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5882" w14:textId="0da5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25 сессиясының 2024 жылғы 26 желтоқсандағы № 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2025 жылғы 17 сәуірдегі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25 сессиясының 2024 жылғы 26 желтоқсандағы №4 "2025-2027 жылдарға арналған аудандық бюджет туралы" (Нормативтік құқықтық актілерді мемлекеттік тіркеу тізілімінде №205521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12 573 271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5 949 236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139 978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100 000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6 384 057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13 174 302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68 186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169 076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100 890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669 217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669 217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169 076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104 055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604 196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Бұқар жырау ауданы әкімдігінің резерві 57 000 мың теңге мөлшерінде бекітілсін.";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1 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 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32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25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шешіміне 4 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және облыстық бюджеттен нысаналы трансферттер мен бюджеттік кредиттер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салу, реконструкциял 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