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ab86" w14:textId="9a4a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ауданының әкімдігінің 2025 жылғы 26 қарашадағы № 92/03 қаулысы. Күші жойылды - Қарағанды облысы Ақтоғай ауданының әкімдігінің 2026 жылғы 30 сәуірдегі № 45/01 қаулысымен</w:t>
      </w:r>
    </w:p>
    <w:p>
      <w:pPr>
        <w:spacing w:after="0"/>
        <w:ind w:left="0"/>
        <w:jc w:val="both"/>
      </w:pPr>
      <w:bookmarkStart w:name="z19" w:id="0"/>
      <w:r>
        <w:rPr>
          <w:rFonts w:ascii="Times New Roman"/>
          <w:b w:val="false"/>
          <w:i w:val="false"/>
          <w:color w:val="ff0000"/>
          <w:sz w:val="28"/>
        </w:rPr>
        <w:t xml:space="preserve">
      Ескерту. Күші жойылды - Қарағанды облысы Ақтоғай ауданының әкімдігінің 30.04.2026 </w:t>
      </w:r>
      <w:r>
        <w:rPr>
          <w:rFonts w:ascii="Times New Roman"/>
          <w:b w:val="false"/>
          <w:i w:val="false"/>
          <w:color w:val="ff0000"/>
          <w:sz w:val="28"/>
        </w:rPr>
        <w:t>№ 45/01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 </w:t>
      </w:r>
    </w:p>
    <w:bookmarkEnd w:id="0"/>
    <w:bookmarkStart w:name="z4" w:id="1"/>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1"/>
    <w:bookmarkStart w:name="z5"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"IRKAZ METAL CORPORATION" (ИРКАЗ МЕТАЛ КОРПОРАЙШН) жауапкершілігі шектеулі серіктестігіне пайдалы қазбаларды барлау үшін, жалпы көлемі 89,565 гектар жер учаскесін меншік иелері мен жер пайдаланушылардан алып қоймай, 2028 жылдың 29 қыркүйегіне дейін жария сервитут белгіленсін.</w:t>
      </w:r>
    </w:p>
    <w:bookmarkEnd w:id="2"/>
    <w:bookmarkStart w:name="z6"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"IRKAZ METAL CORPORATION" (ИРКАЗ МЕТАЛ КОРПОРАЙШН) жауапкершілігі шектеулі серіктестігіне пайдалы қазбаларды барлау үшін, жалпы көлемі 16,8742 гектар жер учаскесін меншік иелері мен жер пайдаланушылардан алып қоймай, 2028 жылдың 29 қыркүйегіне дейін жария сервитут белгіленсін.</w:t>
      </w:r>
    </w:p>
    <w:bookmarkEnd w:id="3"/>
    <w:bookmarkStart w:name="z7" w:id="4"/>
    <w:p>
      <w:pPr>
        <w:spacing w:after="0"/>
        <w:ind w:left="0"/>
        <w:jc w:val="both"/>
      </w:pPr>
      <w:r>
        <w:rPr>
          <w:rFonts w:ascii="Times New Roman"/>
          <w:b w:val="false"/>
          <w:i w:val="false"/>
          <w:color w:val="000000"/>
          <w:sz w:val="28"/>
        </w:rPr>
        <w:t>
      3. "IRKAZ METAL CORPORATION" (ИРКАЗ МЕТАЛ КОРПОРАЙШН)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4"/>
    <w:bookmarkStart w:name="z8" w:id="5"/>
    <w:p>
      <w:pPr>
        <w:spacing w:after="0"/>
        <w:ind w:left="0"/>
        <w:jc w:val="both"/>
      </w:pPr>
      <w:r>
        <w:rPr>
          <w:rFonts w:ascii="Times New Roman"/>
          <w:b w:val="false"/>
          <w:i w:val="false"/>
          <w:color w:val="000000"/>
          <w:sz w:val="28"/>
        </w:rPr>
        <w:t>
      4.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5"/>
    <w:bookmarkStart w:name="z9" w:id="6"/>
    <w:p>
      <w:pPr>
        <w:spacing w:after="0"/>
        <w:ind w:left="0"/>
        <w:jc w:val="both"/>
      </w:pPr>
      <w:r>
        <w:rPr>
          <w:rFonts w:ascii="Times New Roman"/>
          <w:b w:val="false"/>
          <w:i w:val="false"/>
          <w:color w:val="000000"/>
          <w:sz w:val="28"/>
        </w:rPr>
        <w:t>
      5. Осы қаулының орындалуын бақылау Ақтоғай ауданы әкімінің жетекшілік ететін орынбасарына жүктелсін.</w:t>
      </w:r>
    </w:p>
    <w:bookmarkEnd w:id="6"/>
    <w:bookmarkStart w:name="z10" w:id="7"/>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қарашадағы</w:t>
            </w:r>
            <w:r>
              <w:br/>
            </w:r>
            <w:r>
              <w:rPr>
                <w:rFonts w:ascii="Times New Roman"/>
                <w:b w:val="false"/>
                <w:i w:val="false"/>
                <w:color w:val="000000"/>
                <w:sz w:val="20"/>
              </w:rPr>
              <w:t>№ 92/03 қаулысына 1-қосымша</w:t>
            </w:r>
          </w:p>
        </w:tc>
      </w:tr>
    </w:tbl>
    <w:bookmarkStart w:name="z13" w:id="8"/>
    <w:p>
      <w:pPr>
        <w:spacing w:after="0"/>
        <w:ind w:left="0"/>
        <w:jc w:val="left"/>
      </w:pPr>
      <w:r>
        <w:rPr>
          <w:rFonts w:ascii="Times New Roman"/>
          <w:b/>
          <w:i w:val="false"/>
          <w:color w:val="000000"/>
        </w:rPr>
        <w:t xml:space="preserve"> "IRKAZ METAL CORPORATION" (ИРКАЗ МЕТАЛ КОРПОРАЙШН) жауапкершілігі шектеулі серіктестігіне жария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Абекен Турсынханович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Саян Кенжеханович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Нарыпбеков Ермек Артаевич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 Мадияр Шотбайұлы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Әртай Әмір Ермекұлы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Амирбаев Алимсерик Мажитович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Конратбек Аскарбек Конратбекулы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Камбаров Ербол Мейрканулы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Куатов Танирберген Базарович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Куатов Танирберген Базарович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 Oil Plus"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Науанова Рысбала Абдрахмановна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Науанова Рысбала Абдрахмановна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 Oil Plus"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табиғи ресурстар және табиғат пайдалануды реттеу басқармасы"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Мади Серикбекович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қарашадағы</w:t>
            </w:r>
            <w:r>
              <w:br/>
            </w:r>
            <w:r>
              <w:rPr>
                <w:rFonts w:ascii="Times New Roman"/>
                <w:b w:val="false"/>
                <w:i w:val="false"/>
                <w:color w:val="000000"/>
                <w:sz w:val="20"/>
              </w:rPr>
              <w:t>№ 92/03 қаулысына 2-қосымша</w:t>
            </w:r>
          </w:p>
        </w:tc>
      </w:tr>
    </w:tbl>
    <w:bookmarkStart w:name="z15" w:id="9"/>
    <w:p>
      <w:pPr>
        <w:spacing w:after="0"/>
        <w:ind w:left="0"/>
        <w:jc w:val="left"/>
      </w:pPr>
      <w:r>
        <w:rPr>
          <w:rFonts w:ascii="Times New Roman"/>
          <w:b/>
          <w:i w:val="false"/>
          <w:color w:val="000000"/>
        </w:rPr>
        <w:t xml:space="preserve"> "IRKAZ METAL CORPORATION" (ИРКАЗ МЕТАЛ КОРПОРАЙШН) жауапкершілігі шектеулі серіктестігіне жария сервитут белгіленетін жер учаскелерінің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Шайхенова Ляззат Сайлаубековна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Джортбасов Алалгар Рыспаевич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"IRKAZ METAL CORPORATION" (ИРКАЗ МЕТАЛ КОРПОРАЙШН)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"Azurit-TC (Азурит-ТС)"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