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fc4e" w14:textId="709f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19 желтоқсандағы № 27/252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31 шілдедегі № 37/346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"2025-2027 жылдарға арналған аудандық бюджет туралы" 2024 жылғы 19 желтоқсандағы № 27/252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15 359 171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4 601 762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148 436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10 048 204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16 826 480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30 207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62 912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93 119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1 437 102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1 437 102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1 633 196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393 864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197 770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