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1682" w14:textId="3331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әкімінің 2025 жылғы 8 сәуірдегі № 02 шешімі. Күші жойылды - Қарағанды облысы Абай ауданының әкімінің 2025 жылғы 1 қазандағы № 04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ауданының әкімінің 01.10.2025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міндетін атқарушысының 2023 жылғы 10 мамырдағы № 240 "Табиғи және техногендiк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Абай ауданының Абай қаласында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Абай ауданы әкімінің орынбасары Айдос Елеубекович Аскаров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 және 2025 жылғы 04 сәуірден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