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0896" w14:textId="cfe0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2025 жылғы 28 тамыздағы № 41/01 "Шахтинск қаласының жер учаскелеріне жария сервитут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2025 жылғы 20 қазандағы № 49/11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 әкімдігінің 2025 жылғы 28 тамыздағы №41/01 "Шахтинск қаласының жер учаскелеріне жария сервитут белгілеу туралы" қаулысына өзгеріс енгізілсін,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"Қарағанды облысының энергетика және тұрғын үй-коммуналдық шаруашылық басқармасы" мемлекеттік мекемесіне Шахтинск қаласының аумағында орналасқан жалпы ауданы 100,3878 га жер учаскелеріне төсеу үшін 5 (бес) жыл мерзімге жария сервитут белгіленсін: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"Шахтинск" АГБС-тен "Шахтинск" ГБП-ға дейінгі жоғары қысымды газ құбыры: ұзындығы 10,55 шақырым, құрылыс жолағының ені 28 м, ауданы 29,55 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"Солтүстік-Батыс" ГБП, ауданы 0,007 га алаңдар;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"Шахтинск" ГБП, ауданы 0,0150 га алаңдар;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орташа қысымды тарату газ құбыры: ұзындығы 32,54 шақырым, құрылыс жолағының ені 4 м, ауданы 13,02 га;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қысымды тарату газ құбыры: ұзындығы 143,68 шақырым, құрылыс жолағының ені 4 м, ауданы 57,48 га;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0,022 га болатын 14 бірлік газ құбырын тарату шкафтық пункті;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шкафты бөлу пункті-86 бірлік, ауданы 0,103 га;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"Долинка" ГБП (газ тарату пункті) ауданы 0,0989 га кірме жолы;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"Шахтинск" ГБП (газ тарату пункті) ауданы 0,0919 га кірме жолы".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орынбасары А.Е. Саттыбаевқа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