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0896" w14:textId="cfe0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2025 жылғы 28 тамыздағы № 41/01 "Шахтинск қаласының жер учаскелеріне жария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2025 жылғы 20 қазандағы № 49/11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әкімдігінің 2025 жылғы 28 тамыздағы №41/01 "Шахтинск қаласының жер учаскелеріне жария сервитут белгілеу туралы" қаулысына өзгеріс енгізілсін,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"Қарағанды облысының энергетика және тұрғын үй-коммуналдық шаруашылық басқармасы" мемлекеттік мекемесіне Шахтинск қаласының аумағында орналасқан жалпы ауданы 100,3878 га жер учаскелеріне төсеу үшін 5 (бес) жыл мерзімге жария сервитут белгіленсін: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"Шахтинск" АГБС-тен "Шахтинск" ГБП-ға дейінгі жоғары қысымды газ құбыры: ұзындығы 10,55 шақырым, құрылыс жолағының ені 28 м, ауданы 29,55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"Солтүстік-Батыс" ГБП, ауданы 0,007 га алаңдар;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"Шахтинск" ГБП, ауданы 0,0150 га алаңдар;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қысымды тарату газ құбыры: ұзындығы 32,54 шақырым, құрылыс жолағының ені 4 м, ауданы 13,02 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қысымды тарату газ құбыры: ұзындығы 143,68 шақырым, құрылыс жолағының ені 4 м, ауданы 57,48 га;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0,022 га болатын 14 бірлік газ құбырын тарату шкафтық пункті;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шкафты бөлу пункті-86 бірлік, ауданы 0,103 га;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"Долинка" ГБП (газ тарату пункті) ауданы 0,0989 га кірме жолы;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"Шахтинск" ГБП (газ тарату пункті) ауданы 0,0919 га кірме жолы".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А.Е. Саттыбаевқа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