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3f14" w14:textId="2de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25 қыркүйектегі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25 сәуірдегі "Саран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