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5a19" w14:textId="5ea5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19/149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1 қазандағы № 24/198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№19/149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№204814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қалалық бюджет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31 204 073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14 633 198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346 442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709 790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15 514 643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33 437 367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- 2 233 294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2 233 294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1 268 917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357 815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1 322 192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орташа жөндеуден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бюджеттің дамудың бюджеттік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