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c8f" w14:textId="2cf7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19/149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27 маусымдағы № 22/179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№19/149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№204814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қалалық бюджет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27 543 588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11 076 546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296 442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638 957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15 531 643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29 776 882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- 2 233 294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2 233 294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1 268 917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357 815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1 322 192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орташа жөндеуден өткізуге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даму трансферттері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қаласындағы №1 және №2 жылу желілерін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қаласынан - Торанғалық кентіне магистралдық су таратқышын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Саяқ кентінің бюджетіне бөлінген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бюджеттің дамудың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