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5795" w14:textId="f405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Resources Ltd" жеке компаниясымен қатты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28 наурыздағы № 15/13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"Turan Resources Ltd" жеке компаниясының өтінішін қарастырып, 2025 жылғы 28 қаңтардағы пайдалы қатты қазбаларды барлауға арналған №2906 -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"Turan Resources Ltd" жеке компаниясымен пайдалы қатты қазбаларды барлау операцияларды жүзеге асыру үшін, Балқаш қаласы, Саяқ кентінің солтүстік - батысында орналасқан, ауданы 469,9712 гектар жер учаскесіне жер пайдаланушылардан жер учаскелерді алып қоймай 2031 жылдың 28 қаңтарына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"Turan Resources Ltd" жеке компаниясы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