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6f43" w14:textId="7766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22 ақпандағы № 13/4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7 қазандағы № 34/4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22 ақпандағы № 13/4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6559-09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Республика күні - 25 қазан: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емделудегі туберкулезбен ауыратын адамдарға - 5 айлық есептік көрсеткіш;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топтағы жеті жасқа дейінгі мүгедектігі бар балалар, жеті жастан оң сегіз жасқа дейінгі мүгедектігі бар балалар - 15 (он бес) мың теңге;".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