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313d" w14:textId="1dc3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2024 жылғы 24 желтоқсандағы № 23/6 "Ақтау кентінің 2025-2027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2025 жылғы 17 ақпандағы № 25/5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2024 жылғы 24 желтоқсандағы № 23/6 "Ақтау кентінің 2025-2027 жылдарға арналған бюджеті туралы" (Нормативтік құқықтық актілерді мемлекеттік тіркеу тізілімінде № 205144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Ақтау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729 582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39 486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690 000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733 460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- 3 878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3 878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3 878 мың теңге.";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 тармағымен толықтырылсын: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Актау кентінің 2025 жылға арналған бюджетінде 4 мың теңге сомасындағы нысаналы пайдаланылмаған (толық пайдаланылмаған) трансферттерді қайтару көзделсін.";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729582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733460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104653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103228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103228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102258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117481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117381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117381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88649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88649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88649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88649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422673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422673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422673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104085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318588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