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83d6" w14:textId="7808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2025 жылғы 19 желтоқсандағы № 326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Қаланың 2026-2028 жылдарға арналған, оның ішінде 2026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көлемдерде бекітілсін: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227 238 799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210 821 774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1 190 805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2 242 316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12 983 904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239 909 529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- 1 471 578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1 471 578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- 11 199 152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11 199 152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15 748 568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4 549 416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қаласы әкімдігінің 2026 жылға арналған резерві 4 955 429 мың теңге сомасында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4-ші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қала бюджетінің түсімдері мен шығындарының құрамында облыстық бюджеттен нысаналы трансферттер және бюджеттік кредиттер көзделегені ескерілсін.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Қарағанды қаласының Қазыбек би атындағы ауданы мен Әлихан Бөкейхан ауданының 2026 жылға арналған бюджеттік бағдарламалары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 желтоқсандағы XLVI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2026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227 238 799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210 821 774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150 435 663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51 870 935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32 067 574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32 067 574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239 909 529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-1 471 578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-11 199 152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 желтоқсандағы XLVI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2027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167 791 562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112 289 662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-1 529 209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6 498 501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-6 498 501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 желтоқсандағы XLVI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2028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262 309 387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262 307 387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-1 781 772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-1 783 772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 желтоқсандағы XLVI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2026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28 732 472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8 890 779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жастан 18 жасқа дейінгі балалар үшін қалалық қоғамдық көлікте (таксиден басқа) жеңілдікпен тегін жол жүруіне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8 890 779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15 748 568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 желтоқсандағы XLVI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Әлихан Бөкейхан аудандарының 2026 жылға арналған бюджеттік бағдарламалары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ауданының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