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0515" w14:textId="c990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Қарағанды қаласы әкімінің 2024 жылғы 14 қарашадағы № 04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2025 жылғы 3 ақпандағы № 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табиғи сипаттағы төтенше жағдайды жариялау туралы" Қарағанды қаласы әкімінің 2024 жылғы 14 қарашадағы № 04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