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f521" w14:textId="875f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 білімі бар кадрларды даярлаудың 2025-2026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22 тамыздағы № 47/02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және жоғары оқу орнынан кейінгі білімі бар кадрларды даярлаудың 2025-2026 оқу жылына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арналған жоғары бiлiмдi мамандарды даярлауға мемлекеттiк бiлiм беру тапсырысы (жергілікті бюджет есебінен)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білім басқармасы" мемлекеттік мекемесі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топтарының коды және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2022-2023 оқу жылына мемлекеттік білім беру тапсырысы-ның көлемі (орын саны)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Е.А. Бөкетов атындағы Қарағанды Ұлттық Зерттеу университеті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В009 - Математика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мен әдебиеті мұғалімдерін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В020 - Арнайы педагогика (дефектология)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Әлеуметтік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В041 -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мекеме "Bolashaq академиясы":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Педагогикалық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В003 - Бастауышта оқыту педагогикасы мен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 жоғары білімнен кейiнгi бiлiмi бар кадрларды даярлауға мемлекеттiк бiлiм беру тапсырысы орналастырылатын жоғары оқу орындар тізбесі (жергілікті бюджет есебінен)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бағдарламаның әкімшісі – "Қарағанды облысының денсаулық сақтау басқармасы" мемлекеттік мекемесі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2025-2026 оқу жылына мемлекеттік білім беру тапсырысының көлемі (орын саны)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7R01101 Ересектер мен балалар акушерлігі және гинекологиясы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7R01107 Ересектер мен балалар жұқпалы аурулары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7R01108 Ересектер мен балалар кардиологиясы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7R01110 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7R01112 Ересектер мен балалар неврологиясы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7R01113 Ересектер мен балалар нейрохирургиясы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7R01116 Жалпы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7R01117 Онкология (ересектер)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7R01118 Ересектер мен балалар оториноларингологиясы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7R01119 Ересектер мен балалар офтальмологиясы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7R01120 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7R01122 Ересектер мен балалар психиатриясы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7R01125 Сот-медициналық сараптама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7R01126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7R01127 Ересектер мен балалар травматологиясы және ортопедиясы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7R01128 Ересектер мен балалар урологиясы және андрологиясы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7R09131 Ересектер мен балалар эндокринологиясы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7R01124 Отбасылық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7R01112- Ересектер мен балалар дерматовенерологиясы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7R01130- 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7R01102- Ересектер мен балалар ревматологиясы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7R01132- Ересектер мен балалар акушерлігі және гинекологиясы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7R01137- Ересектер мен балалар неврологиясы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7R01104- Гастроэнтерология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7R01127 Ересектер мен балалар травматологиясы және ортопедиясы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