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9be5" w14:textId="e7a9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2025 жылдың екінші тоқсанына арналған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17 сәуірдегі № 23/03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азық-түлік тауарларына бөлшек сауда бағаларының шекті мәндерін және оларға шекті рұқсат етілген бөлшек сауда бағаларының мөлшерін белгілеу қағидаларын бекіту туралы"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бөлшек сауда бағаларының 2025 жылдың екінші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облысы әкімінің жетекшілік ететін орынбасарына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23/03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облысындағы 2025 жылғы 2 тоқсанына арналған шекті бағалар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ұсыныстар негізіндегі өндірушілердің, көтерме саудагерлердің бағасы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өндірушілер/көтерме саудагерлер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/ шағын өндірушілер / көтерме саудагерлер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ұннан жасалған бидай наны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Түтік кеспе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Өңделген, жылтыратылған күріш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(өлшенетін)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Тұздалмаған сары май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етінің жауырын-төс бөлігі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мен жіліншік етімен)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 пастерленген сүт,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қырыққабат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Жұмыртқа, 1 санат, ондығы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Кг/л/ондығы үшін орташа сату бағасы (өндіруші және көтерме сатушы)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сауда үстемесін ескере отырып, кг/л/ондығы үшін 15%-дан аспайтын мөлшерде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сауда үстемесін ескере отырып, кг/л/ондығы үшін 15% - дан аспайтын мөлшерде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логистикалық шығындар*, кг/л/ондығы үшін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сақтау шығындары, кг/л/ондығы үшін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Кг/л/ондық үшін шекті баға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