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7ef0" w14:textId="46d7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бөлшек сауда бағаларының 2025 жылдың бірінші тоқсанына арналған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7 ақпандағы № 06/01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маңызы бар азық-түлік тауарларына бөлшек сауда бағаларының шекті мәндерін және оларға шекті рұқсат етілген бөлшек сауда бағаларының мөлшерін белгілеу қағидаларын бекіту туралы" Қазақстан Республикасы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Әлеуметтік маңызы бар азық-түлік тауарларына бөлшек сауда бағаларының 2025 жылдың бірінші тоқсанына арналған шекті мәндері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 әкімінің жетекшілік ететін орынбасарына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облысындағы 2025 жылдың 1 тоқсанына арналған шекті бағалар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Коммерциялық ұсыныстар негізіндегі өндірушілердің, көтерме саудагерлердің бағасы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өндірушілер / көтерме саудагерлер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/ шағын өндірушілер / көтерме саудагерлер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ұннан жасалған бидай наны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 кеспе (өлшенетін)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Өңделген, жылтыратылған күріш (өлшенетін)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(өлшенетін)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Тұздалмаған сары май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етінің жауырын-төс бөлігі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мен жіліншік етімен)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қырыққабат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Жұмыртқа, 1 санат, ондығы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/ л / ондығы үшін орташа сату бағасы (өндіруші және көтерме сатушы)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сауда үстемесін ескере отырып кг/л/он- дық үшін 15% - дан аспайтын мөлшерде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сауда үстемесін ескере отырып кг/л/он- дық үшін 15% - дан аспайтын мөлшерде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логистикалық шығындар*, кг/л/он- дық үшін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сақтау шығындары кг/л/ондық үшін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Кг/л/ондық үшін шекті баға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