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9022" w14:textId="bc29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2023 жылғы 14 желтоқсандағы № 124 "Төлемақы мөлшерлемелері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2025 жылғы 26 маусымдағы № 297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маслихаты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2023 жылғы 14 желтоқсандағы № 124 "Төлемақы мөлшерлемелері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6534-09 болып тіркелді)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