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f657" w14:textId="7f4f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9 желтоқсандағы № 11-1-4-/743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131-бабы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 </w:t>
      </w:r>
      <w:r>
        <w:rPr>
          <w:rFonts w:ascii="Times New Roman"/>
          <w:b w:val="false"/>
          <w:i w:val="false"/>
          <w:color w:val="000000"/>
          <w:sz w:val="28"/>
        </w:rPr>
        <w:t>132)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 бекітілсін.</w:t>
      </w:r>
    </w:p>
    <w:bookmarkEnd w:id="1"/>
    <w:bookmarkStart w:name="z8" w:id="2"/>
    <w:p>
      <w:pPr>
        <w:spacing w:after="0"/>
        <w:ind w:left="0"/>
        <w:jc w:val="both"/>
      </w:pPr>
      <w:r>
        <w:rPr>
          <w:rFonts w:ascii="Times New Roman"/>
          <w:b w:val="false"/>
          <w:i w:val="false"/>
          <w:color w:val="000000"/>
          <w:sz w:val="28"/>
        </w:rPr>
        <w:t>
      2. Қазақстан Республикасы Сыртқы істер министрлігінің Мемлекеттік протокол қызметі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жолдануды;</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Қазақстан Республикасы Сыртқы істер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орынбасарына жүктелсін.</w:t>
      </w:r>
    </w:p>
    <w:bookmarkEnd w:id="6"/>
    <w:bookmarkStart w:name="z13"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жириялануға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Қаржы министрлігі</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Республикасының</w:t>
      </w:r>
    </w:p>
    <w:bookmarkEnd w:id="12"/>
    <w:bookmarkStart w:name="z20" w:id="13"/>
    <w:p>
      <w:pPr>
        <w:spacing w:after="0"/>
        <w:ind w:left="0"/>
        <w:jc w:val="both"/>
      </w:pPr>
      <w:r>
        <w:rPr>
          <w:rFonts w:ascii="Times New Roman"/>
          <w:b w:val="false"/>
          <w:i w:val="false"/>
          <w:color w:val="000000"/>
          <w:sz w:val="28"/>
        </w:rPr>
        <w:t>
      Ұлттық экономика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2025 жылғы 9 желтоқсандағы</w:t>
            </w:r>
            <w:r>
              <w:br/>
            </w:r>
            <w:r>
              <w:rPr>
                <w:rFonts w:ascii="Times New Roman"/>
                <w:b w:val="false"/>
                <w:i w:val="false"/>
                <w:color w:val="000000"/>
                <w:sz w:val="20"/>
              </w:rPr>
              <w:t>№ 11-1-4-/743 бұйрығына</w:t>
            </w:r>
            <w:r>
              <w:br/>
            </w:r>
            <w:r>
              <w:rPr>
                <w:rFonts w:ascii="Times New Roman"/>
                <w:b w:val="false"/>
                <w:i w:val="false"/>
                <w:color w:val="000000"/>
                <w:sz w:val="20"/>
              </w:rPr>
              <w:t>қосымша</w:t>
            </w:r>
          </w:p>
        </w:tc>
      </w:tr>
    </w:tbl>
    <w:bookmarkStart w:name="z22" w:id="14"/>
    <w:p>
      <w:pPr>
        <w:spacing w:after="0"/>
        <w:ind w:left="0"/>
        <w:jc w:val="left"/>
      </w:pPr>
      <w:r>
        <w:rPr>
          <w:rFonts w:ascii="Times New Roman"/>
          <w:b/>
          <w:i w:val="false"/>
          <w:color w:val="000000"/>
        </w:rPr>
        <w:t xml:space="preserve">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w:t>
      </w:r>
    </w:p>
    <w:bookmarkEnd w:id="14"/>
    <w:bookmarkStart w:name="z23" w:id="15"/>
    <w:p>
      <w:pPr>
        <w:spacing w:after="0"/>
        <w:ind w:left="0"/>
        <w:jc w:val="both"/>
      </w:pPr>
      <w:r>
        <w:rPr>
          <w:rFonts w:ascii="Times New Roman"/>
          <w:b w:val="false"/>
          <w:i w:val="false"/>
          <w:color w:val="000000"/>
          <w:sz w:val="28"/>
        </w:rPr>
        <w:t>
      1. Азия Даму Банкінің өкілдігі.</w:t>
      </w:r>
    </w:p>
    <w:bookmarkEnd w:id="15"/>
    <w:bookmarkStart w:name="z24" w:id="16"/>
    <w:p>
      <w:pPr>
        <w:spacing w:after="0"/>
        <w:ind w:left="0"/>
        <w:jc w:val="both"/>
      </w:pPr>
      <w:r>
        <w:rPr>
          <w:rFonts w:ascii="Times New Roman"/>
          <w:b w:val="false"/>
          <w:i w:val="false"/>
          <w:color w:val="000000"/>
          <w:sz w:val="28"/>
        </w:rPr>
        <w:t>
      2. Азиядағы өзара іс-қимыл және сенім шаралары жөніндегі кеңестің Хатшылығы.</w:t>
      </w:r>
    </w:p>
    <w:bookmarkEnd w:id="16"/>
    <w:bookmarkStart w:name="z25" w:id="17"/>
    <w:p>
      <w:pPr>
        <w:spacing w:after="0"/>
        <w:ind w:left="0"/>
        <w:jc w:val="both"/>
      </w:pPr>
      <w:r>
        <w:rPr>
          <w:rFonts w:ascii="Times New Roman"/>
          <w:b w:val="false"/>
          <w:i w:val="false"/>
          <w:color w:val="000000"/>
          <w:sz w:val="28"/>
        </w:rPr>
        <w:t>
      3. Алжир Халықтық Демократиялық Республикасының Елшілігі.</w:t>
      </w:r>
    </w:p>
    <w:bookmarkEnd w:id="17"/>
    <w:bookmarkStart w:name="z26" w:id="18"/>
    <w:p>
      <w:pPr>
        <w:spacing w:after="0"/>
        <w:ind w:left="0"/>
        <w:jc w:val="both"/>
      </w:pPr>
      <w:r>
        <w:rPr>
          <w:rFonts w:ascii="Times New Roman"/>
          <w:b w:val="false"/>
          <w:i w:val="false"/>
          <w:color w:val="000000"/>
          <w:sz w:val="28"/>
        </w:rPr>
        <w:t>
      4. Америка Құрама Штаттарының Алматы қаласындағы Бас консулдығы.</w:t>
      </w:r>
    </w:p>
    <w:bookmarkEnd w:id="18"/>
    <w:bookmarkStart w:name="z27" w:id="19"/>
    <w:p>
      <w:pPr>
        <w:spacing w:after="0"/>
        <w:ind w:left="0"/>
        <w:jc w:val="both"/>
      </w:pPr>
      <w:r>
        <w:rPr>
          <w:rFonts w:ascii="Times New Roman"/>
          <w:b w:val="false"/>
          <w:i w:val="false"/>
          <w:color w:val="000000"/>
          <w:sz w:val="28"/>
        </w:rPr>
        <w:t>
      5. Америка Құрама Штаттарының Елшілігі.</w:t>
      </w:r>
    </w:p>
    <w:bookmarkEnd w:id="19"/>
    <w:bookmarkStart w:name="z28" w:id="20"/>
    <w:p>
      <w:pPr>
        <w:spacing w:after="0"/>
        <w:ind w:left="0"/>
        <w:jc w:val="both"/>
      </w:pPr>
      <w:r>
        <w:rPr>
          <w:rFonts w:ascii="Times New Roman"/>
          <w:b w:val="false"/>
          <w:i w:val="false"/>
          <w:color w:val="000000"/>
          <w:sz w:val="28"/>
        </w:rPr>
        <w:t>
      6. Апостолдық Нунциатура, Қасиетті Тақтың (Ватикан) Елшілігі.</w:t>
      </w:r>
    </w:p>
    <w:bookmarkEnd w:id="20"/>
    <w:bookmarkStart w:name="z29" w:id="21"/>
    <w:p>
      <w:pPr>
        <w:spacing w:after="0"/>
        <w:ind w:left="0"/>
        <w:jc w:val="both"/>
      </w:pPr>
      <w:r>
        <w:rPr>
          <w:rFonts w:ascii="Times New Roman"/>
          <w:b w:val="false"/>
          <w:i w:val="false"/>
          <w:color w:val="000000"/>
          <w:sz w:val="28"/>
        </w:rPr>
        <w:t>
      7. Армения Республикасының Елшілігі.</w:t>
      </w:r>
    </w:p>
    <w:bookmarkEnd w:id="21"/>
    <w:bookmarkStart w:name="z30" w:id="22"/>
    <w:p>
      <w:pPr>
        <w:spacing w:after="0"/>
        <w:ind w:left="0"/>
        <w:jc w:val="both"/>
      </w:pPr>
      <w:r>
        <w:rPr>
          <w:rFonts w:ascii="Times New Roman"/>
          <w:b w:val="false"/>
          <w:i w:val="false"/>
          <w:color w:val="000000"/>
          <w:sz w:val="28"/>
        </w:rPr>
        <w:t>
      8. Аустрия Республикасының Елшілігі.</w:t>
      </w:r>
    </w:p>
    <w:bookmarkEnd w:id="22"/>
    <w:bookmarkStart w:name="z31" w:id="23"/>
    <w:p>
      <w:pPr>
        <w:spacing w:after="0"/>
        <w:ind w:left="0"/>
        <w:jc w:val="both"/>
      </w:pPr>
      <w:r>
        <w:rPr>
          <w:rFonts w:ascii="Times New Roman"/>
          <w:b w:val="false"/>
          <w:i w:val="false"/>
          <w:color w:val="000000"/>
          <w:sz w:val="28"/>
        </w:rPr>
        <w:t>
      9. Әзербайжан Республикасының Ақтау қаласындағы Бас консулдығы.</w:t>
      </w:r>
    </w:p>
    <w:bookmarkEnd w:id="23"/>
    <w:bookmarkStart w:name="z32" w:id="24"/>
    <w:p>
      <w:pPr>
        <w:spacing w:after="0"/>
        <w:ind w:left="0"/>
        <w:jc w:val="both"/>
      </w:pPr>
      <w:r>
        <w:rPr>
          <w:rFonts w:ascii="Times New Roman"/>
          <w:b w:val="false"/>
          <w:i w:val="false"/>
          <w:color w:val="000000"/>
          <w:sz w:val="28"/>
        </w:rPr>
        <w:t>
      10. Әзербайжан Республикасының Елшілігі.</w:t>
      </w:r>
    </w:p>
    <w:bookmarkEnd w:id="24"/>
    <w:bookmarkStart w:name="z33" w:id="25"/>
    <w:p>
      <w:pPr>
        <w:spacing w:after="0"/>
        <w:ind w:left="0"/>
        <w:jc w:val="both"/>
      </w:pPr>
      <w:r>
        <w:rPr>
          <w:rFonts w:ascii="Times New Roman"/>
          <w:b w:val="false"/>
          <w:i w:val="false"/>
          <w:color w:val="000000"/>
          <w:sz w:val="28"/>
        </w:rPr>
        <w:t>
      11. Беларусь Республикасының Алматы қаласындағы Бас консулдығы.</w:t>
      </w:r>
    </w:p>
    <w:bookmarkEnd w:id="25"/>
    <w:bookmarkStart w:name="z34" w:id="26"/>
    <w:p>
      <w:pPr>
        <w:spacing w:after="0"/>
        <w:ind w:left="0"/>
        <w:jc w:val="both"/>
      </w:pPr>
      <w:r>
        <w:rPr>
          <w:rFonts w:ascii="Times New Roman"/>
          <w:b w:val="false"/>
          <w:i w:val="false"/>
          <w:color w:val="000000"/>
          <w:sz w:val="28"/>
        </w:rPr>
        <w:t>
      12. Беларусь Республикасының Елшілігі.</w:t>
      </w:r>
    </w:p>
    <w:bookmarkEnd w:id="26"/>
    <w:bookmarkStart w:name="z35" w:id="27"/>
    <w:p>
      <w:pPr>
        <w:spacing w:after="0"/>
        <w:ind w:left="0"/>
        <w:jc w:val="both"/>
      </w:pPr>
      <w:r>
        <w:rPr>
          <w:rFonts w:ascii="Times New Roman"/>
          <w:b w:val="false"/>
          <w:i w:val="false"/>
          <w:color w:val="000000"/>
          <w:sz w:val="28"/>
        </w:rPr>
        <w:t>
      13. Бельгия Корольдігінің Елшілігі.</w:t>
      </w:r>
    </w:p>
    <w:bookmarkEnd w:id="27"/>
    <w:bookmarkStart w:name="z36" w:id="28"/>
    <w:p>
      <w:pPr>
        <w:spacing w:after="0"/>
        <w:ind w:left="0"/>
        <w:jc w:val="both"/>
      </w:pPr>
      <w:r>
        <w:rPr>
          <w:rFonts w:ascii="Times New Roman"/>
          <w:b w:val="false"/>
          <w:i w:val="false"/>
          <w:color w:val="000000"/>
          <w:sz w:val="28"/>
        </w:rPr>
        <w:t>
      14. Болгария Республикасының Елшілігі.</w:t>
      </w:r>
    </w:p>
    <w:bookmarkEnd w:id="28"/>
    <w:bookmarkStart w:name="z37" w:id="29"/>
    <w:p>
      <w:pPr>
        <w:spacing w:after="0"/>
        <w:ind w:left="0"/>
        <w:jc w:val="both"/>
      </w:pPr>
      <w:r>
        <w:rPr>
          <w:rFonts w:ascii="Times New Roman"/>
          <w:b w:val="false"/>
          <w:i w:val="false"/>
          <w:color w:val="000000"/>
          <w:sz w:val="28"/>
        </w:rPr>
        <w:t>
      15. Боливар Венесуэла Республикасының Елшілігі.</w:t>
      </w:r>
    </w:p>
    <w:bookmarkEnd w:id="29"/>
    <w:bookmarkStart w:name="z38" w:id="30"/>
    <w:p>
      <w:pPr>
        <w:spacing w:after="0"/>
        <w:ind w:left="0"/>
        <w:jc w:val="both"/>
      </w:pPr>
      <w:r>
        <w:rPr>
          <w:rFonts w:ascii="Times New Roman"/>
          <w:b w:val="false"/>
          <w:i w:val="false"/>
          <w:color w:val="000000"/>
          <w:sz w:val="28"/>
        </w:rPr>
        <w:t>
      16. Білім, ғылым және мәдениет мәселелері жөніндегі Біріккен Ұлттар Ұйымының кластерлік бюросы.</w:t>
      </w:r>
    </w:p>
    <w:bookmarkEnd w:id="30"/>
    <w:bookmarkStart w:name="z39" w:id="31"/>
    <w:p>
      <w:pPr>
        <w:spacing w:after="0"/>
        <w:ind w:left="0"/>
        <w:jc w:val="both"/>
      </w:pPr>
      <w:r>
        <w:rPr>
          <w:rFonts w:ascii="Times New Roman"/>
          <w:b w:val="false"/>
          <w:i w:val="false"/>
          <w:color w:val="000000"/>
          <w:sz w:val="28"/>
        </w:rPr>
        <w:t>
      17. Біріккен Араб Әмірліктерінің Елшілігі.</w:t>
      </w:r>
    </w:p>
    <w:bookmarkEnd w:id="31"/>
    <w:bookmarkStart w:name="z40" w:id="32"/>
    <w:p>
      <w:pPr>
        <w:spacing w:after="0"/>
        <w:ind w:left="0"/>
        <w:jc w:val="both"/>
      </w:pPr>
      <w:r>
        <w:rPr>
          <w:rFonts w:ascii="Times New Roman"/>
          <w:b w:val="false"/>
          <w:i w:val="false"/>
          <w:color w:val="000000"/>
          <w:sz w:val="28"/>
        </w:rPr>
        <w:t>
      18. Біріккен Араб Әмірліктерінің Шымкент қаласындағы Бас консулдығы.</w:t>
      </w:r>
    </w:p>
    <w:bookmarkEnd w:id="32"/>
    <w:bookmarkStart w:name="z41" w:id="33"/>
    <w:p>
      <w:pPr>
        <w:spacing w:after="0"/>
        <w:ind w:left="0"/>
        <w:jc w:val="both"/>
      </w:pPr>
      <w:r>
        <w:rPr>
          <w:rFonts w:ascii="Times New Roman"/>
          <w:b w:val="false"/>
          <w:i w:val="false"/>
          <w:color w:val="000000"/>
          <w:sz w:val="28"/>
        </w:rPr>
        <w:t>
      19. Біріккен Ұлттар Ұйымының Балалар қорының өкілдігі.</w:t>
      </w:r>
    </w:p>
    <w:bookmarkEnd w:id="33"/>
    <w:bookmarkStart w:name="z42" w:id="34"/>
    <w:p>
      <w:pPr>
        <w:spacing w:after="0"/>
        <w:ind w:left="0"/>
        <w:jc w:val="both"/>
      </w:pPr>
      <w:r>
        <w:rPr>
          <w:rFonts w:ascii="Times New Roman"/>
          <w:b w:val="false"/>
          <w:i w:val="false"/>
          <w:color w:val="000000"/>
          <w:sz w:val="28"/>
        </w:rPr>
        <w:t>
      20. Біріккен Ұлттар Ұйымының Босқындар істері жөніндегі Жоғарғы комиссары басқармасы.</w:t>
      </w:r>
    </w:p>
    <w:bookmarkEnd w:id="34"/>
    <w:bookmarkStart w:name="z43" w:id="35"/>
    <w:p>
      <w:pPr>
        <w:spacing w:after="0"/>
        <w:ind w:left="0"/>
        <w:jc w:val="both"/>
      </w:pPr>
      <w:r>
        <w:rPr>
          <w:rFonts w:ascii="Times New Roman"/>
          <w:b w:val="false"/>
          <w:i w:val="false"/>
          <w:color w:val="000000"/>
          <w:sz w:val="28"/>
        </w:rPr>
        <w:t>
      21. Біріккен Ұлттар Ұйымының Даму бағдарламасы.</w:t>
      </w:r>
    </w:p>
    <w:bookmarkEnd w:id="35"/>
    <w:bookmarkStart w:name="z44" w:id="36"/>
    <w:p>
      <w:pPr>
        <w:spacing w:after="0"/>
        <w:ind w:left="0"/>
        <w:jc w:val="both"/>
      </w:pPr>
      <w:r>
        <w:rPr>
          <w:rFonts w:ascii="Times New Roman"/>
          <w:b w:val="false"/>
          <w:i w:val="false"/>
          <w:color w:val="000000"/>
          <w:sz w:val="28"/>
        </w:rPr>
        <w:t>
      22. Вьетнам Социалистік Республикасының Елшілігі.</w:t>
      </w:r>
    </w:p>
    <w:bookmarkEnd w:id="36"/>
    <w:bookmarkStart w:name="z45" w:id="37"/>
    <w:p>
      <w:pPr>
        <w:spacing w:after="0"/>
        <w:ind w:left="0"/>
        <w:jc w:val="both"/>
      </w:pPr>
      <w:r>
        <w:rPr>
          <w:rFonts w:ascii="Times New Roman"/>
          <w:b w:val="false"/>
          <w:i w:val="false"/>
          <w:color w:val="000000"/>
          <w:sz w:val="28"/>
        </w:rPr>
        <w:t>
      23. Германия Федеративтік Республикасының Алматы қаласындағы Бас консулдығы.</w:t>
      </w:r>
    </w:p>
    <w:bookmarkEnd w:id="37"/>
    <w:bookmarkStart w:name="z46" w:id="38"/>
    <w:p>
      <w:pPr>
        <w:spacing w:after="0"/>
        <w:ind w:left="0"/>
        <w:jc w:val="both"/>
      </w:pPr>
      <w:r>
        <w:rPr>
          <w:rFonts w:ascii="Times New Roman"/>
          <w:b w:val="false"/>
          <w:i w:val="false"/>
          <w:color w:val="000000"/>
          <w:sz w:val="28"/>
        </w:rPr>
        <w:t>
      24. Германия Федеративтік Республикасының Елшілігі.</w:t>
      </w:r>
    </w:p>
    <w:bookmarkEnd w:id="38"/>
    <w:bookmarkStart w:name="z47" w:id="39"/>
    <w:p>
      <w:pPr>
        <w:spacing w:after="0"/>
        <w:ind w:left="0"/>
        <w:jc w:val="both"/>
      </w:pPr>
      <w:r>
        <w:rPr>
          <w:rFonts w:ascii="Times New Roman"/>
          <w:b w:val="false"/>
          <w:i w:val="false"/>
          <w:color w:val="000000"/>
          <w:sz w:val="28"/>
        </w:rPr>
        <w:t>
      25. Грек Республикасының Елшілігі.</w:t>
      </w:r>
    </w:p>
    <w:bookmarkEnd w:id="39"/>
    <w:bookmarkStart w:name="z48" w:id="40"/>
    <w:p>
      <w:pPr>
        <w:spacing w:after="0"/>
        <w:ind w:left="0"/>
        <w:jc w:val="both"/>
      </w:pPr>
      <w:r>
        <w:rPr>
          <w:rFonts w:ascii="Times New Roman"/>
          <w:b w:val="false"/>
          <w:i w:val="false"/>
          <w:color w:val="000000"/>
          <w:sz w:val="28"/>
        </w:rPr>
        <w:t>
      26. Грузия Елшілігі.</w:t>
      </w:r>
    </w:p>
    <w:bookmarkEnd w:id="40"/>
    <w:bookmarkStart w:name="z49" w:id="41"/>
    <w:p>
      <w:pPr>
        <w:spacing w:after="0"/>
        <w:ind w:left="0"/>
        <w:jc w:val="both"/>
      </w:pPr>
      <w:r>
        <w:rPr>
          <w:rFonts w:ascii="Times New Roman"/>
          <w:b w:val="false"/>
          <w:i w:val="false"/>
          <w:color w:val="000000"/>
          <w:sz w:val="28"/>
        </w:rPr>
        <w:t>
      27. Дүниежүзілік банктің өкілдігі.</w:t>
      </w:r>
    </w:p>
    <w:bookmarkEnd w:id="41"/>
    <w:bookmarkStart w:name="z50" w:id="42"/>
    <w:p>
      <w:pPr>
        <w:spacing w:after="0"/>
        <w:ind w:left="0"/>
        <w:jc w:val="both"/>
      </w:pPr>
      <w:r>
        <w:rPr>
          <w:rFonts w:ascii="Times New Roman"/>
          <w:b w:val="false"/>
          <w:i w:val="false"/>
          <w:color w:val="000000"/>
          <w:sz w:val="28"/>
        </w:rPr>
        <w:t>
      28. Дүниежүзілік денсаулық сақтау ұйымының алғашқы медициналық-санитариялық көмек жөніндегі географиялық қашықтағы кеңсесі.</w:t>
      </w:r>
    </w:p>
    <w:bookmarkEnd w:id="42"/>
    <w:bookmarkStart w:name="z51" w:id="43"/>
    <w:p>
      <w:pPr>
        <w:spacing w:after="0"/>
        <w:ind w:left="0"/>
        <w:jc w:val="both"/>
      </w:pPr>
      <w:r>
        <w:rPr>
          <w:rFonts w:ascii="Times New Roman"/>
          <w:b w:val="false"/>
          <w:i w:val="false"/>
          <w:color w:val="000000"/>
          <w:sz w:val="28"/>
        </w:rPr>
        <w:t>
      29. Дүниежүзілік жануарлар денсаулығы ұйымының субөңірлік үйлестіру кеңсесі.</w:t>
      </w:r>
    </w:p>
    <w:bookmarkEnd w:id="43"/>
    <w:bookmarkStart w:name="z52" w:id="44"/>
    <w:p>
      <w:pPr>
        <w:spacing w:after="0"/>
        <w:ind w:left="0"/>
        <w:jc w:val="both"/>
      </w:pPr>
      <w:r>
        <w:rPr>
          <w:rFonts w:ascii="Times New Roman"/>
          <w:b w:val="false"/>
          <w:i w:val="false"/>
          <w:color w:val="000000"/>
          <w:sz w:val="28"/>
        </w:rPr>
        <w:t>
      30. Еуразиялық даму банкінің өкілдігі.</w:t>
      </w:r>
    </w:p>
    <w:bookmarkEnd w:id="44"/>
    <w:bookmarkStart w:name="z53" w:id="45"/>
    <w:p>
      <w:pPr>
        <w:spacing w:after="0"/>
        <w:ind w:left="0"/>
        <w:jc w:val="both"/>
      </w:pPr>
      <w:r>
        <w:rPr>
          <w:rFonts w:ascii="Times New Roman"/>
          <w:b w:val="false"/>
          <w:i w:val="false"/>
          <w:color w:val="000000"/>
          <w:sz w:val="28"/>
        </w:rPr>
        <w:t>
      31. Еуразиялық тұрақтандыру және даму қоры.</w:t>
      </w:r>
    </w:p>
    <w:bookmarkEnd w:id="45"/>
    <w:bookmarkStart w:name="z54" w:id="46"/>
    <w:p>
      <w:pPr>
        <w:spacing w:after="0"/>
        <w:ind w:left="0"/>
        <w:jc w:val="both"/>
      </w:pPr>
      <w:r>
        <w:rPr>
          <w:rFonts w:ascii="Times New Roman"/>
          <w:b w:val="false"/>
          <w:i w:val="false"/>
          <w:color w:val="000000"/>
          <w:sz w:val="28"/>
        </w:rPr>
        <w:t>
      32. Еуропалық қайта құру және даму банкінің өкілдігі.</w:t>
      </w:r>
    </w:p>
    <w:bookmarkEnd w:id="46"/>
    <w:bookmarkStart w:name="z55" w:id="47"/>
    <w:p>
      <w:pPr>
        <w:spacing w:after="0"/>
        <w:ind w:left="0"/>
        <w:jc w:val="both"/>
      </w:pPr>
      <w:r>
        <w:rPr>
          <w:rFonts w:ascii="Times New Roman"/>
          <w:b w:val="false"/>
          <w:i w:val="false"/>
          <w:color w:val="000000"/>
          <w:sz w:val="28"/>
        </w:rPr>
        <w:t>
      33. Еуропалық Одақтың Өкілдігі.</w:t>
      </w:r>
    </w:p>
    <w:bookmarkEnd w:id="47"/>
    <w:bookmarkStart w:name="z56" w:id="48"/>
    <w:p>
      <w:pPr>
        <w:spacing w:after="0"/>
        <w:ind w:left="0"/>
        <w:jc w:val="both"/>
      </w:pPr>
      <w:r>
        <w:rPr>
          <w:rFonts w:ascii="Times New Roman"/>
          <w:b w:val="false"/>
          <w:i w:val="false"/>
          <w:color w:val="000000"/>
          <w:sz w:val="28"/>
        </w:rPr>
        <w:t>
      34. Жапония Елшілігі.</w:t>
      </w:r>
    </w:p>
    <w:bookmarkEnd w:id="48"/>
    <w:bookmarkStart w:name="z57" w:id="49"/>
    <w:p>
      <w:pPr>
        <w:spacing w:after="0"/>
        <w:ind w:left="0"/>
        <w:jc w:val="both"/>
      </w:pPr>
      <w:r>
        <w:rPr>
          <w:rFonts w:ascii="Times New Roman"/>
          <w:b w:val="false"/>
          <w:i w:val="false"/>
          <w:color w:val="000000"/>
          <w:sz w:val="28"/>
        </w:rPr>
        <w:t>
      35. Израиль Мемлекетінің Елшілігі.</w:t>
      </w:r>
    </w:p>
    <w:bookmarkEnd w:id="49"/>
    <w:bookmarkStart w:name="z58" w:id="50"/>
    <w:p>
      <w:pPr>
        <w:spacing w:after="0"/>
        <w:ind w:left="0"/>
        <w:jc w:val="both"/>
      </w:pPr>
      <w:r>
        <w:rPr>
          <w:rFonts w:ascii="Times New Roman"/>
          <w:b w:val="false"/>
          <w:i w:val="false"/>
          <w:color w:val="000000"/>
          <w:sz w:val="28"/>
        </w:rPr>
        <w:t>
      36. Индонезия Республикасының Елшілігі.</w:t>
      </w:r>
    </w:p>
    <w:bookmarkEnd w:id="50"/>
    <w:bookmarkStart w:name="z59" w:id="51"/>
    <w:p>
      <w:pPr>
        <w:spacing w:after="0"/>
        <w:ind w:left="0"/>
        <w:jc w:val="both"/>
      </w:pPr>
      <w:r>
        <w:rPr>
          <w:rFonts w:ascii="Times New Roman"/>
          <w:b w:val="false"/>
          <w:i w:val="false"/>
          <w:color w:val="000000"/>
          <w:sz w:val="28"/>
        </w:rPr>
        <w:t>
      37. Иордан Хашимит Корольдігінің Елшілігі.</w:t>
      </w:r>
    </w:p>
    <w:bookmarkEnd w:id="51"/>
    <w:bookmarkStart w:name="z60" w:id="52"/>
    <w:p>
      <w:pPr>
        <w:spacing w:after="0"/>
        <w:ind w:left="0"/>
        <w:jc w:val="both"/>
      </w:pPr>
      <w:r>
        <w:rPr>
          <w:rFonts w:ascii="Times New Roman"/>
          <w:b w:val="false"/>
          <w:i w:val="false"/>
          <w:color w:val="000000"/>
          <w:sz w:val="28"/>
        </w:rPr>
        <w:t>
      38. Ирак Республикасының Елшілігі.</w:t>
      </w:r>
    </w:p>
    <w:bookmarkEnd w:id="52"/>
    <w:bookmarkStart w:name="z61" w:id="53"/>
    <w:p>
      <w:pPr>
        <w:spacing w:after="0"/>
        <w:ind w:left="0"/>
        <w:jc w:val="both"/>
      </w:pPr>
      <w:r>
        <w:rPr>
          <w:rFonts w:ascii="Times New Roman"/>
          <w:b w:val="false"/>
          <w:i w:val="false"/>
          <w:color w:val="000000"/>
          <w:sz w:val="28"/>
        </w:rPr>
        <w:t>
      39. Ислам даму банкінің өкілдігі.</w:t>
      </w:r>
    </w:p>
    <w:bookmarkEnd w:id="53"/>
    <w:bookmarkStart w:name="z62" w:id="54"/>
    <w:p>
      <w:pPr>
        <w:spacing w:after="0"/>
        <w:ind w:left="0"/>
        <w:jc w:val="both"/>
      </w:pPr>
      <w:r>
        <w:rPr>
          <w:rFonts w:ascii="Times New Roman"/>
          <w:b w:val="false"/>
          <w:i w:val="false"/>
          <w:color w:val="000000"/>
          <w:sz w:val="28"/>
        </w:rPr>
        <w:t>
      40. Испания Корольдігінің Елшілігі.</w:t>
      </w:r>
    </w:p>
    <w:bookmarkEnd w:id="54"/>
    <w:bookmarkStart w:name="z63" w:id="55"/>
    <w:p>
      <w:pPr>
        <w:spacing w:after="0"/>
        <w:ind w:left="0"/>
        <w:jc w:val="both"/>
      </w:pPr>
      <w:r>
        <w:rPr>
          <w:rFonts w:ascii="Times New Roman"/>
          <w:b w:val="false"/>
          <w:i w:val="false"/>
          <w:color w:val="000000"/>
          <w:sz w:val="28"/>
        </w:rPr>
        <w:t>
      41. Италия Республикасының Елшілігі.</w:t>
      </w:r>
    </w:p>
    <w:bookmarkEnd w:id="55"/>
    <w:bookmarkStart w:name="z64" w:id="56"/>
    <w:p>
      <w:pPr>
        <w:spacing w:after="0"/>
        <w:ind w:left="0"/>
        <w:jc w:val="both"/>
      </w:pPr>
      <w:r>
        <w:rPr>
          <w:rFonts w:ascii="Times New Roman"/>
          <w:b w:val="false"/>
          <w:i w:val="false"/>
          <w:color w:val="000000"/>
          <w:sz w:val="28"/>
        </w:rPr>
        <w:t>
      42. Канада Елшілігі.</w:t>
      </w:r>
    </w:p>
    <w:bookmarkEnd w:id="56"/>
    <w:bookmarkStart w:name="z65" w:id="57"/>
    <w:p>
      <w:pPr>
        <w:spacing w:after="0"/>
        <w:ind w:left="0"/>
        <w:jc w:val="both"/>
      </w:pPr>
      <w:r>
        <w:rPr>
          <w:rFonts w:ascii="Times New Roman"/>
          <w:b w:val="false"/>
          <w:i w:val="false"/>
          <w:color w:val="000000"/>
          <w:sz w:val="28"/>
        </w:rPr>
        <w:t>
      43. Кипр Республикасының Елшілігі.</w:t>
      </w:r>
    </w:p>
    <w:bookmarkEnd w:id="57"/>
    <w:bookmarkStart w:name="z66" w:id="58"/>
    <w:p>
      <w:pPr>
        <w:spacing w:after="0"/>
        <w:ind w:left="0"/>
        <w:jc w:val="both"/>
      </w:pPr>
      <w:r>
        <w:rPr>
          <w:rFonts w:ascii="Times New Roman"/>
          <w:b w:val="false"/>
          <w:i w:val="false"/>
          <w:color w:val="000000"/>
          <w:sz w:val="28"/>
        </w:rPr>
        <w:t>
      44. Корея Республикасының Алматы қаласындағы Бас консулдығы.</w:t>
      </w:r>
    </w:p>
    <w:bookmarkEnd w:id="58"/>
    <w:bookmarkStart w:name="z67" w:id="59"/>
    <w:p>
      <w:pPr>
        <w:spacing w:after="0"/>
        <w:ind w:left="0"/>
        <w:jc w:val="both"/>
      </w:pPr>
      <w:r>
        <w:rPr>
          <w:rFonts w:ascii="Times New Roman"/>
          <w:b w:val="false"/>
          <w:i w:val="false"/>
          <w:color w:val="000000"/>
          <w:sz w:val="28"/>
        </w:rPr>
        <w:t>
      45. Корея Республикасының Елшілігі.</w:t>
      </w:r>
    </w:p>
    <w:bookmarkEnd w:id="59"/>
    <w:bookmarkStart w:name="z68" w:id="60"/>
    <w:p>
      <w:pPr>
        <w:spacing w:after="0"/>
        <w:ind w:left="0"/>
        <w:jc w:val="both"/>
      </w:pPr>
      <w:r>
        <w:rPr>
          <w:rFonts w:ascii="Times New Roman"/>
          <w:b w:val="false"/>
          <w:i w:val="false"/>
          <w:color w:val="000000"/>
          <w:sz w:val="28"/>
        </w:rPr>
        <w:t>
      46. Кувейт Мемлекетінің Елшілігі.</w:t>
      </w:r>
    </w:p>
    <w:bookmarkEnd w:id="60"/>
    <w:bookmarkStart w:name="z69" w:id="61"/>
    <w:p>
      <w:pPr>
        <w:spacing w:after="0"/>
        <w:ind w:left="0"/>
        <w:jc w:val="both"/>
      </w:pPr>
      <w:r>
        <w:rPr>
          <w:rFonts w:ascii="Times New Roman"/>
          <w:b w:val="false"/>
          <w:i w:val="false"/>
          <w:color w:val="000000"/>
          <w:sz w:val="28"/>
        </w:rPr>
        <w:t>
      47. Қатар Мемлекетінің Елшілігі.</w:t>
      </w:r>
    </w:p>
    <w:bookmarkEnd w:id="61"/>
    <w:bookmarkStart w:name="z70" w:id="62"/>
    <w:p>
      <w:pPr>
        <w:spacing w:after="0"/>
        <w:ind w:left="0"/>
        <w:jc w:val="both"/>
      </w:pPr>
      <w:r>
        <w:rPr>
          <w:rFonts w:ascii="Times New Roman"/>
          <w:b w:val="false"/>
          <w:i w:val="false"/>
          <w:color w:val="000000"/>
          <w:sz w:val="28"/>
        </w:rPr>
        <w:t>
      48. Қырғыз Республикасының Алматы қаласындағы Бас консулдығы.</w:t>
      </w:r>
    </w:p>
    <w:bookmarkEnd w:id="62"/>
    <w:bookmarkStart w:name="z71" w:id="63"/>
    <w:p>
      <w:pPr>
        <w:spacing w:after="0"/>
        <w:ind w:left="0"/>
        <w:jc w:val="both"/>
      </w:pPr>
      <w:r>
        <w:rPr>
          <w:rFonts w:ascii="Times New Roman"/>
          <w:b w:val="false"/>
          <w:i w:val="false"/>
          <w:color w:val="000000"/>
          <w:sz w:val="28"/>
        </w:rPr>
        <w:t>
      49. Қырғыз Республикасының Елшілігі.</w:t>
      </w:r>
    </w:p>
    <w:bookmarkEnd w:id="63"/>
    <w:bookmarkStart w:name="z72" w:id="64"/>
    <w:p>
      <w:pPr>
        <w:spacing w:after="0"/>
        <w:ind w:left="0"/>
        <w:jc w:val="both"/>
      </w:pPr>
      <w:r>
        <w:rPr>
          <w:rFonts w:ascii="Times New Roman"/>
          <w:b w:val="false"/>
          <w:i w:val="false"/>
          <w:color w:val="000000"/>
          <w:sz w:val="28"/>
        </w:rPr>
        <w:t>
      50. Қытай Халық Республикасының Ақтөбе қаласындағы Бас консулдығы.</w:t>
      </w:r>
    </w:p>
    <w:bookmarkEnd w:id="64"/>
    <w:bookmarkStart w:name="z73" w:id="65"/>
    <w:p>
      <w:pPr>
        <w:spacing w:after="0"/>
        <w:ind w:left="0"/>
        <w:jc w:val="both"/>
      </w:pPr>
      <w:r>
        <w:rPr>
          <w:rFonts w:ascii="Times New Roman"/>
          <w:b w:val="false"/>
          <w:i w:val="false"/>
          <w:color w:val="000000"/>
          <w:sz w:val="28"/>
        </w:rPr>
        <w:t>
      51. Қытай Халық Республикасының Алматы қаласындағы Бас консулдығы.</w:t>
      </w:r>
    </w:p>
    <w:bookmarkEnd w:id="65"/>
    <w:bookmarkStart w:name="z74" w:id="66"/>
    <w:p>
      <w:pPr>
        <w:spacing w:after="0"/>
        <w:ind w:left="0"/>
        <w:jc w:val="both"/>
      </w:pPr>
      <w:r>
        <w:rPr>
          <w:rFonts w:ascii="Times New Roman"/>
          <w:b w:val="false"/>
          <w:i w:val="false"/>
          <w:color w:val="000000"/>
          <w:sz w:val="28"/>
        </w:rPr>
        <w:t>
      52. Қытай Халық Республикасының Елшілігі.</w:t>
      </w:r>
    </w:p>
    <w:bookmarkEnd w:id="66"/>
    <w:bookmarkStart w:name="z75" w:id="67"/>
    <w:p>
      <w:pPr>
        <w:spacing w:after="0"/>
        <w:ind w:left="0"/>
        <w:jc w:val="both"/>
      </w:pPr>
      <w:r>
        <w:rPr>
          <w:rFonts w:ascii="Times New Roman"/>
          <w:b w:val="false"/>
          <w:i w:val="false"/>
          <w:color w:val="000000"/>
          <w:sz w:val="28"/>
        </w:rPr>
        <w:t>
      53. Латвия Республикасының Елшілігі.</w:t>
      </w:r>
    </w:p>
    <w:bookmarkEnd w:id="67"/>
    <w:bookmarkStart w:name="z76" w:id="68"/>
    <w:p>
      <w:pPr>
        <w:spacing w:after="0"/>
        <w:ind w:left="0"/>
        <w:jc w:val="both"/>
      </w:pPr>
      <w:r>
        <w:rPr>
          <w:rFonts w:ascii="Times New Roman"/>
          <w:b w:val="false"/>
          <w:i w:val="false"/>
          <w:color w:val="000000"/>
          <w:sz w:val="28"/>
        </w:rPr>
        <w:t>
      54. Ливан Республикасының Елшілігі.</w:t>
      </w:r>
    </w:p>
    <w:bookmarkEnd w:id="68"/>
    <w:bookmarkStart w:name="z77" w:id="69"/>
    <w:p>
      <w:pPr>
        <w:spacing w:after="0"/>
        <w:ind w:left="0"/>
        <w:jc w:val="both"/>
      </w:pPr>
      <w:r>
        <w:rPr>
          <w:rFonts w:ascii="Times New Roman"/>
          <w:b w:val="false"/>
          <w:i w:val="false"/>
          <w:color w:val="000000"/>
          <w:sz w:val="28"/>
        </w:rPr>
        <w:t>
      55. Ливия Мемлекетінің Елшілігі.</w:t>
      </w:r>
    </w:p>
    <w:bookmarkEnd w:id="69"/>
    <w:bookmarkStart w:name="z78" w:id="70"/>
    <w:p>
      <w:pPr>
        <w:spacing w:after="0"/>
        <w:ind w:left="0"/>
        <w:jc w:val="both"/>
      </w:pPr>
      <w:r>
        <w:rPr>
          <w:rFonts w:ascii="Times New Roman"/>
          <w:b w:val="false"/>
          <w:i w:val="false"/>
          <w:color w:val="000000"/>
          <w:sz w:val="28"/>
        </w:rPr>
        <w:t>
      56. Литва Республикасының Алматы қаласындағы Бас консулдығы.</w:t>
      </w:r>
    </w:p>
    <w:bookmarkEnd w:id="70"/>
    <w:bookmarkStart w:name="z79" w:id="71"/>
    <w:p>
      <w:pPr>
        <w:spacing w:after="0"/>
        <w:ind w:left="0"/>
        <w:jc w:val="both"/>
      </w:pPr>
      <w:r>
        <w:rPr>
          <w:rFonts w:ascii="Times New Roman"/>
          <w:b w:val="false"/>
          <w:i w:val="false"/>
          <w:color w:val="000000"/>
          <w:sz w:val="28"/>
        </w:rPr>
        <w:t>
      57. Литва Республикасының Елшілігі.</w:t>
      </w:r>
    </w:p>
    <w:bookmarkEnd w:id="71"/>
    <w:bookmarkStart w:name="z80" w:id="72"/>
    <w:p>
      <w:pPr>
        <w:spacing w:after="0"/>
        <w:ind w:left="0"/>
        <w:jc w:val="both"/>
      </w:pPr>
      <w:r>
        <w:rPr>
          <w:rFonts w:ascii="Times New Roman"/>
          <w:b w:val="false"/>
          <w:i w:val="false"/>
          <w:color w:val="000000"/>
          <w:sz w:val="28"/>
        </w:rPr>
        <w:t>
      58. Мажарстан Елшілігі.</w:t>
      </w:r>
    </w:p>
    <w:bookmarkEnd w:id="72"/>
    <w:bookmarkStart w:name="z81" w:id="73"/>
    <w:p>
      <w:pPr>
        <w:spacing w:after="0"/>
        <w:ind w:left="0"/>
        <w:jc w:val="both"/>
      </w:pPr>
      <w:r>
        <w:rPr>
          <w:rFonts w:ascii="Times New Roman"/>
          <w:b w:val="false"/>
          <w:i w:val="false"/>
          <w:color w:val="000000"/>
          <w:sz w:val="28"/>
        </w:rPr>
        <w:t>
      59. Мажарстанның Алматы қаласындағы Бас консулдығы.</w:t>
      </w:r>
    </w:p>
    <w:bookmarkEnd w:id="73"/>
    <w:bookmarkStart w:name="z82" w:id="74"/>
    <w:p>
      <w:pPr>
        <w:spacing w:after="0"/>
        <w:ind w:left="0"/>
        <w:jc w:val="both"/>
      </w:pPr>
      <w:r>
        <w:rPr>
          <w:rFonts w:ascii="Times New Roman"/>
          <w:b w:val="false"/>
          <w:i w:val="false"/>
          <w:color w:val="000000"/>
          <w:sz w:val="28"/>
        </w:rPr>
        <w:t>
      60. Малайзия Елшілігі.</w:t>
      </w:r>
    </w:p>
    <w:bookmarkEnd w:id="74"/>
    <w:bookmarkStart w:name="z83" w:id="75"/>
    <w:p>
      <w:pPr>
        <w:spacing w:after="0"/>
        <w:ind w:left="0"/>
        <w:jc w:val="both"/>
      </w:pPr>
      <w:r>
        <w:rPr>
          <w:rFonts w:ascii="Times New Roman"/>
          <w:b w:val="false"/>
          <w:i w:val="false"/>
          <w:color w:val="000000"/>
          <w:sz w:val="28"/>
        </w:rPr>
        <w:t>
      61. Марокко Корольдігінің Елшілігі.</w:t>
      </w:r>
    </w:p>
    <w:bookmarkEnd w:id="75"/>
    <w:bookmarkStart w:name="z84" w:id="76"/>
    <w:p>
      <w:pPr>
        <w:spacing w:after="0"/>
        <w:ind w:left="0"/>
        <w:jc w:val="both"/>
      </w:pPr>
      <w:r>
        <w:rPr>
          <w:rFonts w:ascii="Times New Roman"/>
          <w:b w:val="false"/>
          <w:i w:val="false"/>
          <w:color w:val="000000"/>
          <w:sz w:val="28"/>
        </w:rPr>
        <w:t>
      62. Молдова Республикасының Елшілігі.</w:t>
      </w:r>
    </w:p>
    <w:bookmarkEnd w:id="76"/>
    <w:bookmarkStart w:name="z85" w:id="77"/>
    <w:p>
      <w:pPr>
        <w:spacing w:after="0"/>
        <w:ind w:left="0"/>
        <w:jc w:val="both"/>
      </w:pPr>
      <w:r>
        <w:rPr>
          <w:rFonts w:ascii="Times New Roman"/>
          <w:b w:val="false"/>
          <w:i w:val="false"/>
          <w:color w:val="000000"/>
          <w:sz w:val="28"/>
        </w:rPr>
        <w:t>
      63. Моңғолия Елшілігі.</w:t>
      </w:r>
    </w:p>
    <w:bookmarkEnd w:id="77"/>
    <w:bookmarkStart w:name="z86" w:id="78"/>
    <w:p>
      <w:pPr>
        <w:spacing w:after="0"/>
        <w:ind w:left="0"/>
        <w:jc w:val="both"/>
      </w:pPr>
      <w:r>
        <w:rPr>
          <w:rFonts w:ascii="Times New Roman"/>
          <w:b w:val="false"/>
          <w:i w:val="false"/>
          <w:color w:val="000000"/>
          <w:sz w:val="28"/>
        </w:rPr>
        <w:t>
      64. Нашақорлық пен психотроптық заттардың және олардың прекурсорларының заңсыз айналымына қарсы күрес жөніндегі Орталық Азия өңірлік ақпараттық үйлестіру орталығы.</w:t>
      </w:r>
    </w:p>
    <w:bookmarkEnd w:id="78"/>
    <w:bookmarkStart w:name="z87" w:id="79"/>
    <w:p>
      <w:pPr>
        <w:spacing w:after="0"/>
        <w:ind w:left="0"/>
        <w:jc w:val="both"/>
      </w:pPr>
      <w:r>
        <w:rPr>
          <w:rFonts w:ascii="Times New Roman"/>
          <w:b w:val="false"/>
          <w:i w:val="false"/>
          <w:color w:val="000000"/>
          <w:sz w:val="28"/>
        </w:rPr>
        <w:t>
      65. Нидерланд Корольдігінің Елшілігі.</w:t>
      </w:r>
    </w:p>
    <w:bookmarkEnd w:id="79"/>
    <w:bookmarkStart w:name="z88" w:id="80"/>
    <w:p>
      <w:pPr>
        <w:spacing w:after="0"/>
        <w:ind w:left="0"/>
        <w:jc w:val="both"/>
      </w:pPr>
      <w:r>
        <w:rPr>
          <w:rFonts w:ascii="Times New Roman"/>
          <w:b w:val="false"/>
          <w:i w:val="false"/>
          <w:color w:val="000000"/>
          <w:sz w:val="28"/>
        </w:rPr>
        <w:t>
      66. Оман Сұлтандығының Елшілігі.</w:t>
      </w:r>
    </w:p>
    <w:bookmarkEnd w:id="80"/>
    <w:bookmarkStart w:name="z89" w:id="81"/>
    <w:p>
      <w:pPr>
        <w:spacing w:after="0"/>
        <w:ind w:left="0"/>
        <w:jc w:val="both"/>
      </w:pPr>
      <w:r>
        <w:rPr>
          <w:rFonts w:ascii="Times New Roman"/>
          <w:b w:val="false"/>
          <w:i w:val="false"/>
          <w:color w:val="000000"/>
          <w:sz w:val="28"/>
        </w:rPr>
        <w:t>
      67. Оңтүстік Африка Республикасының Елшілігі.</w:t>
      </w:r>
    </w:p>
    <w:bookmarkEnd w:id="81"/>
    <w:bookmarkStart w:name="z90" w:id="82"/>
    <w:p>
      <w:pPr>
        <w:spacing w:after="0"/>
        <w:ind w:left="0"/>
        <w:jc w:val="both"/>
      </w:pPr>
      <w:r>
        <w:rPr>
          <w:rFonts w:ascii="Times New Roman"/>
          <w:b w:val="false"/>
          <w:i w:val="false"/>
          <w:color w:val="000000"/>
          <w:sz w:val="28"/>
        </w:rPr>
        <w:t>
      68. Өзбекстан Республикасының Ақтау қаласындағы Бас консулдығы.</w:t>
      </w:r>
    </w:p>
    <w:bookmarkEnd w:id="82"/>
    <w:bookmarkStart w:name="z91" w:id="83"/>
    <w:p>
      <w:pPr>
        <w:spacing w:after="0"/>
        <w:ind w:left="0"/>
        <w:jc w:val="both"/>
      </w:pPr>
      <w:r>
        <w:rPr>
          <w:rFonts w:ascii="Times New Roman"/>
          <w:b w:val="false"/>
          <w:i w:val="false"/>
          <w:color w:val="000000"/>
          <w:sz w:val="28"/>
        </w:rPr>
        <w:t>
      69. Өзбекстан Республикасының Алматы қаласындағы Бас консулдығы.</w:t>
      </w:r>
    </w:p>
    <w:bookmarkEnd w:id="83"/>
    <w:bookmarkStart w:name="z92" w:id="84"/>
    <w:p>
      <w:pPr>
        <w:spacing w:after="0"/>
        <w:ind w:left="0"/>
        <w:jc w:val="both"/>
      </w:pPr>
      <w:r>
        <w:rPr>
          <w:rFonts w:ascii="Times New Roman"/>
          <w:b w:val="false"/>
          <w:i w:val="false"/>
          <w:color w:val="000000"/>
          <w:sz w:val="28"/>
        </w:rPr>
        <w:t>
      70. Өзбекстан Республикасының Елшілігі.</w:t>
      </w:r>
    </w:p>
    <w:bookmarkEnd w:id="84"/>
    <w:bookmarkStart w:name="z93" w:id="85"/>
    <w:p>
      <w:pPr>
        <w:spacing w:after="0"/>
        <w:ind w:left="0"/>
        <w:jc w:val="both"/>
      </w:pPr>
      <w:r>
        <w:rPr>
          <w:rFonts w:ascii="Times New Roman"/>
          <w:b w:val="false"/>
          <w:i w:val="false"/>
          <w:color w:val="000000"/>
          <w:sz w:val="28"/>
        </w:rPr>
        <w:t>
      71. Палестина Мемлекетінің Елшілігі.</w:t>
      </w:r>
    </w:p>
    <w:bookmarkEnd w:id="85"/>
    <w:bookmarkStart w:name="z94" w:id="86"/>
    <w:p>
      <w:pPr>
        <w:spacing w:after="0"/>
        <w:ind w:left="0"/>
        <w:jc w:val="both"/>
      </w:pPr>
      <w:r>
        <w:rPr>
          <w:rFonts w:ascii="Times New Roman"/>
          <w:b w:val="false"/>
          <w:i w:val="false"/>
          <w:color w:val="000000"/>
          <w:sz w:val="28"/>
        </w:rPr>
        <w:t>
      72. Пәкістан Ислам Республикасының Елшілігі.</w:t>
      </w:r>
    </w:p>
    <w:bookmarkEnd w:id="86"/>
    <w:bookmarkStart w:name="z95" w:id="87"/>
    <w:p>
      <w:pPr>
        <w:spacing w:after="0"/>
        <w:ind w:left="0"/>
        <w:jc w:val="both"/>
      </w:pPr>
      <w:r>
        <w:rPr>
          <w:rFonts w:ascii="Times New Roman"/>
          <w:b w:val="false"/>
          <w:i w:val="false"/>
          <w:color w:val="000000"/>
          <w:sz w:val="28"/>
        </w:rPr>
        <w:t>
      73. Польша Республикасының Алматы қаласындағы Бас консулдығы.</w:t>
      </w:r>
    </w:p>
    <w:bookmarkEnd w:id="87"/>
    <w:bookmarkStart w:name="z96" w:id="88"/>
    <w:p>
      <w:pPr>
        <w:spacing w:after="0"/>
        <w:ind w:left="0"/>
        <w:jc w:val="both"/>
      </w:pPr>
      <w:r>
        <w:rPr>
          <w:rFonts w:ascii="Times New Roman"/>
          <w:b w:val="false"/>
          <w:i w:val="false"/>
          <w:color w:val="000000"/>
          <w:sz w:val="28"/>
        </w:rPr>
        <w:t>
      74. Польша Республикасының Елшілігі.</w:t>
      </w:r>
    </w:p>
    <w:bookmarkEnd w:id="88"/>
    <w:bookmarkStart w:name="z97" w:id="89"/>
    <w:p>
      <w:pPr>
        <w:spacing w:after="0"/>
        <w:ind w:left="0"/>
        <w:jc w:val="both"/>
      </w:pPr>
      <w:r>
        <w:rPr>
          <w:rFonts w:ascii="Times New Roman"/>
          <w:b w:val="false"/>
          <w:i w:val="false"/>
          <w:color w:val="000000"/>
          <w:sz w:val="28"/>
        </w:rPr>
        <w:t>
      75. Португалия Республикасының Елшілігі.</w:t>
      </w:r>
    </w:p>
    <w:bookmarkEnd w:id="89"/>
    <w:bookmarkStart w:name="z98" w:id="90"/>
    <w:p>
      <w:pPr>
        <w:spacing w:after="0"/>
        <w:ind w:left="0"/>
        <w:jc w:val="both"/>
      </w:pPr>
      <w:r>
        <w:rPr>
          <w:rFonts w:ascii="Times New Roman"/>
          <w:b w:val="false"/>
          <w:i w:val="false"/>
          <w:color w:val="000000"/>
          <w:sz w:val="28"/>
        </w:rPr>
        <w:t>
      76. Ресей Федерациясының Ақтау қаласындағы Бас консулдығы.</w:t>
      </w:r>
    </w:p>
    <w:bookmarkEnd w:id="90"/>
    <w:bookmarkStart w:name="z99" w:id="91"/>
    <w:p>
      <w:pPr>
        <w:spacing w:after="0"/>
        <w:ind w:left="0"/>
        <w:jc w:val="both"/>
      </w:pPr>
      <w:r>
        <w:rPr>
          <w:rFonts w:ascii="Times New Roman"/>
          <w:b w:val="false"/>
          <w:i w:val="false"/>
          <w:color w:val="000000"/>
          <w:sz w:val="28"/>
        </w:rPr>
        <w:t>
      77. Ресей Федерациясының Алматы қаласындағы Бас консулдығы.</w:t>
      </w:r>
    </w:p>
    <w:bookmarkEnd w:id="91"/>
    <w:bookmarkStart w:name="z100" w:id="92"/>
    <w:p>
      <w:pPr>
        <w:spacing w:after="0"/>
        <w:ind w:left="0"/>
        <w:jc w:val="both"/>
      </w:pPr>
      <w:r>
        <w:rPr>
          <w:rFonts w:ascii="Times New Roman"/>
          <w:b w:val="false"/>
          <w:i w:val="false"/>
          <w:color w:val="000000"/>
          <w:sz w:val="28"/>
        </w:rPr>
        <w:t>
      78. Ресей Федерациясының Елшілігі.</w:t>
      </w:r>
    </w:p>
    <w:bookmarkEnd w:id="92"/>
    <w:bookmarkStart w:name="z101" w:id="93"/>
    <w:p>
      <w:pPr>
        <w:spacing w:after="0"/>
        <w:ind w:left="0"/>
        <w:jc w:val="both"/>
      </w:pPr>
      <w:r>
        <w:rPr>
          <w:rFonts w:ascii="Times New Roman"/>
          <w:b w:val="false"/>
          <w:i w:val="false"/>
          <w:color w:val="000000"/>
          <w:sz w:val="28"/>
        </w:rPr>
        <w:t>
      79. Ресей Федерациясының Орал қаласындағы Бас консулдығы.</w:t>
      </w:r>
    </w:p>
    <w:bookmarkEnd w:id="93"/>
    <w:bookmarkStart w:name="z102" w:id="94"/>
    <w:p>
      <w:pPr>
        <w:spacing w:after="0"/>
        <w:ind w:left="0"/>
        <w:jc w:val="both"/>
      </w:pPr>
      <w:r>
        <w:rPr>
          <w:rFonts w:ascii="Times New Roman"/>
          <w:b w:val="false"/>
          <w:i w:val="false"/>
          <w:color w:val="000000"/>
          <w:sz w:val="28"/>
        </w:rPr>
        <w:t>
      80. Ресей Федерациясының Өскемен қаласындағы Бас консулдығы.</w:t>
      </w:r>
    </w:p>
    <w:bookmarkEnd w:id="94"/>
    <w:bookmarkStart w:name="z103" w:id="95"/>
    <w:p>
      <w:pPr>
        <w:spacing w:after="0"/>
        <w:ind w:left="0"/>
        <w:jc w:val="both"/>
      </w:pPr>
      <w:r>
        <w:rPr>
          <w:rFonts w:ascii="Times New Roman"/>
          <w:b w:val="false"/>
          <w:i w:val="false"/>
          <w:color w:val="000000"/>
          <w:sz w:val="28"/>
        </w:rPr>
        <w:t>
      81. Румыния Елшілігі.</w:t>
      </w:r>
    </w:p>
    <w:bookmarkEnd w:id="95"/>
    <w:bookmarkStart w:name="z104" w:id="96"/>
    <w:p>
      <w:pPr>
        <w:spacing w:after="0"/>
        <w:ind w:left="0"/>
        <w:jc w:val="both"/>
      </w:pPr>
      <w:r>
        <w:rPr>
          <w:rFonts w:ascii="Times New Roman"/>
          <w:b w:val="false"/>
          <w:i w:val="false"/>
          <w:color w:val="000000"/>
          <w:sz w:val="28"/>
        </w:rPr>
        <w:t>
      82. Сауд Арабиясы Корольдігінің Елшілігі.</w:t>
      </w:r>
    </w:p>
    <w:bookmarkEnd w:id="96"/>
    <w:bookmarkStart w:name="z105" w:id="97"/>
    <w:p>
      <w:pPr>
        <w:spacing w:after="0"/>
        <w:ind w:left="0"/>
        <w:jc w:val="both"/>
      </w:pPr>
      <w:r>
        <w:rPr>
          <w:rFonts w:ascii="Times New Roman"/>
          <w:b w:val="false"/>
          <w:i w:val="false"/>
          <w:color w:val="000000"/>
          <w:sz w:val="28"/>
        </w:rPr>
        <w:t>
      83. Сербия Республикасының Елшілігі.</w:t>
      </w:r>
    </w:p>
    <w:bookmarkEnd w:id="97"/>
    <w:bookmarkStart w:name="z106" w:id="98"/>
    <w:p>
      <w:pPr>
        <w:spacing w:after="0"/>
        <w:ind w:left="0"/>
        <w:jc w:val="both"/>
      </w:pPr>
      <w:r>
        <w:rPr>
          <w:rFonts w:ascii="Times New Roman"/>
          <w:b w:val="false"/>
          <w:i w:val="false"/>
          <w:color w:val="000000"/>
          <w:sz w:val="28"/>
        </w:rPr>
        <w:t>
      84. Словакия Республикасының Елшілігі.</w:t>
      </w:r>
    </w:p>
    <w:bookmarkEnd w:id="98"/>
    <w:bookmarkStart w:name="z107" w:id="99"/>
    <w:p>
      <w:pPr>
        <w:spacing w:after="0"/>
        <w:ind w:left="0"/>
        <w:jc w:val="both"/>
      </w:pPr>
      <w:r>
        <w:rPr>
          <w:rFonts w:ascii="Times New Roman"/>
          <w:b w:val="false"/>
          <w:i w:val="false"/>
          <w:color w:val="000000"/>
          <w:sz w:val="28"/>
        </w:rPr>
        <w:t>
      85. Солтүстік Македония Республикасының Елшілігі.</w:t>
      </w:r>
    </w:p>
    <w:bookmarkEnd w:id="99"/>
    <w:bookmarkStart w:name="z108" w:id="100"/>
    <w:p>
      <w:pPr>
        <w:spacing w:after="0"/>
        <w:ind w:left="0"/>
        <w:jc w:val="both"/>
      </w:pPr>
      <w:r>
        <w:rPr>
          <w:rFonts w:ascii="Times New Roman"/>
          <w:b w:val="false"/>
          <w:i w:val="false"/>
          <w:color w:val="000000"/>
          <w:sz w:val="28"/>
        </w:rPr>
        <w:t>
      86. Таиланд Корольдігінің Елшілігі.</w:t>
      </w:r>
    </w:p>
    <w:bookmarkEnd w:id="100"/>
    <w:bookmarkStart w:name="z109" w:id="101"/>
    <w:p>
      <w:pPr>
        <w:spacing w:after="0"/>
        <w:ind w:left="0"/>
        <w:jc w:val="both"/>
      </w:pPr>
      <w:r>
        <w:rPr>
          <w:rFonts w:ascii="Times New Roman"/>
          <w:b w:val="false"/>
          <w:i w:val="false"/>
          <w:color w:val="000000"/>
          <w:sz w:val="28"/>
        </w:rPr>
        <w:t>
      87. Тәжікстан Республикасының Алматы қаласындағы Бас консулдығы.</w:t>
      </w:r>
    </w:p>
    <w:bookmarkEnd w:id="101"/>
    <w:bookmarkStart w:name="z110" w:id="102"/>
    <w:p>
      <w:pPr>
        <w:spacing w:after="0"/>
        <w:ind w:left="0"/>
        <w:jc w:val="both"/>
      </w:pPr>
      <w:r>
        <w:rPr>
          <w:rFonts w:ascii="Times New Roman"/>
          <w:b w:val="false"/>
          <w:i w:val="false"/>
          <w:color w:val="000000"/>
          <w:sz w:val="28"/>
        </w:rPr>
        <w:t>
      88. Тәжікстан Республикасының Елшілігі.</w:t>
      </w:r>
    </w:p>
    <w:bookmarkEnd w:id="102"/>
    <w:bookmarkStart w:name="z111" w:id="103"/>
    <w:p>
      <w:pPr>
        <w:spacing w:after="0"/>
        <w:ind w:left="0"/>
        <w:jc w:val="both"/>
      </w:pPr>
      <w:r>
        <w:rPr>
          <w:rFonts w:ascii="Times New Roman"/>
          <w:b w:val="false"/>
          <w:i w:val="false"/>
          <w:color w:val="000000"/>
          <w:sz w:val="28"/>
        </w:rPr>
        <w:t>
      89. Түркия Республикасының Ақтау қаласындағы Бас консулдығы.</w:t>
      </w:r>
    </w:p>
    <w:bookmarkEnd w:id="103"/>
    <w:bookmarkStart w:name="z112" w:id="104"/>
    <w:p>
      <w:pPr>
        <w:spacing w:after="0"/>
        <w:ind w:left="0"/>
        <w:jc w:val="both"/>
      </w:pPr>
      <w:r>
        <w:rPr>
          <w:rFonts w:ascii="Times New Roman"/>
          <w:b w:val="false"/>
          <w:i w:val="false"/>
          <w:color w:val="000000"/>
          <w:sz w:val="28"/>
        </w:rPr>
        <w:t>
      90. Түркия Республикасының Алматы қаласындағы Бас консулдығы.</w:t>
      </w:r>
    </w:p>
    <w:bookmarkEnd w:id="104"/>
    <w:bookmarkStart w:name="z113" w:id="105"/>
    <w:p>
      <w:pPr>
        <w:spacing w:after="0"/>
        <w:ind w:left="0"/>
        <w:jc w:val="both"/>
      </w:pPr>
      <w:r>
        <w:rPr>
          <w:rFonts w:ascii="Times New Roman"/>
          <w:b w:val="false"/>
          <w:i w:val="false"/>
          <w:color w:val="000000"/>
          <w:sz w:val="28"/>
        </w:rPr>
        <w:t>
      91. Түркия Республикасының Елшілігі.</w:t>
      </w:r>
    </w:p>
    <w:bookmarkEnd w:id="105"/>
    <w:bookmarkStart w:name="z114" w:id="106"/>
    <w:p>
      <w:pPr>
        <w:spacing w:after="0"/>
        <w:ind w:left="0"/>
        <w:jc w:val="both"/>
      </w:pPr>
      <w:r>
        <w:rPr>
          <w:rFonts w:ascii="Times New Roman"/>
          <w:b w:val="false"/>
          <w:i w:val="false"/>
          <w:color w:val="000000"/>
          <w:sz w:val="28"/>
        </w:rPr>
        <w:t>
      92. Түркия Республикасының Түркістан қаласындағы Бас консулдығы.</w:t>
      </w:r>
    </w:p>
    <w:bookmarkEnd w:id="106"/>
    <w:bookmarkStart w:name="z115" w:id="107"/>
    <w:p>
      <w:pPr>
        <w:spacing w:after="0"/>
        <w:ind w:left="0"/>
        <w:jc w:val="both"/>
      </w:pPr>
      <w:r>
        <w:rPr>
          <w:rFonts w:ascii="Times New Roman"/>
          <w:b w:val="false"/>
          <w:i w:val="false"/>
          <w:color w:val="000000"/>
          <w:sz w:val="28"/>
        </w:rPr>
        <w:t>
      93. Түркі академиясы.</w:t>
      </w:r>
    </w:p>
    <w:bookmarkEnd w:id="107"/>
    <w:bookmarkStart w:name="z116" w:id="108"/>
    <w:p>
      <w:pPr>
        <w:spacing w:after="0"/>
        <w:ind w:left="0"/>
        <w:jc w:val="both"/>
      </w:pPr>
      <w:r>
        <w:rPr>
          <w:rFonts w:ascii="Times New Roman"/>
          <w:b w:val="false"/>
          <w:i w:val="false"/>
          <w:color w:val="000000"/>
          <w:sz w:val="28"/>
        </w:rPr>
        <w:t>
      94. Түрікменстан Елшілігі.</w:t>
      </w:r>
    </w:p>
    <w:bookmarkEnd w:id="108"/>
    <w:bookmarkStart w:name="z117" w:id="109"/>
    <w:p>
      <w:pPr>
        <w:spacing w:after="0"/>
        <w:ind w:left="0"/>
        <w:jc w:val="both"/>
      </w:pPr>
      <w:r>
        <w:rPr>
          <w:rFonts w:ascii="Times New Roman"/>
          <w:b w:val="false"/>
          <w:i w:val="false"/>
          <w:color w:val="000000"/>
          <w:sz w:val="28"/>
        </w:rPr>
        <w:t>
      95. Түрікменстанның Ақтау қаласындағы консулдығы.</w:t>
      </w:r>
    </w:p>
    <w:bookmarkEnd w:id="109"/>
    <w:bookmarkStart w:name="z118" w:id="110"/>
    <w:p>
      <w:pPr>
        <w:spacing w:after="0"/>
        <w:ind w:left="0"/>
        <w:jc w:val="both"/>
      </w:pPr>
      <w:r>
        <w:rPr>
          <w:rFonts w:ascii="Times New Roman"/>
          <w:b w:val="false"/>
          <w:i w:val="false"/>
          <w:color w:val="000000"/>
          <w:sz w:val="28"/>
        </w:rPr>
        <w:t>
      96. Украина Елшілігі.</w:t>
      </w:r>
    </w:p>
    <w:bookmarkEnd w:id="110"/>
    <w:bookmarkStart w:name="z119" w:id="111"/>
    <w:p>
      <w:pPr>
        <w:spacing w:after="0"/>
        <w:ind w:left="0"/>
        <w:jc w:val="both"/>
      </w:pPr>
      <w:r>
        <w:rPr>
          <w:rFonts w:ascii="Times New Roman"/>
          <w:b w:val="false"/>
          <w:i w:val="false"/>
          <w:color w:val="000000"/>
          <w:sz w:val="28"/>
        </w:rPr>
        <w:t>
      97. Үндістан Республикасының Елшілігі.</w:t>
      </w:r>
    </w:p>
    <w:bookmarkEnd w:id="111"/>
    <w:bookmarkStart w:name="z120" w:id="112"/>
    <w:p>
      <w:pPr>
        <w:spacing w:after="0"/>
        <w:ind w:left="0"/>
        <w:jc w:val="both"/>
      </w:pPr>
      <w:r>
        <w:rPr>
          <w:rFonts w:ascii="Times New Roman"/>
          <w:b w:val="false"/>
          <w:i w:val="false"/>
          <w:color w:val="000000"/>
          <w:sz w:val="28"/>
        </w:rPr>
        <w:t>
      98. Финляндия Республикасының Елшілігі.</w:t>
      </w:r>
    </w:p>
    <w:bookmarkEnd w:id="112"/>
    <w:bookmarkStart w:name="z121" w:id="113"/>
    <w:p>
      <w:pPr>
        <w:spacing w:after="0"/>
        <w:ind w:left="0"/>
        <w:jc w:val="both"/>
      </w:pPr>
      <w:r>
        <w:rPr>
          <w:rFonts w:ascii="Times New Roman"/>
          <w:b w:val="false"/>
          <w:i w:val="false"/>
          <w:color w:val="000000"/>
          <w:sz w:val="28"/>
        </w:rPr>
        <w:t>
      99. Француз Республикасының Елшілігі.</w:t>
      </w:r>
    </w:p>
    <w:bookmarkEnd w:id="113"/>
    <w:bookmarkStart w:name="z122" w:id="114"/>
    <w:p>
      <w:pPr>
        <w:spacing w:after="0"/>
        <w:ind w:left="0"/>
        <w:jc w:val="both"/>
      </w:pPr>
      <w:r>
        <w:rPr>
          <w:rFonts w:ascii="Times New Roman"/>
          <w:b w:val="false"/>
          <w:i w:val="false"/>
          <w:color w:val="000000"/>
          <w:sz w:val="28"/>
        </w:rPr>
        <w:t>
      100. Халықаралық валюта қорының өкілдігі.</w:t>
      </w:r>
    </w:p>
    <w:bookmarkEnd w:id="114"/>
    <w:bookmarkStart w:name="z123" w:id="115"/>
    <w:p>
      <w:pPr>
        <w:spacing w:after="0"/>
        <w:ind w:left="0"/>
        <w:jc w:val="both"/>
      </w:pPr>
      <w:r>
        <w:rPr>
          <w:rFonts w:ascii="Times New Roman"/>
          <w:b w:val="false"/>
          <w:i w:val="false"/>
          <w:color w:val="000000"/>
          <w:sz w:val="28"/>
        </w:rPr>
        <w:t>
      101. Халықаралық қаржы корпорациясы.</w:t>
      </w:r>
    </w:p>
    <w:bookmarkEnd w:id="115"/>
    <w:bookmarkStart w:name="z124" w:id="116"/>
    <w:p>
      <w:pPr>
        <w:spacing w:after="0"/>
        <w:ind w:left="0"/>
        <w:jc w:val="both"/>
      </w:pPr>
      <w:r>
        <w:rPr>
          <w:rFonts w:ascii="Times New Roman"/>
          <w:b w:val="false"/>
          <w:i w:val="false"/>
          <w:color w:val="000000"/>
          <w:sz w:val="28"/>
        </w:rPr>
        <w:t>
      102. Халықаралық Қызыл Крест Комитетінің өкілдігі.</w:t>
      </w:r>
    </w:p>
    <w:bookmarkEnd w:id="116"/>
    <w:bookmarkStart w:name="z125" w:id="117"/>
    <w:p>
      <w:pPr>
        <w:spacing w:after="0"/>
        <w:ind w:left="0"/>
        <w:jc w:val="both"/>
      </w:pPr>
      <w:r>
        <w:rPr>
          <w:rFonts w:ascii="Times New Roman"/>
          <w:b w:val="false"/>
          <w:i w:val="false"/>
          <w:color w:val="000000"/>
          <w:sz w:val="28"/>
        </w:rPr>
        <w:t>
      103. Хорватия Республикасының Елшілігі.</w:t>
      </w:r>
    </w:p>
    <w:bookmarkEnd w:id="117"/>
    <w:bookmarkStart w:name="z126" w:id="118"/>
    <w:p>
      <w:pPr>
        <w:spacing w:after="0"/>
        <w:ind w:left="0"/>
        <w:jc w:val="both"/>
      </w:pPr>
      <w:r>
        <w:rPr>
          <w:rFonts w:ascii="Times New Roman"/>
          <w:b w:val="false"/>
          <w:i w:val="false"/>
          <w:color w:val="000000"/>
          <w:sz w:val="28"/>
        </w:rPr>
        <w:t>
      104. Чех Республикасының Елшілі.</w:t>
      </w:r>
    </w:p>
    <w:bookmarkEnd w:id="118"/>
    <w:bookmarkStart w:name="z127" w:id="119"/>
    <w:p>
      <w:pPr>
        <w:spacing w:after="0"/>
        <w:ind w:left="0"/>
        <w:jc w:val="both"/>
      </w:pPr>
      <w:r>
        <w:rPr>
          <w:rFonts w:ascii="Times New Roman"/>
          <w:b w:val="false"/>
          <w:i w:val="false"/>
          <w:color w:val="000000"/>
          <w:sz w:val="28"/>
        </w:rPr>
        <w:t>
      105. Швейцария Конфедерациясының Елшілігі.</w:t>
      </w:r>
    </w:p>
    <w:bookmarkEnd w:id="119"/>
    <w:bookmarkStart w:name="z128" w:id="120"/>
    <w:p>
      <w:pPr>
        <w:spacing w:after="0"/>
        <w:ind w:left="0"/>
        <w:jc w:val="both"/>
      </w:pPr>
      <w:r>
        <w:rPr>
          <w:rFonts w:ascii="Times New Roman"/>
          <w:b w:val="false"/>
          <w:i w:val="false"/>
          <w:color w:val="000000"/>
          <w:sz w:val="28"/>
        </w:rPr>
        <w:t>
      106. Швеция Корольдігінің Елшілігі.</w:t>
      </w:r>
    </w:p>
    <w:bookmarkEnd w:id="120"/>
    <w:bookmarkStart w:name="z129" w:id="121"/>
    <w:p>
      <w:pPr>
        <w:spacing w:after="0"/>
        <w:ind w:left="0"/>
        <w:jc w:val="both"/>
      </w:pPr>
      <w:r>
        <w:rPr>
          <w:rFonts w:ascii="Times New Roman"/>
          <w:b w:val="false"/>
          <w:i w:val="false"/>
          <w:color w:val="000000"/>
          <w:sz w:val="28"/>
        </w:rPr>
        <w:t>
      107. Эстония Республикасының Елшілігі.</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