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631b9" w14:textId="06631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"Тау-кен өнеркәсібі жабдықтарының сенімділігін қамтамасыз ету жөніндегі қызмет" кәсіптік стандартын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2025 жылғы 25 қарашадағы № 504 бұйрығы</w:t>
      </w:r>
    </w:p>
    <w:p>
      <w:pPr>
        <w:spacing w:after="0"/>
        <w:ind w:left="0"/>
        <w:jc w:val="both"/>
      </w:pPr>
      <w:bookmarkStart w:name="z4" w:id="0"/>
      <w:r>
        <w:rPr>
          <w:rFonts w:ascii="Times New Roman"/>
          <w:b w:val="false"/>
          <w:i w:val="false"/>
          <w:color w:val="000000"/>
          <w:sz w:val="28"/>
        </w:rPr>
        <w:t xml:space="preserve">
      "Кәсіптік біліктілік туралы" Қазақстан Республикасының Заңы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""Тау-кен өнеркәсібі жабдықтарының сенімділігін қамтамасыз ету жөніндегі қызмет" кәсіптік стандарты бекітілсін.</w:t>
      </w:r>
    </w:p>
    <w:bookmarkEnd w:id="1"/>
    <w:bookmarkStart w:name="z6" w:id="2"/>
    <w:p>
      <w:pPr>
        <w:spacing w:after="0"/>
        <w:ind w:left="0"/>
        <w:jc w:val="both"/>
      </w:pPr>
      <w:r>
        <w:rPr>
          <w:rFonts w:ascii="Times New Roman"/>
          <w:b w:val="false"/>
          <w:i w:val="false"/>
          <w:color w:val="000000"/>
          <w:sz w:val="28"/>
        </w:rPr>
        <w:t>
      2. Қазақстан Республикасы Өнеркәсіп және құрылыс министрлігінің Өнеркәсіп комитеті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бұйрыққа қол қойылған күннен бастап күнтізбелік бес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ресми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Министрдің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Шархан</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Қазақстан Республикасының</w:t>
      </w:r>
    </w:p>
    <w:bookmarkEnd w:id="8"/>
    <w:bookmarkStart w:name="z14" w:id="9"/>
    <w:p>
      <w:pPr>
        <w:spacing w:after="0"/>
        <w:ind w:left="0"/>
        <w:jc w:val="both"/>
      </w:pPr>
      <w:r>
        <w:rPr>
          <w:rFonts w:ascii="Times New Roman"/>
          <w:b w:val="false"/>
          <w:i w:val="false"/>
          <w:color w:val="000000"/>
          <w:sz w:val="28"/>
        </w:rPr>
        <w:t>
      Еңбек және халықты әлеуметтік</w:t>
      </w:r>
    </w:p>
    <w:bookmarkEnd w:id="9"/>
    <w:bookmarkStart w:name="z15" w:id="10"/>
    <w:p>
      <w:pPr>
        <w:spacing w:after="0"/>
        <w:ind w:left="0"/>
        <w:jc w:val="both"/>
      </w:pPr>
      <w:r>
        <w:rPr>
          <w:rFonts w:ascii="Times New Roman"/>
          <w:b w:val="false"/>
          <w:i w:val="false"/>
          <w:color w:val="000000"/>
          <w:sz w:val="28"/>
        </w:rPr>
        <w:t>
      қорғау министрлігі</w:t>
      </w:r>
    </w:p>
    <w:bookmarkEnd w:id="10"/>
    <w:bookmarkStart w:name="z16" w:id="11"/>
    <w:p>
      <w:pPr>
        <w:spacing w:after="0"/>
        <w:ind w:left="0"/>
        <w:jc w:val="both"/>
      </w:pPr>
      <w:r>
        <w:rPr>
          <w:rFonts w:ascii="Times New Roman"/>
          <w:b w:val="false"/>
          <w:i w:val="false"/>
          <w:color w:val="000000"/>
          <w:sz w:val="28"/>
        </w:rPr>
        <w:t xml:space="preserve">
      _________________ </w:t>
      </w:r>
    </w:p>
    <w:bookmarkEnd w:id="11"/>
    <w:bookmarkStart w:name="z17" w:id="12"/>
    <w:p>
      <w:pPr>
        <w:spacing w:after="0"/>
        <w:ind w:left="0"/>
        <w:jc w:val="both"/>
      </w:pPr>
      <w:r>
        <w:rPr>
          <w:rFonts w:ascii="Times New Roman"/>
          <w:b w:val="false"/>
          <w:i w:val="false"/>
          <w:color w:val="000000"/>
          <w:sz w:val="28"/>
        </w:rPr>
        <w:t>
      "___" ___________ 2025 жыл</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2025 жылғы 25 қарашадағы</w:t>
            </w:r>
            <w:r>
              <w:br/>
            </w:r>
            <w:r>
              <w:rPr>
                <w:rFonts w:ascii="Times New Roman"/>
                <w:b w:val="false"/>
                <w:i w:val="false"/>
                <w:color w:val="000000"/>
                <w:sz w:val="20"/>
              </w:rPr>
              <w:t>№ 504 бұйрығына қосымша</w:t>
            </w:r>
          </w:p>
        </w:tc>
      </w:tr>
    </w:tbl>
    <w:bookmarkStart w:name="z19" w:id="13"/>
    <w:p>
      <w:pPr>
        <w:spacing w:after="0"/>
        <w:ind w:left="0"/>
        <w:jc w:val="left"/>
      </w:pPr>
      <w:r>
        <w:rPr>
          <w:rFonts w:ascii="Times New Roman"/>
          <w:b/>
          <w:i w:val="false"/>
          <w:color w:val="000000"/>
        </w:rPr>
        <w:t xml:space="preserve"> КӘСІПТІК СТАНДАРТ  "Тау-кен өнеркәсібі жабдықтарының сенімділігін  қамтамасыз ету жөніндегі қызмет"</w:t>
      </w:r>
    </w:p>
    <w:bookmarkEnd w:id="13"/>
    <w:bookmarkStart w:name="z20" w:id="14"/>
    <w:p>
      <w:pPr>
        <w:spacing w:after="0"/>
        <w:ind w:left="0"/>
        <w:jc w:val="left"/>
      </w:pPr>
      <w:r>
        <w:rPr>
          <w:rFonts w:ascii="Times New Roman"/>
          <w:b/>
          <w:i w:val="false"/>
          <w:color w:val="000000"/>
        </w:rPr>
        <w:t xml:space="preserve"> 1-тарау. Жалпы ережелер</w:t>
      </w:r>
    </w:p>
    <w:bookmarkEnd w:id="14"/>
    <w:bookmarkStart w:name="z21" w:id="15"/>
    <w:p>
      <w:pPr>
        <w:spacing w:after="0"/>
        <w:ind w:left="0"/>
        <w:jc w:val="both"/>
      </w:pPr>
      <w:r>
        <w:rPr>
          <w:rFonts w:ascii="Times New Roman"/>
          <w:b w:val="false"/>
          <w:i w:val="false"/>
          <w:color w:val="000000"/>
          <w:sz w:val="28"/>
        </w:rPr>
        <w:t>
      1. Кәсіптік стандарттың қолдану аясы: Осы кәсіптік стандарт тау-кен өнеркәсібі саласындағы ұйымдарда қолданылады және тау-кен жабдықтарын жобалау, пайдалану, техникалық қызмет көрсету мен жөндеуді олардың сенімді, қауіпсіз және тиімді жұмысын қамтамасыз ету мақсатында жүзеге асырады.</w:t>
      </w:r>
    </w:p>
    <w:bookmarkEnd w:id="15"/>
    <w:bookmarkStart w:name="z22" w:id="16"/>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16"/>
    <w:bookmarkStart w:name="z23" w:id="17"/>
    <w:p>
      <w:pPr>
        <w:spacing w:after="0"/>
        <w:ind w:left="0"/>
        <w:jc w:val="both"/>
      </w:pPr>
      <w:r>
        <w:rPr>
          <w:rFonts w:ascii="Times New Roman"/>
          <w:b w:val="false"/>
          <w:i w:val="false"/>
          <w:color w:val="000000"/>
          <w:sz w:val="28"/>
        </w:rPr>
        <w:t>
      1) APM (Asset Performance Management) – Активтердің тиімділігін басқару;</w:t>
      </w:r>
    </w:p>
    <w:bookmarkEnd w:id="17"/>
    <w:bookmarkStart w:name="z24" w:id="18"/>
    <w:p>
      <w:pPr>
        <w:spacing w:after="0"/>
        <w:ind w:left="0"/>
        <w:jc w:val="both"/>
      </w:pPr>
      <w:r>
        <w:rPr>
          <w:rFonts w:ascii="Times New Roman"/>
          <w:b w:val="false"/>
          <w:i w:val="false"/>
          <w:color w:val="000000"/>
          <w:sz w:val="28"/>
        </w:rPr>
        <w:t>
      2) Asset Management – Активтерді басқару;</w:t>
      </w:r>
    </w:p>
    <w:bookmarkEnd w:id="18"/>
    <w:bookmarkStart w:name="z25" w:id="19"/>
    <w:p>
      <w:pPr>
        <w:spacing w:after="0"/>
        <w:ind w:left="0"/>
        <w:jc w:val="both"/>
      </w:pPr>
      <w:r>
        <w:rPr>
          <w:rFonts w:ascii="Times New Roman"/>
          <w:b w:val="false"/>
          <w:i w:val="false"/>
          <w:color w:val="000000"/>
          <w:sz w:val="28"/>
        </w:rPr>
        <w:t>
      3) CBM (Condition-Based Maintenance) – Техникалық жағдайға негізделген қызмет көрсету;</w:t>
      </w:r>
    </w:p>
    <w:bookmarkEnd w:id="19"/>
    <w:bookmarkStart w:name="z26" w:id="20"/>
    <w:p>
      <w:pPr>
        <w:spacing w:after="0"/>
        <w:ind w:left="0"/>
        <w:jc w:val="both"/>
      </w:pPr>
      <w:r>
        <w:rPr>
          <w:rFonts w:ascii="Times New Roman"/>
          <w:b w:val="false"/>
          <w:i w:val="false"/>
          <w:color w:val="000000"/>
          <w:sz w:val="28"/>
        </w:rPr>
        <w:t>
      4) CMMI (Capability Maturity Model Integration) – Процестердің біріктірілген моделi;</w:t>
      </w:r>
    </w:p>
    <w:bookmarkEnd w:id="20"/>
    <w:bookmarkStart w:name="z27" w:id="21"/>
    <w:p>
      <w:pPr>
        <w:spacing w:after="0"/>
        <w:ind w:left="0"/>
        <w:jc w:val="both"/>
      </w:pPr>
      <w:r>
        <w:rPr>
          <w:rFonts w:ascii="Times New Roman"/>
          <w:b w:val="false"/>
          <w:i w:val="false"/>
          <w:color w:val="000000"/>
          <w:sz w:val="28"/>
        </w:rPr>
        <w:t>
      5) CMMS (Computerized Maintenance Management System) – Техникалық қызмет көрсетуді басқарудың компьютерлендірілген жүйесі;</w:t>
      </w:r>
    </w:p>
    <w:bookmarkEnd w:id="21"/>
    <w:bookmarkStart w:name="z28" w:id="22"/>
    <w:p>
      <w:pPr>
        <w:spacing w:after="0"/>
        <w:ind w:left="0"/>
        <w:jc w:val="both"/>
      </w:pPr>
      <w:r>
        <w:rPr>
          <w:rFonts w:ascii="Times New Roman"/>
          <w:b w:val="false"/>
          <w:i w:val="false"/>
          <w:color w:val="000000"/>
          <w:sz w:val="28"/>
        </w:rPr>
        <w:t>
      6) FMEA (Failure Modes and Effect Analysis) – Ықтимал істен шығудың түрлері мен салдарын талдау;</w:t>
      </w:r>
    </w:p>
    <w:bookmarkEnd w:id="22"/>
    <w:bookmarkStart w:name="z29" w:id="23"/>
    <w:p>
      <w:pPr>
        <w:spacing w:after="0"/>
        <w:ind w:left="0"/>
        <w:jc w:val="both"/>
      </w:pPr>
      <w:r>
        <w:rPr>
          <w:rFonts w:ascii="Times New Roman"/>
          <w:b w:val="false"/>
          <w:i w:val="false"/>
          <w:color w:val="000000"/>
          <w:sz w:val="28"/>
        </w:rPr>
        <w:t>
      7) FTA (Fault Tree Analysis) – Істен шығу ағашы (тармағы);</w:t>
      </w:r>
    </w:p>
    <w:bookmarkEnd w:id="23"/>
    <w:bookmarkStart w:name="z30" w:id="24"/>
    <w:p>
      <w:pPr>
        <w:spacing w:after="0"/>
        <w:ind w:left="0"/>
        <w:jc w:val="both"/>
      </w:pPr>
      <w:r>
        <w:rPr>
          <w:rFonts w:ascii="Times New Roman"/>
          <w:b w:val="false"/>
          <w:i w:val="false"/>
          <w:color w:val="000000"/>
          <w:sz w:val="28"/>
        </w:rPr>
        <w:t>
      8) HAZOP (Hazard and Operability Study) – Қауіп және жұмысқа қабілеттілікті талдау;</w:t>
      </w:r>
    </w:p>
    <w:bookmarkEnd w:id="24"/>
    <w:bookmarkStart w:name="z31" w:id="25"/>
    <w:p>
      <w:pPr>
        <w:spacing w:after="0"/>
        <w:ind w:left="0"/>
        <w:jc w:val="both"/>
      </w:pPr>
      <w:r>
        <w:rPr>
          <w:rFonts w:ascii="Times New Roman"/>
          <w:b w:val="false"/>
          <w:i w:val="false"/>
          <w:color w:val="000000"/>
          <w:sz w:val="28"/>
        </w:rPr>
        <w:t>
      9) ISO (International Organization for Standardization) – Халықаралық стандарттау ұйымы;</w:t>
      </w:r>
    </w:p>
    <w:bookmarkEnd w:id="25"/>
    <w:bookmarkStart w:name="z32" w:id="26"/>
    <w:p>
      <w:pPr>
        <w:spacing w:after="0"/>
        <w:ind w:left="0"/>
        <w:jc w:val="both"/>
      </w:pPr>
      <w:r>
        <w:rPr>
          <w:rFonts w:ascii="Times New Roman"/>
          <w:b w:val="false"/>
          <w:i w:val="false"/>
          <w:color w:val="000000"/>
          <w:sz w:val="28"/>
        </w:rPr>
        <w:t>
      10) KPI (Key Performance Indicators) – Тиімділіктің негізгі көрсеткіштері;</w:t>
      </w:r>
    </w:p>
    <w:bookmarkEnd w:id="26"/>
    <w:bookmarkStart w:name="z33" w:id="27"/>
    <w:p>
      <w:pPr>
        <w:spacing w:after="0"/>
        <w:ind w:left="0"/>
        <w:jc w:val="both"/>
      </w:pPr>
      <w:r>
        <w:rPr>
          <w:rFonts w:ascii="Times New Roman"/>
          <w:b w:val="false"/>
          <w:i w:val="false"/>
          <w:color w:val="000000"/>
          <w:sz w:val="28"/>
        </w:rPr>
        <w:t>
      11) Lean/ Lean Maintenance – Үнемді техникалық қызмет көрсету жүйесі;</w:t>
      </w:r>
    </w:p>
    <w:bookmarkEnd w:id="27"/>
    <w:bookmarkStart w:name="z34" w:id="28"/>
    <w:p>
      <w:pPr>
        <w:spacing w:after="0"/>
        <w:ind w:left="0"/>
        <w:jc w:val="both"/>
      </w:pPr>
      <w:r>
        <w:rPr>
          <w:rFonts w:ascii="Times New Roman"/>
          <w:b w:val="false"/>
          <w:i w:val="false"/>
          <w:color w:val="000000"/>
          <w:sz w:val="28"/>
        </w:rPr>
        <w:t>
      12) MTBF (Mean Time Between Failures) – Істен шығу аралығындағы орташа уақыт;</w:t>
      </w:r>
    </w:p>
    <w:bookmarkEnd w:id="28"/>
    <w:bookmarkStart w:name="z35" w:id="29"/>
    <w:p>
      <w:pPr>
        <w:spacing w:after="0"/>
        <w:ind w:left="0"/>
        <w:jc w:val="both"/>
      </w:pPr>
      <w:r>
        <w:rPr>
          <w:rFonts w:ascii="Times New Roman"/>
          <w:b w:val="false"/>
          <w:i w:val="false"/>
          <w:color w:val="000000"/>
          <w:sz w:val="28"/>
        </w:rPr>
        <w:t>
      13) MTTR (Mean Time To Repair) – Қалпына келтірудің орташа уақыты;</w:t>
      </w:r>
    </w:p>
    <w:bookmarkEnd w:id="29"/>
    <w:bookmarkStart w:name="z36" w:id="30"/>
    <w:p>
      <w:pPr>
        <w:spacing w:after="0"/>
        <w:ind w:left="0"/>
        <w:jc w:val="both"/>
      </w:pPr>
      <w:r>
        <w:rPr>
          <w:rFonts w:ascii="Times New Roman"/>
          <w:b w:val="false"/>
          <w:i w:val="false"/>
          <w:color w:val="000000"/>
          <w:sz w:val="28"/>
        </w:rPr>
        <w:t>
      14) MOC (Management of Change) – Өзгерістерді басқару;</w:t>
      </w:r>
    </w:p>
    <w:bookmarkEnd w:id="30"/>
    <w:bookmarkStart w:name="z37" w:id="31"/>
    <w:p>
      <w:pPr>
        <w:spacing w:after="0"/>
        <w:ind w:left="0"/>
        <w:jc w:val="both"/>
      </w:pPr>
      <w:r>
        <w:rPr>
          <w:rFonts w:ascii="Times New Roman"/>
          <w:b w:val="false"/>
          <w:i w:val="false"/>
          <w:color w:val="000000"/>
          <w:sz w:val="28"/>
        </w:rPr>
        <w:t>
      15) OEE (Overall Equipment Effectiveness) – Жабдықтың жалпы тиімділігі;</w:t>
      </w:r>
    </w:p>
    <w:bookmarkEnd w:id="31"/>
    <w:bookmarkStart w:name="z38" w:id="32"/>
    <w:p>
      <w:pPr>
        <w:spacing w:after="0"/>
        <w:ind w:left="0"/>
        <w:jc w:val="both"/>
      </w:pPr>
      <w:r>
        <w:rPr>
          <w:rFonts w:ascii="Times New Roman"/>
          <w:b w:val="false"/>
          <w:i w:val="false"/>
          <w:color w:val="000000"/>
          <w:sz w:val="28"/>
        </w:rPr>
        <w:t>
      16) Power BI (Power Business Intelligence) – Бизнес-талдау жүйесі;</w:t>
      </w:r>
    </w:p>
    <w:bookmarkEnd w:id="32"/>
    <w:bookmarkStart w:name="z39" w:id="33"/>
    <w:p>
      <w:pPr>
        <w:spacing w:after="0"/>
        <w:ind w:left="0"/>
        <w:jc w:val="both"/>
      </w:pPr>
      <w:r>
        <w:rPr>
          <w:rFonts w:ascii="Times New Roman"/>
          <w:b w:val="false"/>
          <w:i w:val="false"/>
          <w:color w:val="000000"/>
          <w:sz w:val="28"/>
        </w:rPr>
        <w:t>
      17) PI system (Plant Information System) – Өндірістік мониторинг және деректерді талдау жүйесі;</w:t>
      </w:r>
    </w:p>
    <w:bookmarkEnd w:id="33"/>
    <w:bookmarkStart w:name="z40" w:id="34"/>
    <w:p>
      <w:pPr>
        <w:spacing w:after="0"/>
        <w:ind w:left="0"/>
        <w:jc w:val="both"/>
      </w:pPr>
      <w:r>
        <w:rPr>
          <w:rFonts w:ascii="Times New Roman"/>
          <w:b w:val="false"/>
          <w:i w:val="false"/>
          <w:color w:val="000000"/>
          <w:sz w:val="28"/>
        </w:rPr>
        <w:t>
      18) PM (Preventive Maintenance) – Профилактикалық қызмет көрсету;</w:t>
      </w:r>
    </w:p>
    <w:bookmarkEnd w:id="34"/>
    <w:bookmarkStart w:name="z41" w:id="35"/>
    <w:p>
      <w:pPr>
        <w:spacing w:after="0"/>
        <w:ind w:left="0"/>
        <w:jc w:val="both"/>
      </w:pPr>
      <w:r>
        <w:rPr>
          <w:rFonts w:ascii="Times New Roman"/>
          <w:b w:val="false"/>
          <w:i w:val="false"/>
          <w:color w:val="000000"/>
          <w:sz w:val="28"/>
        </w:rPr>
        <w:t>
      19) Python – Жалпы мақсаттағы бағдарламалаудың тілі;</w:t>
      </w:r>
    </w:p>
    <w:bookmarkEnd w:id="35"/>
    <w:bookmarkStart w:name="z42" w:id="36"/>
    <w:p>
      <w:pPr>
        <w:spacing w:after="0"/>
        <w:ind w:left="0"/>
        <w:jc w:val="both"/>
      </w:pPr>
      <w:r>
        <w:rPr>
          <w:rFonts w:ascii="Times New Roman"/>
          <w:b w:val="false"/>
          <w:i w:val="false"/>
          <w:color w:val="000000"/>
          <w:sz w:val="28"/>
        </w:rPr>
        <w:t>
      20) RCA (Root Cause Analysis) – Істен шығудың түпкі себебін талдау;</w:t>
      </w:r>
    </w:p>
    <w:bookmarkEnd w:id="36"/>
    <w:bookmarkStart w:name="z43" w:id="37"/>
    <w:p>
      <w:pPr>
        <w:spacing w:after="0"/>
        <w:ind w:left="0"/>
        <w:jc w:val="both"/>
      </w:pPr>
      <w:r>
        <w:rPr>
          <w:rFonts w:ascii="Times New Roman"/>
          <w:b w:val="false"/>
          <w:i w:val="false"/>
          <w:color w:val="000000"/>
          <w:sz w:val="28"/>
        </w:rPr>
        <w:t>
      21) RCM (Reliability Centered Maintenance) – Сенімділікке бағытталған техникалық қызмет көрсету;</w:t>
      </w:r>
    </w:p>
    <w:bookmarkEnd w:id="37"/>
    <w:bookmarkStart w:name="z44" w:id="38"/>
    <w:p>
      <w:pPr>
        <w:spacing w:after="0"/>
        <w:ind w:left="0"/>
        <w:jc w:val="both"/>
      </w:pPr>
      <w:r>
        <w:rPr>
          <w:rFonts w:ascii="Times New Roman"/>
          <w:b w:val="false"/>
          <w:i w:val="false"/>
          <w:color w:val="000000"/>
          <w:sz w:val="28"/>
        </w:rPr>
        <w:t>
      22) SCADA (Supervisory Control and Data Acquisition) – Диспетчерлік басқару және деректерді жинау жүйесі. Технологиялық процесті автоматтандырылған басқару жүйесі;</w:t>
      </w:r>
    </w:p>
    <w:bookmarkEnd w:id="38"/>
    <w:bookmarkStart w:name="z45" w:id="39"/>
    <w:p>
      <w:pPr>
        <w:spacing w:after="0"/>
        <w:ind w:left="0"/>
        <w:jc w:val="both"/>
      </w:pPr>
      <w:r>
        <w:rPr>
          <w:rFonts w:ascii="Times New Roman"/>
          <w:b w:val="false"/>
          <w:i w:val="false"/>
          <w:color w:val="000000"/>
          <w:sz w:val="28"/>
        </w:rPr>
        <w:t>
      23) ТҚКжЖ – Техникалық қызмет көрсету және жөндеу жүйесі;</w:t>
      </w:r>
    </w:p>
    <w:bookmarkEnd w:id="39"/>
    <w:bookmarkStart w:name="z46" w:id="40"/>
    <w:p>
      <w:pPr>
        <w:spacing w:after="0"/>
        <w:ind w:left="0"/>
        <w:jc w:val="both"/>
      </w:pPr>
      <w:r>
        <w:rPr>
          <w:rFonts w:ascii="Times New Roman"/>
          <w:b w:val="false"/>
          <w:i w:val="false"/>
          <w:color w:val="000000"/>
          <w:sz w:val="28"/>
        </w:rPr>
        <w:t>
      24) TPM (Total Productive Maintenance) – Жан-жақты өнімді техникалық қызмет көрсету;</w:t>
      </w:r>
    </w:p>
    <w:bookmarkEnd w:id="40"/>
    <w:bookmarkStart w:name="z47" w:id="41"/>
    <w:p>
      <w:pPr>
        <w:spacing w:after="0"/>
        <w:ind w:left="0"/>
        <w:jc w:val="both"/>
      </w:pPr>
      <w:r>
        <w:rPr>
          <w:rFonts w:ascii="Times New Roman"/>
          <w:b w:val="false"/>
          <w:i w:val="false"/>
          <w:color w:val="000000"/>
          <w:sz w:val="28"/>
        </w:rPr>
        <w:t>
      25) ЖАЖ – Жоспарлы-алдын алу мақсатындағы жөндеу;</w:t>
      </w:r>
    </w:p>
    <w:bookmarkEnd w:id="41"/>
    <w:bookmarkStart w:name="z48" w:id="42"/>
    <w:p>
      <w:pPr>
        <w:spacing w:after="0"/>
        <w:ind w:left="0"/>
        <w:jc w:val="both"/>
      </w:pPr>
      <w:r>
        <w:rPr>
          <w:rFonts w:ascii="Times New Roman"/>
          <w:b w:val="false"/>
          <w:i w:val="false"/>
          <w:color w:val="000000"/>
          <w:sz w:val="28"/>
        </w:rPr>
        <w:t>
      26) АТ-жүйе – Ақпараттық-технологиялық жүйе;</w:t>
      </w:r>
    </w:p>
    <w:bookmarkEnd w:id="42"/>
    <w:bookmarkStart w:name="z49" w:id="43"/>
    <w:p>
      <w:pPr>
        <w:spacing w:after="0"/>
        <w:ind w:left="0"/>
        <w:jc w:val="both"/>
      </w:pPr>
      <w:r>
        <w:rPr>
          <w:rFonts w:ascii="Times New Roman"/>
          <w:b w:val="false"/>
          <w:i w:val="false"/>
          <w:color w:val="000000"/>
          <w:sz w:val="28"/>
        </w:rPr>
        <w:t>
      27) жабдықтың сенімділігі – Жабдықтың берілген функцияларды белгіленген пайдалану жағдайларында белгілі бір уақыт аралығында істен шығусыз орындау қабілетін сипаттайтын кешенді көрсеткіш;</w:t>
      </w:r>
    </w:p>
    <w:bookmarkEnd w:id="43"/>
    <w:bookmarkStart w:name="z50" w:id="44"/>
    <w:p>
      <w:pPr>
        <w:spacing w:after="0"/>
        <w:ind w:left="0"/>
        <w:jc w:val="both"/>
      </w:pPr>
      <w:r>
        <w:rPr>
          <w:rFonts w:ascii="Times New Roman"/>
          <w:b w:val="false"/>
          <w:i w:val="false"/>
          <w:color w:val="000000"/>
          <w:sz w:val="28"/>
        </w:rPr>
        <w:t>
      28) техникалық қызмет көрсету – Жабдықты жұмысқа жарамды күйде ұстау, істен шығудың алдын алу және оның қызмет ету мерзімін ұзарту мақсатындағы жоспарлы іс-шаралар жиынтығы.</w:t>
      </w:r>
    </w:p>
    <w:bookmarkEnd w:id="44"/>
    <w:bookmarkStart w:name="z51" w:id="45"/>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45"/>
    <w:bookmarkStart w:name="z52" w:id="46"/>
    <w:p>
      <w:pPr>
        <w:spacing w:after="0"/>
        <w:ind w:left="0"/>
        <w:jc w:val="both"/>
      </w:pPr>
      <w:r>
        <w:rPr>
          <w:rFonts w:ascii="Times New Roman"/>
          <w:b w:val="false"/>
          <w:i w:val="false"/>
          <w:color w:val="000000"/>
          <w:sz w:val="28"/>
        </w:rPr>
        <w:t>
      жоқ.</w:t>
      </w:r>
    </w:p>
    <w:bookmarkEnd w:id="46"/>
    <w:bookmarkStart w:name="z53" w:id="47"/>
    <w:p>
      <w:pPr>
        <w:spacing w:after="0"/>
        <w:ind w:left="0"/>
        <w:jc w:val="left"/>
      </w:pPr>
      <w:r>
        <w:rPr>
          <w:rFonts w:ascii="Times New Roman"/>
          <w:b/>
          <w:i w:val="false"/>
          <w:color w:val="000000"/>
        </w:rPr>
        <w:t xml:space="preserve"> 2-ші тарау. Кәсіптік стандарттың паспорты</w:t>
      </w:r>
    </w:p>
    <w:bookmarkEnd w:id="47"/>
    <w:bookmarkStart w:name="z54" w:id="48"/>
    <w:p>
      <w:pPr>
        <w:spacing w:after="0"/>
        <w:ind w:left="0"/>
        <w:jc w:val="both"/>
      </w:pPr>
      <w:r>
        <w:rPr>
          <w:rFonts w:ascii="Times New Roman"/>
          <w:b w:val="false"/>
          <w:i w:val="false"/>
          <w:color w:val="000000"/>
          <w:sz w:val="28"/>
        </w:rPr>
        <w:t>
      4. Кәсіптік стандарттың атауы: Тау-кен өнеркәсібі жабдықтарының сенімділігін қамтамасыз ету жөніндегі қызмет.</w:t>
      </w:r>
    </w:p>
    <w:bookmarkEnd w:id="48"/>
    <w:bookmarkStart w:name="z55" w:id="49"/>
    <w:p>
      <w:pPr>
        <w:spacing w:after="0"/>
        <w:ind w:left="0"/>
        <w:jc w:val="both"/>
      </w:pPr>
      <w:r>
        <w:rPr>
          <w:rFonts w:ascii="Times New Roman"/>
          <w:b w:val="false"/>
          <w:i w:val="false"/>
          <w:color w:val="000000"/>
          <w:sz w:val="28"/>
        </w:rPr>
        <w:t>
      5. Кәсіптік стандарттың коды: B050.</w:t>
      </w:r>
    </w:p>
    <w:bookmarkEnd w:id="49"/>
    <w:bookmarkStart w:name="z56" w:id="50"/>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50"/>
    <w:bookmarkStart w:name="z57" w:id="51"/>
    <w:p>
      <w:pPr>
        <w:spacing w:after="0"/>
        <w:ind w:left="0"/>
        <w:jc w:val="both"/>
      </w:pPr>
      <w:r>
        <w:rPr>
          <w:rFonts w:ascii="Times New Roman"/>
          <w:b w:val="false"/>
          <w:i w:val="false"/>
          <w:color w:val="000000"/>
          <w:sz w:val="28"/>
        </w:rPr>
        <w:t>
      B Кен өндіру өнеркәсібі және карьерлерді қазу</w:t>
      </w:r>
    </w:p>
    <w:bookmarkEnd w:id="51"/>
    <w:bookmarkStart w:name="z58" w:id="52"/>
    <w:p>
      <w:pPr>
        <w:spacing w:after="0"/>
        <w:ind w:left="0"/>
        <w:jc w:val="both"/>
      </w:pPr>
      <w:r>
        <w:rPr>
          <w:rFonts w:ascii="Times New Roman"/>
          <w:b w:val="false"/>
          <w:i w:val="false"/>
          <w:color w:val="000000"/>
          <w:sz w:val="28"/>
        </w:rPr>
        <w:t>
      07 Металл кендерін өндіру;</w:t>
      </w:r>
    </w:p>
    <w:bookmarkEnd w:id="52"/>
    <w:bookmarkStart w:name="z59" w:id="53"/>
    <w:p>
      <w:pPr>
        <w:spacing w:after="0"/>
        <w:ind w:left="0"/>
        <w:jc w:val="both"/>
      </w:pPr>
      <w:r>
        <w:rPr>
          <w:rFonts w:ascii="Times New Roman"/>
          <w:b w:val="false"/>
          <w:i w:val="false"/>
          <w:color w:val="000000"/>
          <w:sz w:val="28"/>
        </w:rPr>
        <w:t>
      07.1 Темір кендерін өндіру;</w:t>
      </w:r>
    </w:p>
    <w:bookmarkEnd w:id="53"/>
    <w:bookmarkStart w:name="z60" w:id="54"/>
    <w:p>
      <w:pPr>
        <w:spacing w:after="0"/>
        <w:ind w:left="0"/>
        <w:jc w:val="both"/>
      </w:pPr>
      <w:r>
        <w:rPr>
          <w:rFonts w:ascii="Times New Roman"/>
          <w:b w:val="false"/>
          <w:i w:val="false"/>
          <w:color w:val="000000"/>
          <w:sz w:val="28"/>
        </w:rPr>
        <w:t>
      07.10 Темір кендерін өндіру;</w:t>
      </w:r>
    </w:p>
    <w:bookmarkEnd w:id="54"/>
    <w:bookmarkStart w:name="z61" w:id="55"/>
    <w:p>
      <w:pPr>
        <w:spacing w:after="0"/>
        <w:ind w:left="0"/>
        <w:jc w:val="both"/>
      </w:pPr>
      <w:r>
        <w:rPr>
          <w:rFonts w:ascii="Times New Roman"/>
          <w:b w:val="false"/>
          <w:i w:val="false"/>
          <w:color w:val="000000"/>
          <w:sz w:val="28"/>
        </w:rPr>
        <w:t>
      07.10.2 Темір кендерін ашық тәсілмен өндіру;</w:t>
      </w:r>
    </w:p>
    <w:bookmarkEnd w:id="55"/>
    <w:bookmarkStart w:name="z62" w:id="56"/>
    <w:p>
      <w:pPr>
        <w:spacing w:after="0"/>
        <w:ind w:left="0"/>
        <w:jc w:val="both"/>
      </w:pPr>
      <w:r>
        <w:rPr>
          <w:rFonts w:ascii="Times New Roman"/>
          <w:b w:val="false"/>
          <w:i w:val="false"/>
          <w:color w:val="000000"/>
          <w:sz w:val="28"/>
        </w:rPr>
        <w:t>
      B Кен өндіру өнеркәсібі және карьерлерді қазу</w:t>
      </w:r>
    </w:p>
    <w:bookmarkEnd w:id="56"/>
    <w:bookmarkStart w:name="z63" w:id="57"/>
    <w:p>
      <w:pPr>
        <w:spacing w:after="0"/>
        <w:ind w:left="0"/>
        <w:jc w:val="both"/>
      </w:pPr>
      <w:r>
        <w:rPr>
          <w:rFonts w:ascii="Times New Roman"/>
          <w:b w:val="false"/>
          <w:i w:val="false"/>
          <w:color w:val="000000"/>
          <w:sz w:val="28"/>
        </w:rPr>
        <w:t>
      07 Металл кендерін өндіру;</w:t>
      </w:r>
    </w:p>
    <w:bookmarkEnd w:id="57"/>
    <w:bookmarkStart w:name="z64" w:id="58"/>
    <w:p>
      <w:pPr>
        <w:spacing w:after="0"/>
        <w:ind w:left="0"/>
        <w:jc w:val="both"/>
      </w:pPr>
      <w:r>
        <w:rPr>
          <w:rFonts w:ascii="Times New Roman"/>
          <w:b w:val="false"/>
          <w:i w:val="false"/>
          <w:color w:val="000000"/>
          <w:sz w:val="28"/>
        </w:rPr>
        <w:t>
      07.1 Темір кендерін өндіру;</w:t>
      </w:r>
    </w:p>
    <w:bookmarkEnd w:id="58"/>
    <w:bookmarkStart w:name="z65" w:id="59"/>
    <w:p>
      <w:pPr>
        <w:spacing w:after="0"/>
        <w:ind w:left="0"/>
        <w:jc w:val="both"/>
      </w:pPr>
      <w:r>
        <w:rPr>
          <w:rFonts w:ascii="Times New Roman"/>
          <w:b w:val="false"/>
          <w:i w:val="false"/>
          <w:color w:val="000000"/>
          <w:sz w:val="28"/>
        </w:rPr>
        <w:t>
      07.10 Темір кендерін өндіру;</w:t>
      </w:r>
    </w:p>
    <w:bookmarkEnd w:id="59"/>
    <w:bookmarkStart w:name="z66" w:id="60"/>
    <w:p>
      <w:pPr>
        <w:spacing w:after="0"/>
        <w:ind w:left="0"/>
        <w:jc w:val="both"/>
      </w:pPr>
      <w:r>
        <w:rPr>
          <w:rFonts w:ascii="Times New Roman"/>
          <w:b w:val="false"/>
          <w:i w:val="false"/>
          <w:color w:val="000000"/>
          <w:sz w:val="28"/>
        </w:rPr>
        <w:t>
      07.10.1 Темір кендерін жер асты тәсілмен өндіру;</w:t>
      </w:r>
    </w:p>
    <w:bookmarkEnd w:id="60"/>
    <w:bookmarkStart w:name="z67" w:id="61"/>
    <w:p>
      <w:pPr>
        <w:spacing w:after="0"/>
        <w:ind w:left="0"/>
        <w:jc w:val="both"/>
      </w:pPr>
      <w:r>
        <w:rPr>
          <w:rFonts w:ascii="Times New Roman"/>
          <w:b w:val="false"/>
          <w:i w:val="false"/>
          <w:color w:val="000000"/>
          <w:sz w:val="28"/>
        </w:rPr>
        <w:t>
      B Кен өндіру өнеркәсібі және карьерлерді қазу</w:t>
      </w:r>
    </w:p>
    <w:bookmarkEnd w:id="61"/>
    <w:bookmarkStart w:name="z68" w:id="62"/>
    <w:p>
      <w:pPr>
        <w:spacing w:after="0"/>
        <w:ind w:left="0"/>
        <w:jc w:val="both"/>
      </w:pPr>
      <w:r>
        <w:rPr>
          <w:rFonts w:ascii="Times New Roman"/>
          <w:b w:val="false"/>
          <w:i w:val="false"/>
          <w:color w:val="000000"/>
          <w:sz w:val="28"/>
        </w:rPr>
        <w:t>
      07 Металл кендерін өндіру;</w:t>
      </w:r>
    </w:p>
    <w:bookmarkEnd w:id="62"/>
    <w:bookmarkStart w:name="z69" w:id="63"/>
    <w:p>
      <w:pPr>
        <w:spacing w:after="0"/>
        <w:ind w:left="0"/>
        <w:jc w:val="both"/>
      </w:pPr>
      <w:r>
        <w:rPr>
          <w:rFonts w:ascii="Times New Roman"/>
          <w:b w:val="false"/>
          <w:i w:val="false"/>
          <w:color w:val="000000"/>
          <w:sz w:val="28"/>
        </w:rPr>
        <w:t>
      07.2 Темірден қоспағанда, кендерді өндіру;</w:t>
      </w:r>
    </w:p>
    <w:bookmarkEnd w:id="63"/>
    <w:bookmarkStart w:name="z70" w:id="64"/>
    <w:p>
      <w:pPr>
        <w:spacing w:after="0"/>
        <w:ind w:left="0"/>
        <w:jc w:val="both"/>
      </w:pPr>
      <w:r>
        <w:rPr>
          <w:rFonts w:ascii="Times New Roman"/>
          <w:b w:val="false"/>
          <w:i w:val="false"/>
          <w:color w:val="000000"/>
          <w:sz w:val="28"/>
        </w:rPr>
        <w:t>
      07.29 Өзге де металл кендерін өндіру;</w:t>
      </w:r>
    </w:p>
    <w:bookmarkEnd w:id="64"/>
    <w:bookmarkStart w:name="z71" w:id="65"/>
    <w:p>
      <w:pPr>
        <w:spacing w:after="0"/>
        <w:ind w:left="0"/>
        <w:jc w:val="both"/>
      </w:pPr>
      <w:r>
        <w:rPr>
          <w:rFonts w:ascii="Times New Roman"/>
          <w:b w:val="false"/>
          <w:i w:val="false"/>
          <w:color w:val="000000"/>
          <w:sz w:val="28"/>
        </w:rPr>
        <w:t>
      07.29.2 Мыс кенін өндіру және байыту;</w:t>
      </w:r>
    </w:p>
    <w:bookmarkEnd w:id="65"/>
    <w:bookmarkStart w:name="z72" w:id="66"/>
    <w:p>
      <w:pPr>
        <w:spacing w:after="0"/>
        <w:ind w:left="0"/>
        <w:jc w:val="both"/>
      </w:pPr>
      <w:r>
        <w:rPr>
          <w:rFonts w:ascii="Times New Roman"/>
          <w:b w:val="false"/>
          <w:i w:val="false"/>
          <w:color w:val="000000"/>
          <w:sz w:val="28"/>
        </w:rPr>
        <w:t>
      B Кен өндіру өнеркәсібі және карьерлерді қазу</w:t>
      </w:r>
    </w:p>
    <w:bookmarkEnd w:id="66"/>
    <w:bookmarkStart w:name="z73" w:id="67"/>
    <w:p>
      <w:pPr>
        <w:spacing w:after="0"/>
        <w:ind w:left="0"/>
        <w:jc w:val="both"/>
      </w:pPr>
      <w:r>
        <w:rPr>
          <w:rFonts w:ascii="Times New Roman"/>
          <w:b w:val="false"/>
          <w:i w:val="false"/>
          <w:color w:val="000000"/>
          <w:sz w:val="28"/>
        </w:rPr>
        <w:t>
      07 Металл кендерін өндіру;</w:t>
      </w:r>
    </w:p>
    <w:bookmarkEnd w:id="67"/>
    <w:bookmarkStart w:name="z74" w:id="68"/>
    <w:p>
      <w:pPr>
        <w:spacing w:after="0"/>
        <w:ind w:left="0"/>
        <w:jc w:val="both"/>
      </w:pPr>
      <w:r>
        <w:rPr>
          <w:rFonts w:ascii="Times New Roman"/>
          <w:b w:val="false"/>
          <w:i w:val="false"/>
          <w:color w:val="000000"/>
          <w:sz w:val="28"/>
        </w:rPr>
        <w:t>
      07.1 Темір кендерін өндіру;</w:t>
      </w:r>
    </w:p>
    <w:bookmarkEnd w:id="68"/>
    <w:bookmarkStart w:name="z75" w:id="69"/>
    <w:p>
      <w:pPr>
        <w:spacing w:after="0"/>
        <w:ind w:left="0"/>
        <w:jc w:val="both"/>
      </w:pPr>
      <w:r>
        <w:rPr>
          <w:rFonts w:ascii="Times New Roman"/>
          <w:b w:val="false"/>
          <w:i w:val="false"/>
          <w:color w:val="000000"/>
          <w:sz w:val="28"/>
        </w:rPr>
        <w:t>
      07.10 Темір кендерін өндіру;</w:t>
      </w:r>
    </w:p>
    <w:bookmarkEnd w:id="69"/>
    <w:bookmarkStart w:name="z76" w:id="70"/>
    <w:p>
      <w:pPr>
        <w:spacing w:after="0"/>
        <w:ind w:left="0"/>
        <w:jc w:val="both"/>
      </w:pPr>
      <w:r>
        <w:rPr>
          <w:rFonts w:ascii="Times New Roman"/>
          <w:b w:val="false"/>
          <w:i w:val="false"/>
          <w:color w:val="000000"/>
          <w:sz w:val="28"/>
        </w:rPr>
        <w:t>
      07.10.3 Темір кендерін байыту және агломерациялау;</w:t>
      </w:r>
    </w:p>
    <w:bookmarkEnd w:id="70"/>
    <w:bookmarkStart w:name="z77" w:id="71"/>
    <w:p>
      <w:pPr>
        <w:spacing w:after="0"/>
        <w:ind w:left="0"/>
        <w:jc w:val="both"/>
      </w:pPr>
      <w:r>
        <w:rPr>
          <w:rFonts w:ascii="Times New Roman"/>
          <w:b w:val="false"/>
          <w:i w:val="false"/>
          <w:color w:val="000000"/>
          <w:sz w:val="28"/>
        </w:rPr>
        <w:t>
      B Кен өндіру өнеркәсібі және карьерлерді қазу</w:t>
      </w:r>
    </w:p>
    <w:bookmarkEnd w:id="71"/>
    <w:bookmarkStart w:name="z78" w:id="72"/>
    <w:p>
      <w:pPr>
        <w:spacing w:after="0"/>
        <w:ind w:left="0"/>
        <w:jc w:val="both"/>
      </w:pPr>
      <w:r>
        <w:rPr>
          <w:rFonts w:ascii="Times New Roman"/>
          <w:b w:val="false"/>
          <w:i w:val="false"/>
          <w:color w:val="000000"/>
          <w:sz w:val="28"/>
        </w:rPr>
        <w:t>
      07 Металл кендерін өндіру;</w:t>
      </w:r>
    </w:p>
    <w:bookmarkEnd w:id="72"/>
    <w:bookmarkStart w:name="z79" w:id="73"/>
    <w:p>
      <w:pPr>
        <w:spacing w:after="0"/>
        <w:ind w:left="0"/>
        <w:jc w:val="both"/>
      </w:pPr>
      <w:r>
        <w:rPr>
          <w:rFonts w:ascii="Times New Roman"/>
          <w:b w:val="false"/>
          <w:i w:val="false"/>
          <w:color w:val="000000"/>
          <w:sz w:val="28"/>
        </w:rPr>
        <w:t>
      07.2 Темірден қоспағанда, кендерді өндіру;</w:t>
      </w:r>
    </w:p>
    <w:bookmarkEnd w:id="73"/>
    <w:bookmarkStart w:name="z80" w:id="74"/>
    <w:p>
      <w:pPr>
        <w:spacing w:after="0"/>
        <w:ind w:left="0"/>
        <w:jc w:val="both"/>
      </w:pPr>
      <w:r>
        <w:rPr>
          <w:rFonts w:ascii="Times New Roman"/>
          <w:b w:val="false"/>
          <w:i w:val="false"/>
          <w:color w:val="000000"/>
          <w:sz w:val="28"/>
        </w:rPr>
        <w:t>
      07.29 Өзге де металл кендерін өндіру;</w:t>
      </w:r>
    </w:p>
    <w:bookmarkEnd w:id="74"/>
    <w:bookmarkStart w:name="z81" w:id="75"/>
    <w:p>
      <w:pPr>
        <w:spacing w:after="0"/>
        <w:ind w:left="0"/>
        <w:jc w:val="both"/>
      </w:pPr>
      <w:r>
        <w:rPr>
          <w:rFonts w:ascii="Times New Roman"/>
          <w:b w:val="false"/>
          <w:i w:val="false"/>
          <w:color w:val="000000"/>
          <w:sz w:val="28"/>
        </w:rPr>
        <w:t>
      07.29.1 Құрамында шикізат бар алюминийді өндіру және байыту;</w:t>
      </w:r>
    </w:p>
    <w:bookmarkEnd w:id="75"/>
    <w:bookmarkStart w:name="z82" w:id="76"/>
    <w:p>
      <w:pPr>
        <w:spacing w:after="0"/>
        <w:ind w:left="0"/>
        <w:jc w:val="both"/>
      </w:pPr>
      <w:r>
        <w:rPr>
          <w:rFonts w:ascii="Times New Roman"/>
          <w:b w:val="false"/>
          <w:i w:val="false"/>
          <w:color w:val="000000"/>
          <w:sz w:val="28"/>
        </w:rPr>
        <w:t>
      B Кен өндіру өнеркәсібі және карьерлерді қазу</w:t>
      </w:r>
    </w:p>
    <w:bookmarkEnd w:id="76"/>
    <w:bookmarkStart w:name="z83" w:id="77"/>
    <w:p>
      <w:pPr>
        <w:spacing w:after="0"/>
        <w:ind w:left="0"/>
        <w:jc w:val="both"/>
      </w:pPr>
      <w:r>
        <w:rPr>
          <w:rFonts w:ascii="Times New Roman"/>
          <w:b w:val="false"/>
          <w:i w:val="false"/>
          <w:color w:val="000000"/>
          <w:sz w:val="28"/>
        </w:rPr>
        <w:t>
      07 Металл кендерін өндіру;</w:t>
      </w:r>
    </w:p>
    <w:bookmarkEnd w:id="77"/>
    <w:bookmarkStart w:name="z84" w:id="78"/>
    <w:p>
      <w:pPr>
        <w:spacing w:after="0"/>
        <w:ind w:left="0"/>
        <w:jc w:val="both"/>
      </w:pPr>
      <w:r>
        <w:rPr>
          <w:rFonts w:ascii="Times New Roman"/>
          <w:b w:val="false"/>
          <w:i w:val="false"/>
          <w:color w:val="000000"/>
          <w:sz w:val="28"/>
        </w:rPr>
        <w:t>
      07.2 Темірден қоспағанда, кендерді өндіру;</w:t>
      </w:r>
    </w:p>
    <w:bookmarkEnd w:id="78"/>
    <w:bookmarkStart w:name="z85" w:id="79"/>
    <w:p>
      <w:pPr>
        <w:spacing w:after="0"/>
        <w:ind w:left="0"/>
        <w:jc w:val="both"/>
      </w:pPr>
      <w:r>
        <w:rPr>
          <w:rFonts w:ascii="Times New Roman"/>
          <w:b w:val="false"/>
          <w:i w:val="false"/>
          <w:color w:val="000000"/>
          <w:sz w:val="28"/>
        </w:rPr>
        <w:t>
      07.29 Өзге де металл кендерін өндіру;</w:t>
      </w:r>
    </w:p>
    <w:bookmarkEnd w:id="79"/>
    <w:bookmarkStart w:name="z86" w:id="80"/>
    <w:p>
      <w:pPr>
        <w:spacing w:after="0"/>
        <w:ind w:left="0"/>
        <w:jc w:val="both"/>
      </w:pPr>
      <w:r>
        <w:rPr>
          <w:rFonts w:ascii="Times New Roman"/>
          <w:b w:val="false"/>
          <w:i w:val="false"/>
          <w:color w:val="000000"/>
          <w:sz w:val="28"/>
        </w:rPr>
        <w:t>
      07.29.8 Бағалы металдар мен сирек кездесетін металл кендерін өндіру.</w:t>
      </w:r>
    </w:p>
    <w:bookmarkEnd w:id="80"/>
    <w:bookmarkStart w:name="z87" w:id="81"/>
    <w:p>
      <w:pPr>
        <w:spacing w:after="0"/>
        <w:ind w:left="0"/>
        <w:jc w:val="both"/>
      </w:pPr>
      <w:r>
        <w:rPr>
          <w:rFonts w:ascii="Times New Roman"/>
          <w:b w:val="false"/>
          <w:i w:val="false"/>
          <w:color w:val="000000"/>
          <w:sz w:val="28"/>
        </w:rPr>
        <w:t xml:space="preserve">
      7. Кәсіптік стандарттың қысқаша сипаттамасы: "Тау-кен өнеркәсібі жабдықтарының сенімділігін қамтамасыз ету жөніндегі қызмет" кәсіби стандарты Қазақстан Республикасының "Кәсіби біліктіліктер туралы" Заңының </w:t>
      </w:r>
      <w:r>
        <w:rPr>
          <w:rFonts w:ascii="Times New Roman"/>
          <w:b w:val="false"/>
          <w:i w:val="false"/>
          <w:color w:val="000000"/>
          <w:sz w:val="28"/>
        </w:rPr>
        <w:t>5-бабына</w:t>
      </w:r>
      <w:r>
        <w:rPr>
          <w:rFonts w:ascii="Times New Roman"/>
          <w:b w:val="false"/>
          <w:i w:val="false"/>
          <w:color w:val="000000"/>
          <w:sz w:val="28"/>
        </w:rPr>
        <w:t xml:space="preserve"> сәйкес әзірленген және білім беру бағдарламаларын, соның ішінде кәсіпорындарда қызметкерлерді оқытуды қалыптастыруға, қызметкерлер мен білім беру ұйымдары түлектерінің кәсіби біліктілігін тануға, сондай-ақ тау-кен өндіру ұйымдарындағы қызметкерлерді басқару саласында кең ауқымды міндеттерді шешуге қойылатын талаптарды белгілейді. Бұл стандарт жабдықтың істен шығусыз, қауіпсіз және тиімді жұмысын қамтамасыз ету мақсатында техникалық қызмет көрсету стратегияларын әзірлеу мен енгізу, істен шығуларды талдау, жай-күйді мониторингілеу және істен шығулардың алдын алу мен оларды жою бойынша іс-шараларды іске асыру арқылы жүзеге асырылады.</w:t>
      </w:r>
    </w:p>
    <w:bookmarkEnd w:id="81"/>
    <w:bookmarkStart w:name="z88" w:id="82"/>
    <w:p>
      <w:pPr>
        <w:spacing w:after="0"/>
        <w:ind w:left="0"/>
        <w:jc w:val="both"/>
      </w:pPr>
      <w:r>
        <w:rPr>
          <w:rFonts w:ascii="Times New Roman"/>
          <w:b w:val="false"/>
          <w:i w:val="false"/>
          <w:color w:val="000000"/>
          <w:sz w:val="28"/>
        </w:rPr>
        <w:t>
      8. Кәсіптер карточкаларының тізімі:</w:t>
      </w:r>
    </w:p>
    <w:bookmarkEnd w:id="82"/>
    <w:bookmarkStart w:name="z89" w:id="83"/>
    <w:p>
      <w:pPr>
        <w:spacing w:after="0"/>
        <w:ind w:left="0"/>
        <w:jc w:val="both"/>
      </w:pPr>
      <w:r>
        <w:rPr>
          <w:rFonts w:ascii="Times New Roman"/>
          <w:b w:val="false"/>
          <w:i w:val="false"/>
          <w:color w:val="000000"/>
          <w:sz w:val="28"/>
        </w:rPr>
        <w:t>
      1) жабдықтың сенімділігін қамтамасыз ету қызметінің бастығы - 7 Салалық біліктілік шеңберінің (бұдан әрі – СБШ) деңгейі;</w:t>
      </w:r>
    </w:p>
    <w:bookmarkEnd w:id="83"/>
    <w:bookmarkStart w:name="z90" w:id="84"/>
    <w:p>
      <w:pPr>
        <w:spacing w:after="0"/>
        <w:ind w:left="0"/>
        <w:jc w:val="both"/>
      </w:pPr>
      <w:r>
        <w:rPr>
          <w:rFonts w:ascii="Times New Roman"/>
          <w:b w:val="false"/>
          <w:i w:val="false"/>
          <w:color w:val="000000"/>
          <w:sz w:val="28"/>
        </w:rPr>
        <w:t>
      2) жабдықты басқару және техникалық жай-күйін диагностикалау жүйесінің инженері - 7 СБШ-нің деңгейі;</w:t>
      </w:r>
    </w:p>
    <w:bookmarkEnd w:id="84"/>
    <w:bookmarkStart w:name="z91" w:id="85"/>
    <w:p>
      <w:pPr>
        <w:spacing w:after="0"/>
        <w:ind w:left="0"/>
        <w:jc w:val="both"/>
      </w:pPr>
      <w:r>
        <w:rPr>
          <w:rFonts w:ascii="Times New Roman"/>
          <w:b w:val="false"/>
          <w:i w:val="false"/>
          <w:color w:val="000000"/>
          <w:sz w:val="28"/>
        </w:rPr>
        <w:t>
      3) жабдықтың істен шығуын талдау жөніндегі инженері - 6 СБШ-нің деңгейі;</w:t>
      </w:r>
    </w:p>
    <w:bookmarkEnd w:id="85"/>
    <w:bookmarkStart w:name="z92" w:id="86"/>
    <w:p>
      <w:pPr>
        <w:spacing w:after="0"/>
        <w:ind w:left="0"/>
        <w:jc w:val="both"/>
      </w:pPr>
      <w:r>
        <w:rPr>
          <w:rFonts w:ascii="Times New Roman"/>
          <w:b w:val="false"/>
          <w:i w:val="false"/>
          <w:color w:val="000000"/>
          <w:sz w:val="28"/>
        </w:rPr>
        <w:t>
      4) жабдықты басқару және техникалық жай-күйін диагностикалау жүйесінің инженері - 6 СБШ-нің деңгейі;</w:t>
      </w:r>
    </w:p>
    <w:bookmarkEnd w:id="86"/>
    <w:bookmarkStart w:name="z93" w:id="87"/>
    <w:p>
      <w:pPr>
        <w:spacing w:after="0"/>
        <w:ind w:left="0"/>
        <w:jc w:val="both"/>
      </w:pPr>
      <w:r>
        <w:rPr>
          <w:rFonts w:ascii="Times New Roman"/>
          <w:b w:val="false"/>
          <w:i w:val="false"/>
          <w:color w:val="000000"/>
          <w:sz w:val="28"/>
        </w:rPr>
        <w:t>
      5) жабдықты пайдалану және жөндеу жөніндегі инженер - 6 СБШ-нің деңгейі;</w:t>
      </w:r>
    </w:p>
    <w:bookmarkEnd w:id="87"/>
    <w:bookmarkStart w:name="z94" w:id="88"/>
    <w:p>
      <w:pPr>
        <w:spacing w:after="0"/>
        <w:ind w:left="0"/>
        <w:jc w:val="both"/>
      </w:pPr>
      <w:r>
        <w:rPr>
          <w:rFonts w:ascii="Times New Roman"/>
          <w:b w:val="false"/>
          <w:i w:val="false"/>
          <w:color w:val="000000"/>
          <w:sz w:val="28"/>
        </w:rPr>
        <w:t>
      6) жабдықты пайдалану және жөндеу жөніндегі инженер - 7 СБШ-нің деңгейі;</w:t>
      </w:r>
    </w:p>
    <w:bookmarkEnd w:id="88"/>
    <w:bookmarkStart w:name="z95" w:id="89"/>
    <w:p>
      <w:pPr>
        <w:spacing w:after="0"/>
        <w:ind w:left="0"/>
        <w:jc w:val="both"/>
      </w:pPr>
      <w:r>
        <w:rPr>
          <w:rFonts w:ascii="Times New Roman"/>
          <w:b w:val="false"/>
          <w:i w:val="false"/>
          <w:color w:val="000000"/>
          <w:sz w:val="28"/>
        </w:rPr>
        <w:t>
      7) жабдықтың сенімділігін қамтамасыз ету жөніндегі инженері - 6 СБШ-нің деңгейі;</w:t>
      </w:r>
    </w:p>
    <w:bookmarkEnd w:id="89"/>
    <w:bookmarkStart w:name="z96" w:id="90"/>
    <w:p>
      <w:pPr>
        <w:spacing w:after="0"/>
        <w:ind w:left="0"/>
        <w:jc w:val="both"/>
      </w:pPr>
      <w:r>
        <w:rPr>
          <w:rFonts w:ascii="Times New Roman"/>
          <w:b w:val="false"/>
          <w:i w:val="false"/>
          <w:color w:val="000000"/>
          <w:sz w:val="28"/>
        </w:rPr>
        <w:t>
      8) жабдықтың сенімділігін қамтамасыз ету қызметінің бастығы (Жабдықтың сенімділігін қамтамасыз ету бөлімінің бастығы) - 7 СБШ-нің деңгейі;</w:t>
      </w:r>
    </w:p>
    <w:bookmarkEnd w:id="90"/>
    <w:bookmarkStart w:name="z97" w:id="91"/>
    <w:p>
      <w:pPr>
        <w:spacing w:after="0"/>
        <w:ind w:left="0"/>
        <w:jc w:val="both"/>
      </w:pPr>
      <w:r>
        <w:rPr>
          <w:rFonts w:ascii="Times New Roman"/>
          <w:b w:val="false"/>
          <w:i w:val="false"/>
          <w:color w:val="000000"/>
          <w:sz w:val="28"/>
        </w:rPr>
        <w:t>
      9) жабдықтың сенімділігін қамтамасыз ету жөніндегі инженері - 7 СБШ-нің деңгейі;</w:t>
      </w:r>
    </w:p>
    <w:bookmarkEnd w:id="91"/>
    <w:bookmarkStart w:name="z98" w:id="92"/>
    <w:p>
      <w:pPr>
        <w:spacing w:after="0"/>
        <w:ind w:left="0"/>
        <w:jc w:val="both"/>
      </w:pPr>
      <w:r>
        <w:rPr>
          <w:rFonts w:ascii="Times New Roman"/>
          <w:b w:val="false"/>
          <w:i w:val="false"/>
          <w:color w:val="000000"/>
          <w:sz w:val="28"/>
        </w:rPr>
        <w:t>
      10) жабдықтың істен шығуын талдау жөніндегі инженері - 7 СБШ-нің деңгейі.</w:t>
      </w:r>
    </w:p>
    <w:bookmarkEnd w:id="92"/>
    <w:bookmarkStart w:name="z99" w:id="93"/>
    <w:p>
      <w:pPr>
        <w:spacing w:after="0"/>
        <w:ind w:left="0"/>
        <w:jc w:val="left"/>
      </w:pPr>
      <w:r>
        <w:rPr>
          <w:rFonts w:ascii="Times New Roman"/>
          <w:b/>
          <w:i w:val="false"/>
          <w:color w:val="000000"/>
        </w:rPr>
        <w:t xml:space="preserve"> 3-ші тарау. Кәсіптер карточкалары</w:t>
      </w:r>
    </w:p>
    <w:bookmarkEnd w:id="93"/>
    <w:bookmarkStart w:name="z100" w:id="94"/>
    <w:p>
      <w:pPr>
        <w:spacing w:after="0"/>
        <w:ind w:left="0"/>
        <w:jc w:val="both"/>
      </w:pPr>
      <w:r>
        <w:rPr>
          <w:rFonts w:ascii="Times New Roman"/>
          <w:b w:val="false"/>
          <w:i w:val="false"/>
          <w:color w:val="000000"/>
          <w:sz w:val="28"/>
        </w:rPr>
        <w:t>
      9. Кәсіптің карточкасы "Жабдықтың сенімділігін қамтамасыз ету қызметінің бастығы":</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1"/>
        <w:gridCol w:w="1711"/>
        <w:gridCol w:w="5376"/>
        <w:gridCol w:w="3432"/>
      </w:tblGrid>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сенімділігін қамтамасыз ету қызметінің бастығы</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5"/>
          <w:p>
            <w:pPr>
              <w:spacing w:after="20"/>
              <w:ind w:left="20"/>
              <w:jc w:val="both"/>
            </w:pPr>
            <w:r>
              <w:rPr>
                <w:rFonts w:ascii="Times New Roman"/>
                <w:b w:val="false"/>
                <w:i w:val="false"/>
                <w:color w:val="000000"/>
                <w:sz w:val="20"/>
              </w:rPr>
              <w:t>
Білім деңгейі:</w:t>
            </w:r>
            <w:r>
              <w:br/>
            </w:r>
            <w:r>
              <w:rPr>
                <w:rFonts w:ascii="Times New Roman"/>
                <w:b w:val="false"/>
                <w:i w:val="false"/>
                <w:color w:val="000000"/>
                <w:sz w:val="20"/>
              </w:rPr>
              <w:t xml:space="preserve">
жоғары оқу орнынан кейінгі білім (магистратура, резидентура) </w:t>
            </w:r>
          </w:p>
          <w:bookmarkEnd w:id="95"/>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6"/>
          <w:p>
            <w:pPr>
              <w:spacing w:after="20"/>
              <w:ind w:left="20"/>
              <w:jc w:val="both"/>
            </w:pPr>
            <w:r>
              <w:rPr>
                <w:rFonts w:ascii="Times New Roman"/>
                <w:b w:val="false"/>
                <w:i w:val="false"/>
                <w:color w:val="000000"/>
                <w:sz w:val="20"/>
              </w:rPr>
              <w:t>
Мамандық:</w:t>
            </w:r>
            <w:r>
              <w:br/>
            </w:r>
            <w:r>
              <w:rPr>
                <w:rFonts w:ascii="Times New Roman"/>
                <w:b w:val="false"/>
                <w:i w:val="false"/>
                <w:color w:val="000000"/>
                <w:sz w:val="20"/>
              </w:rPr>
              <w:t xml:space="preserve">
Инженерия және инженерлік іс </w:t>
            </w:r>
          </w:p>
          <w:bookmarkEnd w:id="96"/>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7"/>
          <w:p>
            <w:pPr>
              <w:spacing w:after="20"/>
              <w:ind w:left="20"/>
              <w:jc w:val="both"/>
            </w:pPr>
            <w:r>
              <w:rPr>
                <w:rFonts w:ascii="Times New Roman"/>
                <w:b w:val="false"/>
                <w:i w:val="false"/>
                <w:color w:val="000000"/>
                <w:sz w:val="20"/>
              </w:rPr>
              <w:t>
Біліктілік:</w:t>
            </w:r>
            <w:r>
              <w:br/>
            </w:r>
            <w:r>
              <w:rPr>
                <w:rFonts w:ascii="Times New Roman"/>
                <w:b w:val="false"/>
                <w:i w:val="false"/>
                <w:color w:val="000000"/>
                <w:sz w:val="20"/>
              </w:rPr>
              <w:t xml:space="preserve">
- </w:t>
            </w:r>
          </w:p>
          <w:bookmarkEnd w:id="97"/>
        </w:tc>
      </w:tr>
      <w:tr>
        <w:trPr>
          <w:trHeight w:val="30" w:hRule="atLeast"/>
        </w:trPr>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8"/>
          <w:p>
            <w:pPr>
              <w:spacing w:after="20"/>
              <w:ind w:left="20"/>
              <w:jc w:val="both"/>
            </w:pPr>
            <w:r>
              <w:rPr>
                <w:rFonts w:ascii="Times New Roman"/>
                <w:b w:val="false"/>
                <w:i w:val="false"/>
                <w:color w:val="000000"/>
                <w:sz w:val="20"/>
              </w:rPr>
              <w:t>
Білім деңгейі:</w:t>
            </w:r>
            <w:r>
              <w:br/>
            </w:r>
            <w:r>
              <w:rPr>
                <w:rFonts w:ascii="Times New Roman"/>
                <w:b w:val="false"/>
                <w:i w:val="false"/>
                <w:color w:val="000000"/>
                <w:sz w:val="20"/>
              </w:rPr>
              <w:t xml:space="preserve">
жоғары білім (бакалавриат, маман дәрежесі, ординатура) </w:t>
            </w:r>
          </w:p>
          <w:bookmarkEnd w:id="98"/>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9"/>
          <w:p>
            <w:pPr>
              <w:spacing w:after="20"/>
              <w:ind w:left="20"/>
              <w:jc w:val="both"/>
            </w:pPr>
            <w:r>
              <w:rPr>
                <w:rFonts w:ascii="Times New Roman"/>
                <w:b w:val="false"/>
                <w:i w:val="false"/>
                <w:color w:val="000000"/>
                <w:sz w:val="20"/>
              </w:rPr>
              <w:t>
Мамандық:</w:t>
            </w:r>
            <w:r>
              <w:br/>
            </w:r>
            <w:r>
              <w:rPr>
                <w:rFonts w:ascii="Times New Roman"/>
                <w:b w:val="false"/>
                <w:i w:val="false"/>
                <w:color w:val="000000"/>
                <w:sz w:val="20"/>
              </w:rPr>
              <w:t xml:space="preserve">
Инженерия және инженерлік іс </w:t>
            </w:r>
          </w:p>
          <w:bookmarkEnd w:id="99"/>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100"/>
          <w:p>
            <w:pPr>
              <w:spacing w:after="20"/>
              <w:ind w:left="20"/>
              <w:jc w:val="both"/>
            </w:pPr>
            <w:r>
              <w:rPr>
                <w:rFonts w:ascii="Times New Roman"/>
                <w:b w:val="false"/>
                <w:i w:val="false"/>
                <w:color w:val="000000"/>
                <w:sz w:val="20"/>
              </w:rPr>
              <w:t>
Біліктілік:</w:t>
            </w:r>
            <w:r>
              <w:br/>
            </w:r>
            <w:r>
              <w:rPr>
                <w:rFonts w:ascii="Times New Roman"/>
                <w:b w:val="false"/>
                <w:i w:val="false"/>
                <w:color w:val="000000"/>
                <w:sz w:val="20"/>
              </w:rPr>
              <w:t xml:space="preserve">
- </w:t>
            </w:r>
          </w:p>
          <w:bookmarkEnd w:id="100"/>
        </w:tc>
      </w:tr>
      <w:tr>
        <w:trPr>
          <w:trHeight w:val="30" w:hRule="atLeast"/>
        </w:trPr>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101"/>
          <w:p>
            <w:pPr>
              <w:spacing w:after="20"/>
              <w:ind w:left="20"/>
              <w:jc w:val="both"/>
            </w:pPr>
            <w:r>
              <w:rPr>
                <w:rFonts w:ascii="Times New Roman"/>
                <w:b w:val="false"/>
                <w:i w:val="false"/>
                <w:color w:val="000000"/>
                <w:sz w:val="20"/>
              </w:rPr>
              <w:t>
Білім деңгейі:</w:t>
            </w:r>
            <w:r>
              <w:br/>
            </w:r>
            <w:r>
              <w:rPr>
                <w:rFonts w:ascii="Times New Roman"/>
                <w:b w:val="false"/>
                <w:i w:val="false"/>
                <w:color w:val="000000"/>
                <w:sz w:val="20"/>
              </w:rPr>
              <w:t xml:space="preserve">
жоғары білім (бакалавриат, маман дәрежесі, ординатура) </w:t>
            </w:r>
          </w:p>
          <w:bookmarkEnd w:id="101"/>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102"/>
          <w:p>
            <w:pPr>
              <w:spacing w:after="20"/>
              <w:ind w:left="20"/>
              <w:jc w:val="both"/>
            </w:pPr>
            <w:r>
              <w:rPr>
                <w:rFonts w:ascii="Times New Roman"/>
                <w:b w:val="false"/>
                <w:i w:val="false"/>
                <w:color w:val="000000"/>
                <w:sz w:val="20"/>
              </w:rPr>
              <w:t>
Мамандық:</w:t>
            </w:r>
            <w:r>
              <w:br/>
            </w:r>
            <w:r>
              <w:rPr>
                <w:rFonts w:ascii="Times New Roman"/>
                <w:b w:val="false"/>
                <w:i w:val="false"/>
                <w:color w:val="000000"/>
                <w:sz w:val="20"/>
              </w:rPr>
              <w:t xml:space="preserve">
Өндірістік және өңдеу салалары </w:t>
            </w:r>
          </w:p>
          <w:bookmarkEnd w:id="102"/>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3"/>
          <w:p>
            <w:pPr>
              <w:spacing w:after="20"/>
              <w:ind w:left="20"/>
              <w:jc w:val="both"/>
            </w:pPr>
            <w:r>
              <w:rPr>
                <w:rFonts w:ascii="Times New Roman"/>
                <w:b w:val="false"/>
                <w:i w:val="false"/>
                <w:color w:val="000000"/>
                <w:sz w:val="20"/>
              </w:rPr>
              <w:t>
Біліктілік:</w:t>
            </w:r>
            <w:r>
              <w:br/>
            </w:r>
            <w:r>
              <w:rPr>
                <w:rFonts w:ascii="Times New Roman"/>
                <w:b w:val="false"/>
                <w:i w:val="false"/>
                <w:color w:val="000000"/>
                <w:sz w:val="20"/>
              </w:rPr>
              <w:t xml:space="preserve">
- </w:t>
            </w:r>
          </w:p>
          <w:bookmarkEnd w:id="103"/>
        </w:tc>
      </w:tr>
      <w:tr>
        <w:trPr>
          <w:trHeight w:val="30" w:hRule="atLeast"/>
        </w:trPr>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4"/>
          <w:p>
            <w:pPr>
              <w:spacing w:after="20"/>
              <w:ind w:left="20"/>
              <w:jc w:val="both"/>
            </w:pPr>
            <w:r>
              <w:rPr>
                <w:rFonts w:ascii="Times New Roman"/>
                <w:b w:val="false"/>
                <w:i w:val="false"/>
                <w:color w:val="000000"/>
                <w:sz w:val="20"/>
              </w:rPr>
              <w:t>
Білім деңгейі:</w:t>
            </w:r>
            <w:r>
              <w:br/>
            </w:r>
            <w:r>
              <w:rPr>
                <w:rFonts w:ascii="Times New Roman"/>
                <w:b w:val="false"/>
                <w:i w:val="false"/>
                <w:color w:val="000000"/>
                <w:sz w:val="20"/>
              </w:rPr>
              <w:t xml:space="preserve">
жоғары оқу орнынан кейінгі білім (магистратура, резидентура) </w:t>
            </w:r>
          </w:p>
          <w:bookmarkEnd w:id="104"/>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5"/>
          <w:p>
            <w:pPr>
              <w:spacing w:after="20"/>
              <w:ind w:left="20"/>
              <w:jc w:val="both"/>
            </w:pPr>
            <w:r>
              <w:rPr>
                <w:rFonts w:ascii="Times New Roman"/>
                <w:b w:val="false"/>
                <w:i w:val="false"/>
                <w:color w:val="000000"/>
                <w:sz w:val="20"/>
              </w:rPr>
              <w:t>
Мамандық:</w:t>
            </w:r>
            <w:r>
              <w:br/>
            </w:r>
            <w:r>
              <w:rPr>
                <w:rFonts w:ascii="Times New Roman"/>
                <w:b w:val="false"/>
                <w:i w:val="false"/>
                <w:color w:val="000000"/>
                <w:sz w:val="20"/>
              </w:rPr>
              <w:t xml:space="preserve">
Өндірістік және өңдеу салалары </w:t>
            </w:r>
          </w:p>
          <w:bookmarkEnd w:id="105"/>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6"/>
          <w:p>
            <w:pPr>
              <w:spacing w:after="20"/>
              <w:ind w:left="20"/>
              <w:jc w:val="both"/>
            </w:pPr>
            <w:r>
              <w:rPr>
                <w:rFonts w:ascii="Times New Roman"/>
                <w:b w:val="false"/>
                <w:i w:val="false"/>
                <w:color w:val="000000"/>
                <w:sz w:val="20"/>
              </w:rPr>
              <w:t>
Біліктілік:</w:t>
            </w:r>
            <w:r>
              <w:br/>
            </w:r>
            <w:r>
              <w:rPr>
                <w:rFonts w:ascii="Times New Roman"/>
                <w:b w:val="false"/>
                <w:i w:val="false"/>
                <w:color w:val="000000"/>
                <w:sz w:val="20"/>
              </w:rPr>
              <w:t xml:space="preserve">
- </w:t>
            </w:r>
          </w:p>
          <w:bookmarkEnd w:id="106"/>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жыл, жабдықтың сенімділігі және техникалық қызмет көрсету саласындағы басшылық лауазымдары.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 деңгейінде сенімділік функциясын стратегиялық және операциялық басқару, жүйелерді енгізу, көрсеткіштерді талдау және команданы басқару.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7"/>
          <w:p>
            <w:pPr>
              <w:spacing w:after="20"/>
              <w:ind w:left="20"/>
              <w:jc w:val="both"/>
            </w:pPr>
            <w:r>
              <w:rPr>
                <w:rFonts w:ascii="Times New Roman"/>
                <w:b w:val="false"/>
                <w:i w:val="false"/>
                <w:color w:val="000000"/>
                <w:sz w:val="20"/>
              </w:rPr>
              <w:t>
1. Өндірістік жабдықтың сенімділігі мен тиімділігін қамтамасыз ету</w:t>
            </w:r>
            <w:r>
              <w:br/>
            </w:r>
            <w:r>
              <w:rPr>
                <w:rFonts w:ascii="Times New Roman"/>
                <w:b w:val="false"/>
                <w:i w:val="false"/>
                <w:color w:val="000000"/>
                <w:sz w:val="20"/>
              </w:rPr>
              <w:t>
2. Техникалық команданы басқару және негізгі ішкі және сыртқы стейкхолдерлермен өзара әрекеттесу</w:t>
            </w:r>
          </w:p>
          <w:bookmarkEnd w:id="107"/>
        </w:tc>
      </w:tr>
      <w:tr>
        <w:trPr>
          <w:trHeight w:val="30" w:hRule="atLeast"/>
        </w:trPr>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8"/>
          <w:p>
            <w:pPr>
              <w:spacing w:after="20"/>
              <w:ind w:left="20"/>
              <w:jc w:val="both"/>
            </w:pPr>
            <w:r>
              <w:rPr>
                <w:rFonts w:ascii="Times New Roman"/>
                <w:b w:val="false"/>
                <w:i w:val="false"/>
                <w:color w:val="000000"/>
                <w:sz w:val="20"/>
              </w:rPr>
              <w:t>
Еңбек функциясы 1:</w:t>
            </w:r>
            <w:r>
              <w:br/>
            </w:r>
            <w:r>
              <w:rPr>
                <w:rFonts w:ascii="Times New Roman"/>
                <w:b w:val="false"/>
                <w:i w:val="false"/>
                <w:color w:val="000000"/>
                <w:sz w:val="20"/>
              </w:rPr>
              <w:t>
Өндірістік жабдықтың сенімділігі мен тиімділігін қамтамасыз ету</w:t>
            </w:r>
          </w:p>
          <w:bookmarkEnd w:id="108"/>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9"/>
          <w:p>
            <w:pPr>
              <w:spacing w:after="20"/>
              <w:ind w:left="20"/>
              <w:jc w:val="both"/>
            </w:pPr>
            <w:r>
              <w:rPr>
                <w:rFonts w:ascii="Times New Roman"/>
                <w:b w:val="false"/>
                <w:i w:val="false"/>
                <w:color w:val="000000"/>
                <w:sz w:val="20"/>
              </w:rPr>
              <w:t>
Дағды 1:</w:t>
            </w:r>
            <w:r>
              <w:br/>
            </w:r>
            <w:r>
              <w:rPr>
                <w:rFonts w:ascii="Times New Roman"/>
                <w:b w:val="false"/>
                <w:i w:val="false"/>
                <w:color w:val="000000"/>
                <w:sz w:val="20"/>
              </w:rPr>
              <w:t>
Жабдықтың сенімділігін басқару стратегиясын қалыптастыру және іске асыру</w:t>
            </w:r>
          </w:p>
          <w:bookmarkEnd w:id="10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10"/>
          <w:p>
            <w:pPr>
              <w:spacing w:after="20"/>
              <w:ind w:left="20"/>
              <w:jc w:val="both"/>
            </w:pPr>
            <w:r>
              <w:rPr>
                <w:rFonts w:ascii="Times New Roman"/>
                <w:b w:val="false"/>
                <w:i w:val="false"/>
                <w:color w:val="000000"/>
                <w:sz w:val="20"/>
              </w:rPr>
              <w:t>
Машықтар:</w:t>
            </w:r>
            <w:r>
              <w:br/>
            </w:r>
            <w:r>
              <w:rPr>
                <w:rFonts w:ascii="Times New Roman"/>
                <w:b w:val="false"/>
                <w:i w:val="false"/>
                <w:color w:val="000000"/>
                <w:sz w:val="20"/>
              </w:rPr>
              <w:t>
</w:t>
            </w:r>
            <w:r>
              <w:rPr>
                <w:rFonts w:ascii="Times New Roman"/>
                <w:b w:val="false"/>
                <w:i w:val="false"/>
                <w:color w:val="000000"/>
                <w:sz w:val="20"/>
              </w:rPr>
              <w:t>1. Жабдықтың ағымдағы күйіне кешенді баға беру, негізгі тиімділік пен сенімділік көрсеткіштерін (OEE, MTBF, MTTR) пайдалану арқылы жүргізу.</w:t>
            </w:r>
            <w:r>
              <w:br/>
            </w:r>
            <w:r>
              <w:rPr>
                <w:rFonts w:ascii="Times New Roman"/>
                <w:b w:val="false"/>
                <w:i w:val="false"/>
                <w:color w:val="000000"/>
                <w:sz w:val="20"/>
              </w:rPr>
              <w:t>
</w:t>
            </w:r>
            <w:r>
              <w:rPr>
                <w:rFonts w:ascii="Times New Roman"/>
                <w:b w:val="false"/>
                <w:i w:val="false"/>
                <w:color w:val="000000"/>
                <w:sz w:val="20"/>
              </w:rPr>
              <w:t>2. Өндірістік жүйедегі жұқа тұстарды анықтау және активтерді маңыздылық дәрежесі бойынша жіктеу.</w:t>
            </w:r>
            <w:r>
              <w:br/>
            </w:r>
            <w:r>
              <w:rPr>
                <w:rFonts w:ascii="Times New Roman"/>
                <w:b w:val="false"/>
                <w:i w:val="false"/>
                <w:color w:val="000000"/>
                <w:sz w:val="20"/>
              </w:rPr>
              <w:t>
</w:t>
            </w:r>
            <w:r>
              <w:rPr>
                <w:rFonts w:ascii="Times New Roman"/>
                <w:b w:val="false"/>
                <w:i w:val="false"/>
                <w:color w:val="000000"/>
                <w:sz w:val="20"/>
              </w:rPr>
              <w:t>3. Істен шығу себептерін талдау әдістерін (RCA, FMEA) қолдану арқылы түзету және алдын алу іс-шараларын әзірлеу.</w:t>
            </w:r>
            <w:r>
              <w:br/>
            </w:r>
            <w:r>
              <w:rPr>
                <w:rFonts w:ascii="Times New Roman"/>
                <w:b w:val="false"/>
                <w:i w:val="false"/>
                <w:color w:val="000000"/>
                <w:sz w:val="20"/>
              </w:rPr>
              <w:t>
</w:t>
            </w:r>
            <w:r>
              <w:rPr>
                <w:rFonts w:ascii="Times New Roman"/>
                <w:b w:val="false"/>
                <w:i w:val="false"/>
                <w:color w:val="000000"/>
                <w:sz w:val="20"/>
              </w:rPr>
              <w:t>4. RCM (сенімділікке бағытталған техникалық қызмет көрсету) қағидаттарына негізделген техникалық қызмет көрсету стратегияларын әзірлеу және енгізу.</w:t>
            </w:r>
            <w:r>
              <w:br/>
            </w:r>
            <w:r>
              <w:rPr>
                <w:rFonts w:ascii="Times New Roman"/>
                <w:b w:val="false"/>
                <w:i w:val="false"/>
                <w:color w:val="000000"/>
                <w:sz w:val="20"/>
              </w:rPr>
              <w:t>
5. Істен шығу деңгейін тұрақты түрде төмендету және жұмыс істеу уақытын арттыру бойынша іс-шараларды жоспарлау.</w:t>
            </w:r>
          </w:p>
          <w:bookmarkEnd w:id="110"/>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1"/>
          <w:p>
            <w:pPr>
              <w:spacing w:after="20"/>
              <w:ind w:left="20"/>
              <w:jc w:val="both"/>
            </w:pPr>
            <w:r>
              <w:rPr>
                <w:rFonts w:ascii="Times New Roman"/>
                <w:b w:val="false"/>
                <w:i w:val="false"/>
                <w:color w:val="000000"/>
                <w:sz w:val="20"/>
              </w:rPr>
              <w:t>
Білімдер:</w:t>
            </w:r>
            <w:r>
              <w:br/>
            </w:r>
            <w:r>
              <w:rPr>
                <w:rFonts w:ascii="Times New Roman"/>
                <w:b w:val="false"/>
                <w:i w:val="false"/>
                <w:color w:val="000000"/>
                <w:sz w:val="20"/>
              </w:rPr>
              <w:t>
</w:t>
            </w:r>
            <w:r>
              <w:rPr>
                <w:rFonts w:ascii="Times New Roman"/>
                <w:b w:val="false"/>
                <w:i w:val="false"/>
                <w:color w:val="000000"/>
                <w:sz w:val="20"/>
              </w:rPr>
              <w:t>1. Жабдықтың өмірлік циклі және сенімділігінің теориялық негіздері.</w:t>
            </w:r>
            <w:r>
              <w:br/>
            </w:r>
            <w:r>
              <w:rPr>
                <w:rFonts w:ascii="Times New Roman"/>
                <w:b w:val="false"/>
                <w:i w:val="false"/>
                <w:color w:val="000000"/>
                <w:sz w:val="20"/>
              </w:rPr>
              <w:t>
</w:t>
            </w:r>
            <w:r>
              <w:rPr>
                <w:rFonts w:ascii="Times New Roman"/>
                <w:b w:val="false"/>
                <w:i w:val="false"/>
                <w:color w:val="000000"/>
                <w:sz w:val="20"/>
              </w:rPr>
              <w:t>2. Жабдықтың сенімділігі мен активтерді басқару саласындағы халықаралық стандарттар мен тәжірибелер.</w:t>
            </w:r>
            <w:r>
              <w:br/>
            </w:r>
            <w:r>
              <w:rPr>
                <w:rFonts w:ascii="Times New Roman"/>
                <w:b w:val="false"/>
                <w:i w:val="false"/>
                <w:color w:val="000000"/>
                <w:sz w:val="20"/>
              </w:rPr>
              <w:t>
</w:t>
            </w:r>
            <w:r>
              <w:rPr>
                <w:rFonts w:ascii="Times New Roman"/>
                <w:b w:val="false"/>
                <w:i w:val="false"/>
                <w:color w:val="000000"/>
                <w:sz w:val="20"/>
              </w:rPr>
              <w:t>3. Сенімділік пен қауіп-қатерлерді талдау әдістемелері (FMEA, RCA, RCM).</w:t>
            </w:r>
            <w:r>
              <w:br/>
            </w:r>
            <w:r>
              <w:rPr>
                <w:rFonts w:ascii="Times New Roman"/>
                <w:b w:val="false"/>
                <w:i w:val="false"/>
                <w:color w:val="000000"/>
                <w:sz w:val="20"/>
              </w:rPr>
              <w:t>
</w:t>
            </w:r>
            <w:r>
              <w:rPr>
                <w:rFonts w:ascii="Times New Roman"/>
                <w:b w:val="false"/>
                <w:i w:val="false"/>
                <w:color w:val="000000"/>
                <w:sz w:val="20"/>
              </w:rPr>
              <w:t>4. Техникалық қызмет көрсету мен активтерді оңтайландыруды стратегиялық жоспарлау.</w:t>
            </w:r>
            <w:r>
              <w:br/>
            </w:r>
            <w:r>
              <w:rPr>
                <w:rFonts w:ascii="Times New Roman"/>
                <w:b w:val="false"/>
                <w:i w:val="false"/>
                <w:color w:val="000000"/>
                <w:sz w:val="20"/>
              </w:rPr>
              <w:t>
5. Негізделген инженерлік шешімдер қабылдау үшін өндірістік деректерді жинау және талдау әдістері.</w:t>
            </w:r>
          </w:p>
          <w:bookmarkEnd w:id="111"/>
        </w:tc>
      </w:tr>
      <w:tr>
        <w:trPr>
          <w:trHeight w:val="30" w:hRule="atLeast"/>
        </w:trPr>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2"/>
          <w:p>
            <w:pPr>
              <w:spacing w:after="20"/>
              <w:ind w:left="20"/>
              <w:jc w:val="both"/>
            </w:pPr>
            <w:r>
              <w:rPr>
                <w:rFonts w:ascii="Times New Roman"/>
                <w:b w:val="false"/>
                <w:i w:val="false"/>
                <w:color w:val="000000"/>
                <w:sz w:val="20"/>
              </w:rPr>
              <w:t>
Дағды 2:</w:t>
            </w:r>
            <w:r>
              <w:br/>
            </w:r>
            <w:r>
              <w:rPr>
                <w:rFonts w:ascii="Times New Roman"/>
                <w:b w:val="false"/>
                <w:i w:val="false"/>
                <w:color w:val="000000"/>
                <w:sz w:val="20"/>
              </w:rPr>
              <w:t>
Техникалық қызмет көрсету мен жөндеуді ұйымдастыру, жоспарлау және бақылау</w:t>
            </w:r>
          </w:p>
          <w:bookmarkEnd w:id="1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3"/>
          <w:p>
            <w:pPr>
              <w:spacing w:after="20"/>
              <w:ind w:left="20"/>
              <w:jc w:val="both"/>
            </w:pPr>
            <w:r>
              <w:rPr>
                <w:rFonts w:ascii="Times New Roman"/>
                <w:b w:val="false"/>
                <w:i w:val="false"/>
                <w:color w:val="000000"/>
                <w:sz w:val="20"/>
              </w:rPr>
              <w:t>
Машықтар:</w:t>
            </w:r>
            <w:r>
              <w:br/>
            </w:r>
            <w:r>
              <w:rPr>
                <w:rFonts w:ascii="Times New Roman"/>
                <w:b w:val="false"/>
                <w:i w:val="false"/>
                <w:color w:val="000000"/>
                <w:sz w:val="20"/>
              </w:rPr>
              <w:t>
</w:t>
            </w:r>
            <w:r>
              <w:rPr>
                <w:rFonts w:ascii="Times New Roman"/>
                <w:b w:val="false"/>
                <w:i w:val="false"/>
                <w:color w:val="000000"/>
                <w:sz w:val="20"/>
              </w:rPr>
              <w:t>1. Жабдықтың техникалық жағдайының болжамына негізделген техникалық қызмет көрсету жоспарларын әзірлеу және іске асыру.</w:t>
            </w:r>
            <w:r>
              <w:br/>
            </w:r>
            <w:r>
              <w:rPr>
                <w:rFonts w:ascii="Times New Roman"/>
                <w:b w:val="false"/>
                <w:i w:val="false"/>
                <w:color w:val="000000"/>
                <w:sz w:val="20"/>
              </w:rPr>
              <w:t>
</w:t>
            </w:r>
            <w:r>
              <w:rPr>
                <w:rFonts w:ascii="Times New Roman"/>
                <w:b w:val="false"/>
                <w:i w:val="false"/>
                <w:color w:val="000000"/>
                <w:sz w:val="20"/>
              </w:rPr>
              <w:t>2. Техникалық қызмет көрсетудің әртүрлі түрлері бойынша жұмыстарды үйлестіру (профилактикалық, түзетуші, предиктивті).</w:t>
            </w:r>
            <w:r>
              <w:br/>
            </w:r>
            <w:r>
              <w:rPr>
                <w:rFonts w:ascii="Times New Roman"/>
                <w:b w:val="false"/>
                <w:i w:val="false"/>
                <w:color w:val="000000"/>
                <w:sz w:val="20"/>
              </w:rPr>
              <w:t>
</w:t>
            </w:r>
            <w:r>
              <w:rPr>
                <w:rFonts w:ascii="Times New Roman"/>
                <w:b w:val="false"/>
                <w:i w:val="false"/>
                <w:color w:val="000000"/>
                <w:sz w:val="20"/>
              </w:rPr>
              <w:t>3. Жабдықтың деректер базасын CMMS жүйелерінде басқарып, жоспарлар мен есептіліктің өзектілігін қамтамасыз ету.</w:t>
            </w:r>
            <w:r>
              <w:br/>
            </w:r>
            <w:r>
              <w:rPr>
                <w:rFonts w:ascii="Times New Roman"/>
                <w:b w:val="false"/>
                <w:i w:val="false"/>
                <w:color w:val="000000"/>
                <w:sz w:val="20"/>
              </w:rPr>
              <w:t>
</w:t>
            </w:r>
            <w:r>
              <w:rPr>
                <w:rFonts w:ascii="Times New Roman"/>
                <w:b w:val="false"/>
                <w:i w:val="false"/>
                <w:color w:val="000000"/>
                <w:sz w:val="20"/>
              </w:rPr>
              <w:t>4. Диагностиканың предиктивті әдістерін енгізу: дірілді одиагностика, термобақылау, ультрадыбыстық сынау және майды талдау.</w:t>
            </w:r>
            <w:r>
              <w:br/>
            </w:r>
            <w:r>
              <w:rPr>
                <w:rFonts w:ascii="Times New Roman"/>
                <w:b w:val="false"/>
                <w:i w:val="false"/>
                <w:color w:val="000000"/>
                <w:sz w:val="20"/>
              </w:rPr>
              <w:t>
5. ЖАЖ кестелерінің сақталуын және жөндеу жұмыстарының уақтылы орындалуын бақылау, жоспарланбаған тоқтап қалуларды барынша азайту.</w:t>
            </w:r>
          </w:p>
          <w:bookmarkEnd w:id="11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4"/>
          <w:p>
            <w:pPr>
              <w:spacing w:after="20"/>
              <w:ind w:left="20"/>
              <w:jc w:val="both"/>
            </w:pPr>
            <w:r>
              <w:rPr>
                <w:rFonts w:ascii="Times New Roman"/>
                <w:b w:val="false"/>
                <w:i w:val="false"/>
                <w:color w:val="000000"/>
                <w:sz w:val="20"/>
              </w:rPr>
              <w:t>
Білімдер:</w:t>
            </w:r>
            <w:r>
              <w:br/>
            </w:r>
            <w:r>
              <w:rPr>
                <w:rFonts w:ascii="Times New Roman"/>
                <w:b w:val="false"/>
                <w:i w:val="false"/>
                <w:color w:val="000000"/>
                <w:sz w:val="20"/>
              </w:rPr>
              <w:t>
</w:t>
            </w:r>
            <w:r>
              <w:rPr>
                <w:rFonts w:ascii="Times New Roman"/>
                <w:b w:val="false"/>
                <w:i w:val="false"/>
                <w:color w:val="000000"/>
                <w:sz w:val="20"/>
              </w:rPr>
              <w:t>1. Техникалық қызмет көрсетудің қағидаттары мен жіктелуі: реактивті, жоспарлы-алдын алу, күйіне қарай қызмет көрсету.</w:t>
            </w:r>
            <w:r>
              <w:br/>
            </w:r>
            <w:r>
              <w:rPr>
                <w:rFonts w:ascii="Times New Roman"/>
                <w:b w:val="false"/>
                <w:i w:val="false"/>
                <w:color w:val="000000"/>
                <w:sz w:val="20"/>
              </w:rPr>
              <w:t>
</w:t>
            </w:r>
            <w:r>
              <w:rPr>
                <w:rFonts w:ascii="Times New Roman"/>
                <w:b w:val="false"/>
                <w:i w:val="false"/>
                <w:color w:val="000000"/>
                <w:sz w:val="20"/>
              </w:rPr>
              <w:t>2. Жабдықтың техникалық жағдайын диагностикалау мен бақылаудың заманауи технологиялары.</w:t>
            </w:r>
            <w:r>
              <w:br/>
            </w:r>
            <w:r>
              <w:rPr>
                <w:rFonts w:ascii="Times New Roman"/>
                <w:b w:val="false"/>
                <w:i w:val="false"/>
                <w:color w:val="000000"/>
                <w:sz w:val="20"/>
              </w:rPr>
              <w:t>
</w:t>
            </w:r>
            <w:r>
              <w:rPr>
                <w:rFonts w:ascii="Times New Roman"/>
                <w:b w:val="false"/>
                <w:i w:val="false"/>
                <w:color w:val="000000"/>
                <w:sz w:val="20"/>
              </w:rPr>
              <w:t>3. CMMS жүйелерінің функционалдығы және техникалық қызмет көрсетуді басқарудағы АТ жүйелердің рөлі.</w:t>
            </w:r>
            <w:r>
              <w:br/>
            </w:r>
            <w:r>
              <w:rPr>
                <w:rFonts w:ascii="Times New Roman"/>
                <w:b w:val="false"/>
                <w:i w:val="false"/>
                <w:color w:val="000000"/>
                <w:sz w:val="20"/>
              </w:rPr>
              <w:t>
</w:t>
            </w:r>
            <w:r>
              <w:rPr>
                <w:rFonts w:ascii="Times New Roman"/>
                <w:b w:val="false"/>
                <w:i w:val="false"/>
                <w:color w:val="000000"/>
                <w:sz w:val="20"/>
              </w:rPr>
              <w:t>4. Жоспарлау, логистика және қосалқы бөлшектермен жабдықтау негіздері.</w:t>
            </w:r>
            <w:r>
              <w:br/>
            </w:r>
            <w:r>
              <w:rPr>
                <w:rFonts w:ascii="Times New Roman"/>
                <w:b w:val="false"/>
                <w:i w:val="false"/>
                <w:color w:val="000000"/>
                <w:sz w:val="20"/>
              </w:rPr>
              <w:t>
5. Техникалық қызмет көрсету шараларының экономикалық тиімділігін бағалау.</w:t>
            </w:r>
          </w:p>
          <w:bookmarkEnd w:id="114"/>
        </w:tc>
      </w:tr>
      <w:tr>
        <w:trPr>
          <w:trHeight w:val="30" w:hRule="atLeast"/>
        </w:trPr>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5"/>
          <w:p>
            <w:pPr>
              <w:spacing w:after="20"/>
              <w:ind w:left="20"/>
              <w:jc w:val="both"/>
            </w:pPr>
            <w:r>
              <w:rPr>
                <w:rFonts w:ascii="Times New Roman"/>
                <w:b w:val="false"/>
                <w:i w:val="false"/>
                <w:color w:val="000000"/>
                <w:sz w:val="20"/>
              </w:rPr>
              <w:t>
Еңбек функциясы 2:</w:t>
            </w:r>
            <w:r>
              <w:br/>
            </w:r>
            <w:r>
              <w:rPr>
                <w:rFonts w:ascii="Times New Roman"/>
                <w:b w:val="false"/>
                <w:i w:val="false"/>
                <w:color w:val="000000"/>
                <w:sz w:val="20"/>
              </w:rPr>
              <w:t>
Техникалық команданы басқару және негізгі ішкі және сыртқы стейкхолдерлермен өзара әрекеттесу</w:t>
            </w:r>
          </w:p>
          <w:bookmarkEnd w:id="115"/>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6"/>
          <w:p>
            <w:pPr>
              <w:spacing w:after="20"/>
              <w:ind w:left="20"/>
              <w:jc w:val="both"/>
            </w:pPr>
            <w:r>
              <w:rPr>
                <w:rFonts w:ascii="Times New Roman"/>
                <w:b w:val="false"/>
                <w:i w:val="false"/>
                <w:color w:val="000000"/>
                <w:sz w:val="20"/>
              </w:rPr>
              <w:t>
Дағды 1:</w:t>
            </w:r>
            <w:r>
              <w:br/>
            </w:r>
            <w:r>
              <w:rPr>
                <w:rFonts w:ascii="Times New Roman"/>
                <w:b w:val="false"/>
                <w:i w:val="false"/>
                <w:color w:val="000000"/>
                <w:sz w:val="20"/>
              </w:rPr>
              <w:t>
Өндірістік қызметкерлерді басқару және команданың кәсіби құзыреттерін дамыту</w:t>
            </w:r>
          </w:p>
          <w:bookmarkEnd w:id="1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7"/>
          <w:p>
            <w:pPr>
              <w:spacing w:after="20"/>
              <w:ind w:left="20"/>
              <w:jc w:val="both"/>
            </w:pPr>
            <w:r>
              <w:rPr>
                <w:rFonts w:ascii="Times New Roman"/>
                <w:b w:val="false"/>
                <w:i w:val="false"/>
                <w:color w:val="000000"/>
                <w:sz w:val="20"/>
              </w:rPr>
              <w:t>
Машықтар:</w:t>
            </w:r>
            <w:r>
              <w:br/>
            </w:r>
            <w:r>
              <w:rPr>
                <w:rFonts w:ascii="Times New Roman"/>
                <w:b w:val="false"/>
                <w:i w:val="false"/>
                <w:color w:val="000000"/>
                <w:sz w:val="20"/>
              </w:rPr>
              <w:t>
</w:t>
            </w:r>
            <w:r>
              <w:rPr>
                <w:rFonts w:ascii="Times New Roman"/>
                <w:b w:val="false"/>
                <w:i w:val="false"/>
                <w:color w:val="000000"/>
                <w:sz w:val="20"/>
              </w:rPr>
              <w:t>1. Дағдылар матрицалары мен біліктілікті диагностикалау әдістерін қолдана отырып, техникалық қызметкерлердің ағымдағы құзыреттілік деңгейін бағалау.</w:t>
            </w:r>
            <w:r>
              <w:br/>
            </w:r>
            <w:r>
              <w:rPr>
                <w:rFonts w:ascii="Times New Roman"/>
                <w:b w:val="false"/>
                <w:i w:val="false"/>
                <w:color w:val="000000"/>
                <w:sz w:val="20"/>
              </w:rPr>
              <w:t>
</w:t>
            </w:r>
            <w:r>
              <w:rPr>
                <w:rFonts w:ascii="Times New Roman"/>
                <w:b w:val="false"/>
                <w:i w:val="false"/>
                <w:color w:val="000000"/>
                <w:sz w:val="20"/>
              </w:rPr>
              <w:t>2. Жеке бастық және командалық оқыту, тәлімгерлік және біліктілікті арттыру бағдарламаларын әзірлеу және енгізу.</w:t>
            </w:r>
            <w:r>
              <w:br/>
            </w:r>
            <w:r>
              <w:rPr>
                <w:rFonts w:ascii="Times New Roman"/>
                <w:b w:val="false"/>
                <w:i w:val="false"/>
                <w:color w:val="000000"/>
                <w:sz w:val="20"/>
              </w:rPr>
              <w:t>
</w:t>
            </w:r>
            <w:r>
              <w:rPr>
                <w:rFonts w:ascii="Times New Roman"/>
                <w:b w:val="false"/>
                <w:i w:val="false"/>
                <w:color w:val="000000"/>
                <w:sz w:val="20"/>
              </w:rPr>
              <w:t>3. Өндірістік тапсырмаларды қызметкерлер арасында тиімді бөлу, мерзімдері мен сапасын бақылау.</w:t>
            </w:r>
            <w:r>
              <w:br/>
            </w:r>
            <w:r>
              <w:rPr>
                <w:rFonts w:ascii="Times New Roman"/>
                <w:b w:val="false"/>
                <w:i w:val="false"/>
                <w:color w:val="000000"/>
                <w:sz w:val="20"/>
              </w:rPr>
              <w:t>
</w:t>
            </w:r>
            <w:r>
              <w:rPr>
                <w:rFonts w:ascii="Times New Roman"/>
                <w:b w:val="false"/>
                <w:i w:val="false"/>
                <w:color w:val="000000"/>
                <w:sz w:val="20"/>
              </w:rPr>
              <w:t>4. Қызметкерлерді ынталандыру, операциялық шеберлік мәдениетін, қауіпсіз және жауапты өндірістік ортаны қалыптастыру.</w:t>
            </w:r>
            <w:r>
              <w:br/>
            </w:r>
            <w:r>
              <w:rPr>
                <w:rFonts w:ascii="Times New Roman"/>
                <w:b w:val="false"/>
                <w:i w:val="false"/>
                <w:color w:val="000000"/>
                <w:sz w:val="20"/>
              </w:rPr>
              <w:t>
5. Қызметкерлердің тиімділігін KPI негізінде бағалау, тұрақты кері байланысты ұйымдастыру және даму жоспарларын үйлестіру.</w:t>
            </w:r>
          </w:p>
          <w:bookmarkEnd w:id="117"/>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18"/>
          <w:p>
            <w:pPr>
              <w:spacing w:after="20"/>
              <w:ind w:left="20"/>
              <w:jc w:val="both"/>
            </w:pPr>
            <w:r>
              <w:rPr>
                <w:rFonts w:ascii="Times New Roman"/>
                <w:b w:val="false"/>
                <w:i w:val="false"/>
                <w:color w:val="000000"/>
                <w:sz w:val="20"/>
              </w:rPr>
              <w:t>
Білімдер:</w:t>
            </w:r>
            <w:r>
              <w:br/>
            </w:r>
            <w:r>
              <w:rPr>
                <w:rFonts w:ascii="Times New Roman"/>
                <w:b w:val="false"/>
                <w:i w:val="false"/>
                <w:color w:val="000000"/>
                <w:sz w:val="20"/>
              </w:rPr>
              <w:t>
</w:t>
            </w:r>
            <w:r>
              <w:rPr>
                <w:rFonts w:ascii="Times New Roman"/>
                <w:b w:val="false"/>
                <w:i w:val="false"/>
                <w:color w:val="000000"/>
                <w:sz w:val="20"/>
              </w:rPr>
              <w:t>1. Көшбасшылық, өкілеттілікті беру және өндірісте қызметкерлерді басқару қағидаттары.</w:t>
            </w:r>
            <w:r>
              <w:br/>
            </w:r>
            <w:r>
              <w:rPr>
                <w:rFonts w:ascii="Times New Roman"/>
                <w:b w:val="false"/>
                <w:i w:val="false"/>
                <w:color w:val="000000"/>
                <w:sz w:val="20"/>
              </w:rPr>
              <w:t>
</w:t>
            </w:r>
            <w:r>
              <w:rPr>
                <w:rFonts w:ascii="Times New Roman"/>
                <w:b w:val="false"/>
                <w:i w:val="false"/>
                <w:color w:val="000000"/>
                <w:sz w:val="20"/>
              </w:rPr>
              <w:t>2. Қызметкерлерді дамыту әдістері: тәлімгерлік, коучинг, техникалық тренингтер өткізу.</w:t>
            </w:r>
            <w:r>
              <w:br/>
            </w:r>
            <w:r>
              <w:rPr>
                <w:rFonts w:ascii="Times New Roman"/>
                <w:b w:val="false"/>
                <w:i w:val="false"/>
                <w:color w:val="000000"/>
                <w:sz w:val="20"/>
              </w:rPr>
              <w:t>
</w:t>
            </w:r>
            <w:r>
              <w:rPr>
                <w:rFonts w:ascii="Times New Roman"/>
                <w:b w:val="false"/>
                <w:i w:val="false"/>
                <w:color w:val="000000"/>
                <w:sz w:val="20"/>
              </w:rPr>
              <w:t>3. Тиімділікті басқару жүйелері.</w:t>
            </w:r>
            <w:r>
              <w:br/>
            </w:r>
            <w:r>
              <w:rPr>
                <w:rFonts w:ascii="Times New Roman"/>
                <w:b w:val="false"/>
                <w:i w:val="false"/>
                <w:color w:val="000000"/>
                <w:sz w:val="20"/>
              </w:rPr>
              <w:t>
</w:t>
            </w:r>
            <w:r>
              <w:rPr>
                <w:rFonts w:ascii="Times New Roman"/>
                <w:b w:val="false"/>
                <w:i w:val="false"/>
                <w:color w:val="000000"/>
                <w:sz w:val="20"/>
              </w:rPr>
              <w:t>4. Өндірістік психология негіздері, мотивация теориясы және командалық жұмыс құру.</w:t>
            </w:r>
            <w:r>
              <w:br/>
            </w:r>
            <w:r>
              <w:rPr>
                <w:rFonts w:ascii="Times New Roman"/>
                <w:b w:val="false"/>
                <w:i w:val="false"/>
                <w:color w:val="000000"/>
                <w:sz w:val="20"/>
              </w:rPr>
              <w:t>
5. Еңбек қауіпсіздігі, өнеркәсіптік қауіпсіздік және үздіксіз жетілдіру мәдениеті саласындағы корпоративтік стандарттар.</w:t>
            </w:r>
          </w:p>
          <w:bookmarkEnd w:id="118"/>
        </w:tc>
      </w:tr>
      <w:tr>
        <w:trPr>
          <w:trHeight w:val="30" w:hRule="atLeast"/>
        </w:trPr>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19"/>
          <w:p>
            <w:pPr>
              <w:spacing w:after="20"/>
              <w:ind w:left="20"/>
              <w:jc w:val="both"/>
            </w:pPr>
            <w:r>
              <w:rPr>
                <w:rFonts w:ascii="Times New Roman"/>
                <w:b w:val="false"/>
                <w:i w:val="false"/>
                <w:color w:val="000000"/>
                <w:sz w:val="20"/>
              </w:rPr>
              <w:t>
Дағды 2:</w:t>
            </w:r>
            <w:r>
              <w:br/>
            </w:r>
            <w:r>
              <w:rPr>
                <w:rFonts w:ascii="Times New Roman"/>
                <w:b w:val="false"/>
                <w:i w:val="false"/>
                <w:color w:val="000000"/>
                <w:sz w:val="20"/>
              </w:rPr>
              <w:t>
Ішкі бөлімшелермен және сыртқы мердігер ұйымдармен тиімді өзара әрекеттесуді ұйымдастыру</w:t>
            </w:r>
          </w:p>
          <w:bookmarkEnd w:id="1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0"/>
          <w:p>
            <w:pPr>
              <w:spacing w:after="20"/>
              <w:ind w:left="20"/>
              <w:jc w:val="both"/>
            </w:pPr>
            <w:r>
              <w:rPr>
                <w:rFonts w:ascii="Times New Roman"/>
                <w:b w:val="false"/>
                <w:i w:val="false"/>
                <w:color w:val="000000"/>
                <w:sz w:val="20"/>
              </w:rPr>
              <w:t>
Машықтар:</w:t>
            </w:r>
            <w:r>
              <w:br/>
            </w:r>
            <w:r>
              <w:rPr>
                <w:rFonts w:ascii="Times New Roman"/>
                <w:b w:val="false"/>
                <w:i w:val="false"/>
                <w:color w:val="000000"/>
                <w:sz w:val="20"/>
              </w:rPr>
              <w:t>
</w:t>
            </w:r>
            <w:r>
              <w:rPr>
                <w:rFonts w:ascii="Times New Roman"/>
                <w:b w:val="false"/>
                <w:i w:val="false"/>
                <w:color w:val="000000"/>
                <w:sz w:val="20"/>
              </w:rPr>
              <w:t>1. Операциялық, инженерлік, сатып алу және өндірістік бөлімшелермен өнімді жұмыс қарым-қатынасын орнату және қолдау.</w:t>
            </w:r>
            <w:r>
              <w:br/>
            </w:r>
            <w:r>
              <w:rPr>
                <w:rFonts w:ascii="Times New Roman"/>
                <w:b w:val="false"/>
                <w:i w:val="false"/>
                <w:color w:val="000000"/>
                <w:sz w:val="20"/>
              </w:rPr>
              <w:t>
</w:t>
            </w:r>
            <w:r>
              <w:rPr>
                <w:rFonts w:ascii="Times New Roman"/>
                <w:b w:val="false"/>
                <w:i w:val="false"/>
                <w:color w:val="000000"/>
                <w:sz w:val="20"/>
              </w:rPr>
              <w:t>2. Мердігер ұйымдармен жұмысты үйлестіру, жұмыстардың белгіленген сапа стандарттарына, мерзімдерге және қауіпсіздік талаптарына сәйкестігін қамтамасыз ету.</w:t>
            </w:r>
            <w:r>
              <w:br/>
            </w:r>
            <w:r>
              <w:rPr>
                <w:rFonts w:ascii="Times New Roman"/>
                <w:b w:val="false"/>
                <w:i w:val="false"/>
                <w:color w:val="000000"/>
                <w:sz w:val="20"/>
              </w:rPr>
              <w:t>
</w:t>
            </w:r>
            <w:r>
              <w:rPr>
                <w:rFonts w:ascii="Times New Roman"/>
                <w:b w:val="false"/>
                <w:i w:val="false"/>
                <w:color w:val="000000"/>
                <w:sz w:val="20"/>
              </w:rPr>
              <w:t>3. Техникалық және ұйымдастырушылық кеңестер өткізу, басшылық үшін аналитикалық есептер мен презентациялар дайындау.</w:t>
            </w:r>
            <w:r>
              <w:br/>
            </w:r>
            <w:r>
              <w:rPr>
                <w:rFonts w:ascii="Times New Roman"/>
                <w:b w:val="false"/>
                <w:i w:val="false"/>
                <w:color w:val="000000"/>
                <w:sz w:val="20"/>
              </w:rPr>
              <w:t>
</w:t>
            </w:r>
            <w:r>
              <w:rPr>
                <w:rFonts w:ascii="Times New Roman"/>
                <w:b w:val="false"/>
                <w:i w:val="false"/>
                <w:color w:val="000000"/>
                <w:sz w:val="20"/>
              </w:rPr>
              <w:t>4. Техникалық тапсырмалар әзірлеу, тендерлерге және мердігерлермен шарттар жасасу процесіне қатысу.</w:t>
            </w:r>
            <w:r>
              <w:br/>
            </w:r>
            <w:r>
              <w:rPr>
                <w:rFonts w:ascii="Times New Roman"/>
                <w:b w:val="false"/>
                <w:i w:val="false"/>
                <w:color w:val="000000"/>
                <w:sz w:val="20"/>
              </w:rPr>
              <w:t>
5. Көп міндетті ортада туындайтын жанжал жағдайларды шешу және теңгерімді басқарушылық шешімдер табу.</w:t>
            </w:r>
          </w:p>
          <w:bookmarkEnd w:id="120"/>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1"/>
          <w:p>
            <w:pPr>
              <w:spacing w:after="20"/>
              <w:ind w:left="20"/>
              <w:jc w:val="both"/>
            </w:pPr>
            <w:r>
              <w:rPr>
                <w:rFonts w:ascii="Times New Roman"/>
                <w:b w:val="false"/>
                <w:i w:val="false"/>
                <w:color w:val="000000"/>
                <w:sz w:val="20"/>
              </w:rPr>
              <w:t>
Білімдер:</w:t>
            </w:r>
            <w:r>
              <w:br/>
            </w:r>
            <w:r>
              <w:rPr>
                <w:rFonts w:ascii="Times New Roman"/>
                <w:b w:val="false"/>
                <w:i w:val="false"/>
                <w:color w:val="000000"/>
                <w:sz w:val="20"/>
              </w:rPr>
              <w:t>
</w:t>
            </w:r>
            <w:r>
              <w:rPr>
                <w:rFonts w:ascii="Times New Roman"/>
                <w:b w:val="false"/>
                <w:i w:val="false"/>
                <w:color w:val="000000"/>
                <w:sz w:val="20"/>
              </w:rPr>
              <w:t>1. Өндірістік кәсіпорынның ұйымдық құрылымы және функцияаралық өзара әрекеттесу ерекшеліктері.</w:t>
            </w:r>
            <w:r>
              <w:br/>
            </w:r>
            <w:r>
              <w:rPr>
                <w:rFonts w:ascii="Times New Roman"/>
                <w:b w:val="false"/>
                <w:i w:val="false"/>
                <w:color w:val="000000"/>
                <w:sz w:val="20"/>
              </w:rPr>
              <w:t>
</w:t>
            </w:r>
            <w:r>
              <w:rPr>
                <w:rFonts w:ascii="Times New Roman"/>
                <w:b w:val="false"/>
                <w:i w:val="false"/>
                <w:color w:val="000000"/>
                <w:sz w:val="20"/>
              </w:rPr>
              <w:t>2. Техникалық қызмет көрсетуге арналған шарттардың ережелерін қоса алғанда, шарттық құқық негіздері.</w:t>
            </w:r>
            <w:r>
              <w:br/>
            </w:r>
            <w:r>
              <w:rPr>
                <w:rFonts w:ascii="Times New Roman"/>
                <w:b w:val="false"/>
                <w:i w:val="false"/>
                <w:color w:val="000000"/>
                <w:sz w:val="20"/>
              </w:rPr>
              <w:t>
</w:t>
            </w:r>
            <w:r>
              <w:rPr>
                <w:rFonts w:ascii="Times New Roman"/>
                <w:b w:val="false"/>
                <w:i w:val="false"/>
                <w:color w:val="000000"/>
                <w:sz w:val="20"/>
              </w:rPr>
              <w:t>3. Мүдделі тараптарды басқару, жобаларды басқару әдістемелері.</w:t>
            </w:r>
            <w:r>
              <w:br/>
            </w:r>
            <w:r>
              <w:rPr>
                <w:rFonts w:ascii="Times New Roman"/>
                <w:b w:val="false"/>
                <w:i w:val="false"/>
                <w:color w:val="000000"/>
                <w:sz w:val="20"/>
              </w:rPr>
              <w:t>
</w:t>
            </w:r>
            <w:r>
              <w:rPr>
                <w:rFonts w:ascii="Times New Roman"/>
                <w:b w:val="false"/>
                <w:i w:val="false"/>
                <w:color w:val="000000"/>
                <w:sz w:val="20"/>
              </w:rPr>
              <w:t>4. Техникалық және іскерлік құжат айналымы ережелері, есептік және жоспарлық құжаттаманы дайындау қағидаттары.</w:t>
            </w:r>
            <w:r>
              <w:br/>
            </w:r>
            <w:r>
              <w:rPr>
                <w:rFonts w:ascii="Times New Roman"/>
                <w:b w:val="false"/>
                <w:i w:val="false"/>
                <w:color w:val="000000"/>
                <w:sz w:val="20"/>
              </w:rPr>
              <w:t>
5. Сыртқы жеткізушілермен және мердігерлермен өзара әрекеттесудің этикалық және нормативтік негіздері.</w:t>
            </w:r>
          </w:p>
          <w:bookmarkEnd w:id="121"/>
        </w:tc>
      </w:tr>
      <w:tr>
        <w:trPr>
          <w:trHeight w:val="30" w:hRule="atLeast"/>
        </w:trPr>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22"/>
          <w:p>
            <w:pPr>
              <w:spacing w:after="20"/>
              <w:ind w:left="20"/>
              <w:jc w:val="both"/>
            </w:pPr>
            <w:r>
              <w:rPr>
                <w:rFonts w:ascii="Times New Roman"/>
                <w:b w:val="false"/>
                <w:i w:val="false"/>
                <w:color w:val="000000"/>
                <w:sz w:val="20"/>
              </w:rPr>
              <w:t>
Жауапкершілік</w:t>
            </w:r>
            <w:r>
              <w:br/>
            </w:r>
            <w:r>
              <w:rPr>
                <w:rFonts w:ascii="Times New Roman"/>
                <w:b w:val="false"/>
                <w:i w:val="false"/>
                <w:color w:val="000000"/>
                <w:sz w:val="20"/>
              </w:rPr>
              <w:t>
</w:t>
            </w:r>
            <w:r>
              <w:rPr>
                <w:rFonts w:ascii="Times New Roman"/>
                <w:b w:val="false"/>
                <w:i w:val="false"/>
                <w:color w:val="000000"/>
                <w:sz w:val="20"/>
              </w:rPr>
              <w:t>Жүйелі ойлау</w:t>
            </w:r>
            <w:r>
              <w:br/>
            </w:r>
            <w:r>
              <w:rPr>
                <w:rFonts w:ascii="Times New Roman"/>
                <w:b w:val="false"/>
                <w:i w:val="false"/>
                <w:color w:val="000000"/>
                <w:sz w:val="20"/>
              </w:rPr>
              <w:t>
</w:t>
            </w:r>
            <w:r>
              <w:rPr>
                <w:rFonts w:ascii="Times New Roman"/>
                <w:b w:val="false"/>
                <w:i w:val="false"/>
                <w:color w:val="000000"/>
                <w:sz w:val="20"/>
              </w:rPr>
              <w:t>Стратегиялық ойлау</w:t>
            </w:r>
            <w:r>
              <w:br/>
            </w:r>
            <w:r>
              <w:rPr>
                <w:rFonts w:ascii="Times New Roman"/>
                <w:b w:val="false"/>
                <w:i w:val="false"/>
                <w:color w:val="000000"/>
                <w:sz w:val="20"/>
              </w:rPr>
              <w:t>
</w:t>
            </w:r>
            <w:r>
              <w:rPr>
                <w:rFonts w:ascii="Times New Roman"/>
                <w:b w:val="false"/>
                <w:i w:val="false"/>
                <w:color w:val="000000"/>
                <w:sz w:val="20"/>
              </w:rPr>
              <w:t>Күйзеліске тұрақтылық</w:t>
            </w:r>
            <w:r>
              <w:br/>
            </w:r>
            <w:r>
              <w:rPr>
                <w:rFonts w:ascii="Times New Roman"/>
                <w:b w:val="false"/>
                <w:i w:val="false"/>
                <w:color w:val="000000"/>
                <w:sz w:val="20"/>
              </w:rPr>
              <w:t>
</w:t>
            </w:r>
            <w:r>
              <w:rPr>
                <w:rFonts w:ascii="Times New Roman"/>
                <w:b w:val="false"/>
                <w:i w:val="false"/>
                <w:color w:val="000000"/>
                <w:sz w:val="20"/>
              </w:rPr>
              <w:t>Тез шешім қабылдай білу</w:t>
            </w:r>
            <w:r>
              <w:br/>
            </w:r>
            <w:r>
              <w:rPr>
                <w:rFonts w:ascii="Times New Roman"/>
                <w:b w:val="false"/>
                <w:i w:val="false"/>
                <w:color w:val="000000"/>
                <w:sz w:val="20"/>
              </w:rPr>
              <w:t>
</w:t>
            </w:r>
            <w:r>
              <w:rPr>
                <w:rFonts w:ascii="Times New Roman"/>
                <w:b w:val="false"/>
                <w:i w:val="false"/>
                <w:color w:val="000000"/>
                <w:sz w:val="20"/>
              </w:rPr>
              <w:t>Өзгерістерді басқару</w:t>
            </w:r>
            <w:r>
              <w:br/>
            </w:r>
            <w:r>
              <w:rPr>
                <w:rFonts w:ascii="Times New Roman"/>
                <w:b w:val="false"/>
                <w:i w:val="false"/>
                <w:color w:val="000000"/>
                <w:sz w:val="20"/>
              </w:rPr>
              <w:t>
</w:t>
            </w:r>
            <w:r>
              <w:rPr>
                <w:rFonts w:ascii="Times New Roman"/>
                <w:b w:val="false"/>
                <w:i w:val="false"/>
                <w:color w:val="000000"/>
                <w:sz w:val="20"/>
              </w:rPr>
              <w:t>Мақсаткерлік</w:t>
            </w:r>
            <w:r>
              <w:br/>
            </w:r>
            <w:r>
              <w:rPr>
                <w:rFonts w:ascii="Times New Roman"/>
                <w:b w:val="false"/>
                <w:i w:val="false"/>
                <w:color w:val="000000"/>
                <w:sz w:val="20"/>
              </w:rPr>
              <w:t>
</w:t>
            </w:r>
            <w:r>
              <w:rPr>
                <w:rFonts w:ascii="Times New Roman"/>
                <w:b w:val="false"/>
                <w:i w:val="false"/>
                <w:color w:val="000000"/>
                <w:sz w:val="20"/>
              </w:rPr>
              <w:t>Аналитикалық ойлау</w:t>
            </w:r>
            <w:r>
              <w:br/>
            </w:r>
            <w:r>
              <w:rPr>
                <w:rFonts w:ascii="Times New Roman"/>
                <w:b w:val="false"/>
                <w:i w:val="false"/>
                <w:color w:val="000000"/>
                <w:sz w:val="20"/>
              </w:rPr>
              <w:t>
</w:t>
            </w:r>
            <w:r>
              <w:rPr>
                <w:rFonts w:ascii="Times New Roman"/>
                <w:b w:val="false"/>
                <w:i w:val="false"/>
                <w:color w:val="000000"/>
                <w:sz w:val="20"/>
              </w:rPr>
              <w:t>Келіссөз жүргізу шеберлігі</w:t>
            </w:r>
            <w:r>
              <w:br/>
            </w:r>
            <w:r>
              <w:rPr>
                <w:rFonts w:ascii="Times New Roman"/>
                <w:b w:val="false"/>
                <w:i w:val="false"/>
                <w:color w:val="000000"/>
                <w:sz w:val="20"/>
              </w:rPr>
              <w:t>
</w:t>
            </w:r>
            <w:r>
              <w:rPr>
                <w:rFonts w:ascii="Times New Roman"/>
                <w:b w:val="false"/>
                <w:i w:val="false"/>
                <w:color w:val="000000"/>
                <w:sz w:val="20"/>
              </w:rPr>
              <w:t>Құрылымдық мәселелерді шешу</w:t>
            </w:r>
            <w:r>
              <w:br/>
            </w:r>
            <w:r>
              <w:rPr>
                <w:rFonts w:ascii="Times New Roman"/>
                <w:b w:val="false"/>
                <w:i w:val="false"/>
                <w:color w:val="000000"/>
                <w:sz w:val="20"/>
              </w:rPr>
              <w:t>
</w:t>
            </w:r>
            <w:r>
              <w:rPr>
                <w:rFonts w:ascii="Times New Roman"/>
                <w:b w:val="false"/>
                <w:i w:val="false"/>
                <w:color w:val="000000"/>
                <w:sz w:val="20"/>
              </w:rPr>
              <w:t>Сыни ойлау</w:t>
            </w:r>
            <w:r>
              <w:br/>
            </w:r>
            <w:r>
              <w:rPr>
                <w:rFonts w:ascii="Times New Roman"/>
                <w:b w:val="false"/>
                <w:i w:val="false"/>
                <w:color w:val="000000"/>
                <w:sz w:val="20"/>
              </w:rPr>
              <w:t>
</w:t>
            </w:r>
            <w:r>
              <w:rPr>
                <w:rFonts w:ascii="Times New Roman"/>
                <w:b w:val="false"/>
                <w:i w:val="false"/>
                <w:color w:val="000000"/>
                <w:sz w:val="20"/>
              </w:rPr>
              <w:t>Көшбасшылық</w:t>
            </w:r>
            <w:r>
              <w:br/>
            </w:r>
            <w:r>
              <w:rPr>
                <w:rFonts w:ascii="Times New Roman"/>
                <w:b w:val="false"/>
                <w:i w:val="false"/>
                <w:color w:val="000000"/>
                <w:sz w:val="20"/>
              </w:rPr>
              <w:t>
Логикалық ойлау</w:t>
            </w:r>
          </w:p>
          <w:bookmarkEnd w:id="122"/>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сенімділігін қамтамасыз ету жөніндегі инженері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сенімділігін қамтамасыз ету жөніндегі инженері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істен шығуын талдау жөніндегі инженері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істен шығуын талдау жөніндегі инженері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басқару және техникалық жай-күйін диагностикалау жүйесінің инженері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басқару және техникалық жай-күйін диагностикалау жүйесінің инженері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пайдалану және жөндеу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пайдалану және жөндеу жөніндегі инженер</w:t>
            </w:r>
          </w:p>
        </w:tc>
      </w:tr>
    </w:tbl>
    <w:bookmarkStart w:name="z172" w:id="123"/>
    <w:p>
      <w:pPr>
        <w:spacing w:after="0"/>
        <w:ind w:left="0"/>
        <w:jc w:val="both"/>
      </w:pPr>
      <w:r>
        <w:rPr>
          <w:rFonts w:ascii="Times New Roman"/>
          <w:b w:val="false"/>
          <w:i w:val="false"/>
          <w:color w:val="000000"/>
          <w:sz w:val="28"/>
        </w:rPr>
        <w:t>
      10. Кәсіптің карточкасы "Жабдықты басқару және техникалық жай-күйін диагностикалау жүйесінің инженері":</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1286"/>
        <w:gridCol w:w="6010"/>
        <w:gridCol w:w="3839"/>
      </w:tblGrid>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2141-9</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басқару және техникалық жай-күйін диагностикалау жүйесінің инженері</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24"/>
          <w:p>
            <w:pPr>
              <w:spacing w:after="20"/>
              <w:ind w:left="20"/>
              <w:jc w:val="both"/>
            </w:pPr>
            <w:r>
              <w:rPr>
                <w:rFonts w:ascii="Times New Roman"/>
                <w:b w:val="false"/>
                <w:i w:val="false"/>
                <w:color w:val="000000"/>
                <w:sz w:val="20"/>
              </w:rPr>
              <w:t>
Білім деңгейі:</w:t>
            </w:r>
            <w:r>
              <w:br/>
            </w:r>
            <w:r>
              <w:rPr>
                <w:rFonts w:ascii="Times New Roman"/>
                <w:b w:val="false"/>
                <w:i w:val="false"/>
                <w:color w:val="000000"/>
                <w:sz w:val="20"/>
              </w:rPr>
              <w:t xml:space="preserve">
жоғары оқу орнынан кейінгі білім (магистратура, резидентура) </w:t>
            </w:r>
          </w:p>
          <w:bookmarkEnd w:id="124"/>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25"/>
          <w:p>
            <w:pPr>
              <w:spacing w:after="20"/>
              <w:ind w:left="20"/>
              <w:jc w:val="both"/>
            </w:pPr>
            <w:r>
              <w:rPr>
                <w:rFonts w:ascii="Times New Roman"/>
                <w:b w:val="false"/>
                <w:i w:val="false"/>
                <w:color w:val="000000"/>
                <w:sz w:val="20"/>
              </w:rPr>
              <w:t>
Мамандық:</w:t>
            </w:r>
            <w:r>
              <w:br/>
            </w:r>
            <w:r>
              <w:rPr>
                <w:rFonts w:ascii="Times New Roman"/>
                <w:b w:val="false"/>
                <w:i w:val="false"/>
                <w:color w:val="000000"/>
                <w:sz w:val="20"/>
              </w:rPr>
              <w:t xml:space="preserve">
Инженерия және инженерлік іс </w:t>
            </w:r>
          </w:p>
          <w:bookmarkEnd w:id="125"/>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26"/>
          <w:p>
            <w:pPr>
              <w:spacing w:after="20"/>
              <w:ind w:left="20"/>
              <w:jc w:val="both"/>
            </w:pPr>
            <w:r>
              <w:rPr>
                <w:rFonts w:ascii="Times New Roman"/>
                <w:b w:val="false"/>
                <w:i w:val="false"/>
                <w:color w:val="000000"/>
                <w:sz w:val="20"/>
              </w:rPr>
              <w:t>
Біліктілік:</w:t>
            </w:r>
            <w:r>
              <w:br/>
            </w:r>
            <w:r>
              <w:rPr>
                <w:rFonts w:ascii="Times New Roman"/>
                <w:b w:val="false"/>
                <w:i w:val="false"/>
                <w:color w:val="000000"/>
                <w:sz w:val="20"/>
              </w:rPr>
              <w:t xml:space="preserve">
- </w:t>
            </w:r>
          </w:p>
          <w:bookmarkEnd w:id="126"/>
        </w:tc>
      </w:tr>
      <w:tr>
        <w:trPr>
          <w:trHeight w:val="30" w:hRule="atLeast"/>
        </w:trPr>
        <w:tc>
          <w:tcPr>
            <w:tcW w:w="0" w:type="auto"/>
            <w:vMerge/>
            <w:tcBorders>
              <w:top w:val="nil"/>
              <w:left w:val="single" w:color="cfcfcf" w:sz="5"/>
              <w:bottom w:val="single" w:color="cfcfcf" w:sz="5"/>
              <w:right w:val="single" w:color="cfcfcf" w:sz="5"/>
            </w:tcBorders>
          </w:tcP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27"/>
          <w:p>
            <w:pPr>
              <w:spacing w:after="20"/>
              <w:ind w:left="20"/>
              <w:jc w:val="both"/>
            </w:pPr>
            <w:r>
              <w:rPr>
                <w:rFonts w:ascii="Times New Roman"/>
                <w:b w:val="false"/>
                <w:i w:val="false"/>
                <w:color w:val="000000"/>
                <w:sz w:val="20"/>
              </w:rPr>
              <w:t>
Білім деңгейі:</w:t>
            </w:r>
            <w:r>
              <w:br/>
            </w:r>
            <w:r>
              <w:rPr>
                <w:rFonts w:ascii="Times New Roman"/>
                <w:b w:val="false"/>
                <w:i w:val="false"/>
                <w:color w:val="000000"/>
                <w:sz w:val="20"/>
              </w:rPr>
              <w:t xml:space="preserve">
жоғары білім (бакалавриат, маман дәрежесі, ординатура) </w:t>
            </w:r>
          </w:p>
          <w:bookmarkEnd w:id="127"/>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28"/>
          <w:p>
            <w:pPr>
              <w:spacing w:after="20"/>
              <w:ind w:left="20"/>
              <w:jc w:val="both"/>
            </w:pPr>
            <w:r>
              <w:rPr>
                <w:rFonts w:ascii="Times New Roman"/>
                <w:b w:val="false"/>
                <w:i w:val="false"/>
                <w:color w:val="000000"/>
                <w:sz w:val="20"/>
              </w:rPr>
              <w:t>
Мамандық:</w:t>
            </w:r>
            <w:r>
              <w:br/>
            </w:r>
            <w:r>
              <w:rPr>
                <w:rFonts w:ascii="Times New Roman"/>
                <w:b w:val="false"/>
                <w:i w:val="false"/>
                <w:color w:val="000000"/>
                <w:sz w:val="20"/>
              </w:rPr>
              <w:t xml:space="preserve">
Инженерия және инженерлік іс </w:t>
            </w:r>
          </w:p>
          <w:bookmarkEnd w:id="128"/>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29"/>
          <w:p>
            <w:pPr>
              <w:spacing w:after="20"/>
              <w:ind w:left="20"/>
              <w:jc w:val="both"/>
            </w:pPr>
            <w:r>
              <w:rPr>
                <w:rFonts w:ascii="Times New Roman"/>
                <w:b w:val="false"/>
                <w:i w:val="false"/>
                <w:color w:val="000000"/>
                <w:sz w:val="20"/>
              </w:rPr>
              <w:t>
Біліктілік:</w:t>
            </w:r>
            <w:r>
              <w:br/>
            </w:r>
            <w:r>
              <w:rPr>
                <w:rFonts w:ascii="Times New Roman"/>
                <w:b w:val="false"/>
                <w:i w:val="false"/>
                <w:color w:val="000000"/>
                <w:sz w:val="20"/>
              </w:rPr>
              <w:t xml:space="preserve">
- </w:t>
            </w:r>
          </w:p>
          <w:bookmarkEnd w:id="129"/>
        </w:tc>
      </w:tr>
      <w:tr>
        <w:trPr>
          <w:trHeight w:val="30" w:hRule="atLeast"/>
        </w:trPr>
        <w:tc>
          <w:tcPr>
            <w:tcW w:w="0" w:type="auto"/>
            <w:vMerge/>
            <w:tcBorders>
              <w:top w:val="nil"/>
              <w:left w:val="single" w:color="cfcfcf" w:sz="5"/>
              <w:bottom w:val="single" w:color="cfcfcf" w:sz="5"/>
              <w:right w:val="single" w:color="cfcfcf" w:sz="5"/>
            </w:tcBorders>
          </w:tcP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30"/>
          <w:p>
            <w:pPr>
              <w:spacing w:after="20"/>
              <w:ind w:left="20"/>
              <w:jc w:val="both"/>
            </w:pPr>
            <w:r>
              <w:rPr>
                <w:rFonts w:ascii="Times New Roman"/>
                <w:b w:val="false"/>
                <w:i w:val="false"/>
                <w:color w:val="000000"/>
                <w:sz w:val="20"/>
              </w:rPr>
              <w:t>
Білім деңгейі:</w:t>
            </w:r>
            <w:r>
              <w:br/>
            </w:r>
            <w:r>
              <w:rPr>
                <w:rFonts w:ascii="Times New Roman"/>
                <w:b w:val="false"/>
                <w:i w:val="false"/>
                <w:color w:val="000000"/>
                <w:sz w:val="20"/>
              </w:rPr>
              <w:t xml:space="preserve">
жоғары білім (бакалавриат, маман дәрежесі, ординатура) </w:t>
            </w:r>
          </w:p>
          <w:bookmarkEnd w:id="130"/>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31"/>
          <w:p>
            <w:pPr>
              <w:spacing w:after="20"/>
              <w:ind w:left="20"/>
              <w:jc w:val="both"/>
            </w:pPr>
            <w:r>
              <w:rPr>
                <w:rFonts w:ascii="Times New Roman"/>
                <w:b w:val="false"/>
                <w:i w:val="false"/>
                <w:color w:val="000000"/>
                <w:sz w:val="20"/>
              </w:rPr>
              <w:t>
Мамандық:</w:t>
            </w:r>
            <w:r>
              <w:br/>
            </w:r>
            <w:r>
              <w:rPr>
                <w:rFonts w:ascii="Times New Roman"/>
                <w:b w:val="false"/>
                <w:i w:val="false"/>
                <w:color w:val="000000"/>
                <w:sz w:val="20"/>
              </w:rPr>
              <w:t xml:space="preserve">
Өндірістік және өңдеу салалары </w:t>
            </w:r>
          </w:p>
          <w:bookmarkEnd w:id="131"/>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32"/>
          <w:p>
            <w:pPr>
              <w:spacing w:after="20"/>
              <w:ind w:left="20"/>
              <w:jc w:val="both"/>
            </w:pPr>
            <w:r>
              <w:rPr>
                <w:rFonts w:ascii="Times New Roman"/>
                <w:b w:val="false"/>
                <w:i w:val="false"/>
                <w:color w:val="000000"/>
                <w:sz w:val="20"/>
              </w:rPr>
              <w:t>
Біліктілік:</w:t>
            </w:r>
            <w:r>
              <w:br/>
            </w:r>
            <w:r>
              <w:rPr>
                <w:rFonts w:ascii="Times New Roman"/>
                <w:b w:val="false"/>
                <w:i w:val="false"/>
                <w:color w:val="000000"/>
                <w:sz w:val="20"/>
              </w:rPr>
              <w:t xml:space="preserve">
- </w:t>
            </w:r>
          </w:p>
          <w:bookmarkEnd w:id="132"/>
        </w:tc>
      </w:tr>
      <w:tr>
        <w:trPr>
          <w:trHeight w:val="30" w:hRule="atLeast"/>
        </w:trPr>
        <w:tc>
          <w:tcPr>
            <w:tcW w:w="0" w:type="auto"/>
            <w:vMerge/>
            <w:tcBorders>
              <w:top w:val="nil"/>
              <w:left w:val="single" w:color="cfcfcf" w:sz="5"/>
              <w:bottom w:val="single" w:color="cfcfcf" w:sz="5"/>
              <w:right w:val="single" w:color="cfcfcf" w:sz="5"/>
            </w:tcBorders>
          </w:tcP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33"/>
          <w:p>
            <w:pPr>
              <w:spacing w:after="20"/>
              <w:ind w:left="20"/>
              <w:jc w:val="both"/>
            </w:pPr>
            <w:r>
              <w:rPr>
                <w:rFonts w:ascii="Times New Roman"/>
                <w:b w:val="false"/>
                <w:i w:val="false"/>
                <w:color w:val="000000"/>
                <w:sz w:val="20"/>
              </w:rPr>
              <w:t>
Білім деңгейі:</w:t>
            </w:r>
            <w:r>
              <w:br/>
            </w:r>
            <w:r>
              <w:rPr>
                <w:rFonts w:ascii="Times New Roman"/>
                <w:b w:val="false"/>
                <w:i w:val="false"/>
                <w:color w:val="000000"/>
                <w:sz w:val="20"/>
              </w:rPr>
              <w:t xml:space="preserve">
жоғары оқу орнынан кейінгі білім (магистратура, резидентура) </w:t>
            </w:r>
          </w:p>
          <w:bookmarkEnd w:id="133"/>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34"/>
          <w:p>
            <w:pPr>
              <w:spacing w:after="20"/>
              <w:ind w:left="20"/>
              <w:jc w:val="both"/>
            </w:pPr>
            <w:r>
              <w:rPr>
                <w:rFonts w:ascii="Times New Roman"/>
                <w:b w:val="false"/>
                <w:i w:val="false"/>
                <w:color w:val="000000"/>
                <w:sz w:val="20"/>
              </w:rPr>
              <w:t>
Мамандық:</w:t>
            </w:r>
            <w:r>
              <w:br/>
            </w:r>
            <w:r>
              <w:rPr>
                <w:rFonts w:ascii="Times New Roman"/>
                <w:b w:val="false"/>
                <w:i w:val="false"/>
                <w:color w:val="000000"/>
                <w:sz w:val="20"/>
              </w:rPr>
              <w:t xml:space="preserve">
Өндірістік және өңдеу салалары </w:t>
            </w:r>
          </w:p>
          <w:bookmarkEnd w:id="134"/>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35"/>
          <w:p>
            <w:pPr>
              <w:spacing w:after="20"/>
              <w:ind w:left="20"/>
              <w:jc w:val="both"/>
            </w:pPr>
            <w:r>
              <w:rPr>
                <w:rFonts w:ascii="Times New Roman"/>
                <w:b w:val="false"/>
                <w:i w:val="false"/>
                <w:color w:val="000000"/>
                <w:sz w:val="20"/>
              </w:rPr>
              <w:t>
Біліктілік:</w:t>
            </w:r>
            <w:r>
              <w:br/>
            </w:r>
            <w:r>
              <w:rPr>
                <w:rFonts w:ascii="Times New Roman"/>
                <w:b w:val="false"/>
                <w:i w:val="false"/>
                <w:color w:val="000000"/>
                <w:sz w:val="20"/>
              </w:rPr>
              <w:t xml:space="preserve">
- </w:t>
            </w:r>
          </w:p>
          <w:bookmarkEnd w:id="135"/>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жыл, жабдықтың сенімділігі және техникалық қызмет көрсету саласында.</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деңгейінде өндірістік активтердің жоғары сенімділігін, алдын ала бақылауды және орнықтылығын қамтамасыз ету үшін жабдықтың техникалық жай-күйін мониторингтеу жүйесін ұйымдастыру және стратегиялық дамыту, сандық диагностикалық шешімдерді енгізу және жағдайға негізделген қызмет көрсету бағдарламаларын басқару.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36"/>
          <w:p>
            <w:pPr>
              <w:spacing w:after="20"/>
              <w:ind w:left="20"/>
              <w:jc w:val="both"/>
            </w:pPr>
            <w:r>
              <w:rPr>
                <w:rFonts w:ascii="Times New Roman"/>
                <w:b w:val="false"/>
                <w:i w:val="false"/>
                <w:color w:val="000000"/>
                <w:sz w:val="20"/>
              </w:rPr>
              <w:t>
1. Кәсіпорын деңгейінде жабдықтың техникалық жай-күйін мониторингтеу жүйесін басқару</w:t>
            </w:r>
            <w:r>
              <w:br/>
            </w:r>
            <w:r>
              <w:rPr>
                <w:rFonts w:ascii="Times New Roman"/>
                <w:b w:val="false"/>
                <w:i w:val="false"/>
                <w:color w:val="000000"/>
                <w:sz w:val="20"/>
              </w:rPr>
              <w:t>
2. Техникалық жағдай деректері негізінде сенімділікті арттыру бағдарламаларын басқару</w:t>
            </w:r>
          </w:p>
          <w:bookmarkEnd w:id="136"/>
        </w:tc>
      </w:tr>
      <w:tr>
        <w:trPr>
          <w:trHeight w:val="30" w:hRule="atLeast"/>
        </w:trPr>
        <w:tc>
          <w:tcPr>
            <w:tcW w:w="0" w:type="auto"/>
            <w:vMerge/>
            <w:tcBorders>
              <w:top w:val="nil"/>
              <w:left w:val="single" w:color="cfcfcf" w:sz="5"/>
              <w:bottom w:val="single" w:color="cfcfcf" w:sz="5"/>
              <w:right w:val="single" w:color="cfcfcf" w:sz="5"/>
            </w:tcBorders>
          </w:tcP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37"/>
          <w:p>
            <w:pPr>
              <w:spacing w:after="20"/>
              <w:ind w:left="20"/>
              <w:jc w:val="both"/>
            </w:pPr>
            <w:r>
              <w:rPr>
                <w:rFonts w:ascii="Times New Roman"/>
                <w:b w:val="false"/>
                <w:i w:val="false"/>
                <w:color w:val="000000"/>
                <w:sz w:val="20"/>
              </w:rPr>
              <w:t>
Еңбек функциясы 1:</w:t>
            </w:r>
            <w:r>
              <w:br/>
            </w:r>
            <w:r>
              <w:rPr>
                <w:rFonts w:ascii="Times New Roman"/>
                <w:b w:val="false"/>
                <w:i w:val="false"/>
                <w:color w:val="000000"/>
                <w:sz w:val="20"/>
              </w:rPr>
              <w:t>
Кәсіпорын деңгейінде жабдықтың техникалық жай-күйін мониторингтеу жүйесін басқару</w:t>
            </w:r>
          </w:p>
          <w:bookmarkEnd w:id="137"/>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38"/>
          <w:p>
            <w:pPr>
              <w:spacing w:after="20"/>
              <w:ind w:left="20"/>
              <w:jc w:val="both"/>
            </w:pPr>
            <w:r>
              <w:rPr>
                <w:rFonts w:ascii="Times New Roman"/>
                <w:b w:val="false"/>
                <w:i w:val="false"/>
                <w:color w:val="000000"/>
                <w:sz w:val="20"/>
              </w:rPr>
              <w:t>
Дағды 1:</w:t>
            </w:r>
            <w:r>
              <w:br/>
            </w:r>
            <w:r>
              <w:rPr>
                <w:rFonts w:ascii="Times New Roman"/>
                <w:b w:val="false"/>
                <w:i w:val="false"/>
                <w:color w:val="000000"/>
                <w:sz w:val="20"/>
              </w:rPr>
              <w:t>
Жабдықтың жай-күйін бақылау және диагностика бойынша кешенді жүйелерді жобалау және енгізу</w:t>
            </w:r>
          </w:p>
          <w:bookmarkEnd w:id="1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39"/>
          <w:p>
            <w:pPr>
              <w:spacing w:after="20"/>
              <w:ind w:left="20"/>
              <w:jc w:val="both"/>
            </w:pPr>
            <w:r>
              <w:rPr>
                <w:rFonts w:ascii="Times New Roman"/>
                <w:b w:val="false"/>
                <w:i w:val="false"/>
                <w:color w:val="000000"/>
                <w:sz w:val="20"/>
              </w:rPr>
              <w:t>
Машықтар:</w:t>
            </w:r>
            <w:r>
              <w:br/>
            </w:r>
            <w:r>
              <w:rPr>
                <w:rFonts w:ascii="Times New Roman"/>
                <w:b w:val="false"/>
                <w:i w:val="false"/>
                <w:color w:val="000000"/>
                <w:sz w:val="20"/>
              </w:rPr>
              <w:t>
</w:t>
            </w:r>
            <w:r>
              <w:rPr>
                <w:rFonts w:ascii="Times New Roman"/>
                <w:b w:val="false"/>
                <w:i w:val="false"/>
                <w:color w:val="000000"/>
                <w:sz w:val="20"/>
              </w:rPr>
              <w:t>1. Онлайн-мониторинг жүйелерін құру және дамыту жобаларын басқару, жабдық пен аналитикалық платформаларды таңдау.</w:t>
            </w:r>
            <w:r>
              <w:br/>
            </w:r>
            <w:r>
              <w:rPr>
                <w:rFonts w:ascii="Times New Roman"/>
                <w:b w:val="false"/>
                <w:i w:val="false"/>
                <w:color w:val="000000"/>
                <w:sz w:val="20"/>
              </w:rPr>
              <w:t>
</w:t>
            </w:r>
            <w:r>
              <w:rPr>
                <w:rFonts w:ascii="Times New Roman"/>
                <w:b w:val="false"/>
                <w:i w:val="false"/>
                <w:color w:val="000000"/>
                <w:sz w:val="20"/>
              </w:rPr>
              <w:t>2. Объектілер, өндірістік учаскелер мен кәсіпорындар деңгейінде диагностикалық жүйелерге қойылатын талаптарды айқындау.</w:t>
            </w:r>
            <w:r>
              <w:br/>
            </w:r>
            <w:r>
              <w:rPr>
                <w:rFonts w:ascii="Times New Roman"/>
                <w:b w:val="false"/>
                <w:i w:val="false"/>
                <w:color w:val="000000"/>
                <w:sz w:val="20"/>
              </w:rPr>
              <w:t>
</w:t>
            </w:r>
            <w:r>
              <w:rPr>
                <w:rFonts w:ascii="Times New Roman"/>
                <w:b w:val="false"/>
                <w:i w:val="false"/>
                <w:color w:val="000000"/>
                <w:sz w:val="20"/>
              </w:rPr>
              <w:t>3. Деректердің дұрыстығын тексеруді және халықаралық стандарттарға әдістемелік сәйкестікті қамтамасыз ету.</w:t>
            </w:r>
            <w:r>
              <w:br/>
            </w:r>
            <w:r>
              <w:rPr>
                <w:rFonts w:ascii="Times New Roman"/>
                <w:b w:val="false"/>
                <w:i w:val="false"/>
                <w:color w:val="000000"/>
                <w:sz w:val="20"/>
              </w:rPr>
              <w:t>
4. Мониторингті активтерді басқару жүйелеріне (APM, CMMS) масштабтау және біріктіру процесін басқару.</w:t>
            </w:r>
          </w:p>
          <w:bookmarkEnd w:id="13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40"/>
          <w:p>
            <w:pPr>
              <w:spacing w:after="20"/>
              <w:ind w:left="20"/>
              <w:jc w:val="both"/>
            </w:pPr>
            <w:r>
              <w:rPr>
                <w:rFonts w:ascii="Times New Roman"/>
                <w:b w:val="false"/>
                <w:i w:val="false"/>
                <w:color w:val="000000"/>
                <w:sz w:val="20"/>
              </w:rPr>
              <w:t>
Білімдер:</w:t>
            </w:r>
            <w:r>
              <w:br/>
            </w:r>
            <w:r>
              <w:rPr>
                <w:rFonts w:ascii="Times New Roman"/>
                <w:b w:val="false"/>
                <w:i w:val="false"/>
                <w:color w:val="000000"/>
                <w:sz w:val="20"/>
              </w:rPr>
              <w:t>
</w:t>
            </w:r>
            <w:r>
              <w:rPr>
                <w:rFonts w:ascii="Times New Roman"/>
                <w:b w:val="false"/>
                <w:i w:val="false"/>
                <w:color w:val="000000"/>
                <w:sz w:val="20"/>
              </w:rPr>
              <w:t>1. Бөлінген мониторинг және техникалық диагностика жүйелерінің архитектурасы.</w:t>
            </w:r>
            <w:r>
              <w:br/>
            </w:r>
            <w:r>
              <w:rPr>
                <w:rFonts w:ascii="Times New Roman"/>
                <w:b w:val="false"/>
                <w:i w:val="false"/>
                <w:color w:val="000000"/>
                <w:sz w:val="20"/>
              </w:rPr>
              <w:t>
</w:t>
            </w:r>
            <w:r>
              <w:rPr>
                <w:rFonts w:ascii="Times New Roman"/>
                <w:b w:val="false"/>
                <w:i w:val="false"/>
                <w:color w:val="000000"/>
                <w:sz w:val="20"/>
              </w:rPr>
              <w:t>2. Сандық жүйелерді құру және предиктивті аналитиканы қолдану тәсілдері.</w:t>
            </w:r>
            <w:r>
              <w:br/>
            </w:r>
            <w:r>
              <w:rPr>
                <w:rFonts w:ascii="Times New Roman"/>
                <w:b w:val="false"/>
                <w:i w:val="false"/>
                <w:color w:val="000000"/>
                <w:sz w:val="20"/>
              </w:rPr>
              <w:t>
</w:t>
            </w:r>
            <w:r>
              <w:rPr>
                <w:rFonts w:ascii="Times New Roman"/>
                <w:b w:val="false"/>
                <w:i w:val="false"/>
                <w:color w:val="000000"/>
                <w:sz w:val="20"/>
              </w:rPr>
              <w:t>3. Өнеркәсіптік активтерге қатысты халықаралық ISO стандарттары.</w:t>
            </w:r>
            <w:r>
              <w:br/>
            </w:r>
            <w:r>
              <w:rPr>
                <w:rFonts w:ascii="Times New Roman"/>
                <w:b w:val="false"/>
                <w:i w:val="false"/>
                <w:color w:val="000000"/>
                <w:sz w:val="20"/>
              </w:rPr>
              <w:t>
4. Ақпараттық интерфейстер мен біріктіру протоколдары.</w:t>
            </w:r>
          </w:p>
          <w:bookmarkEnd w:id="140"/>
        </w:tc>
      </w:tr>
      <w:tr>
        <w:trPr>
          <w:trHeight w:val="30" w:hRule="atLeast"/>
        </w:trPr>
        <w:tc>
          <w:tcPr>
            <w:tcW w:w="0" w:type="auto"/>
            <w:vMerge/>
            <w:tcBorders>
              <w:top w:val="nil"/>
              <w:left w:val="single" w:color="cfcfcf" w:sz="5"/>
              <w:bottom w:val="single" w:color="cfcfcf" w:sz="5"/>
              <w:right w:val="single" w:color="cfcfcf" w:sz="5"/>
            </w:tcBorders>
          </w:tcP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41"/>
          <w:p>
            <w:pPr>
              <w:spacing w:after="20"/>
              <w:ind w:left="20"/>
              <w:jc w:val="both"/>
            </w:pPr>
            <w:r>
              <w:rPr>
                <w:rFonts w:ascii="Times New Roman"/>
                <w:b w:val="false"/>
                <w:i w:val="false"/>
                <w:color w:val="000000"/>
                <w:sz w:val="20"/>
              </w:rPr>
              <w:t>
Дағды 2:</w:t>
            </w:r>
            <w:r>
              <w:br/>
            </w:r>
            <w:r>
              <w:rPr>
                <w:rFonts w:ascii="Times New Roman"/>
                <w:b w:val="false"/>
                <w:i w:val="false"/>
                <w:color w:val="000000"/>
                <w:sz w:val="20"/>
              </w:rPr>
              <w:t>
Мониторинг жүйесінің тиімділігін бағалау және жабдықтың өмірлік циклін басқаруға қатысу</w:t>
            </w:r>
          </w:p>
          <w:bookmarkEnd w:id="1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42"/>
          <w:p>
            <w:pPr>
              <w:spacing w:after="20"/>
              <w:ind w:left="20"/>
              <w:jc w:val="both"/>
            </w:pPr>
            <w:r>
              <w:rPr>
                <w:rFonts w:ascii="Times New Roman"/>
                <w:b w:val="false"/>
                <w:i w:val="false"/>
                <w:color w:val="000000"/>
                <w:sz w:val="20"/>
              </w:rPr>
              <w:t>
Машықтар:</w:t>
            </w:r>
            <w:r>
              <w:br/>
            </w:r>
            <w:r>
              <w:rPr>
                <w:rFonts w:ascii="Times New Roman"/>
                <w:b w:val="false"/>
                <w:i w:val="false"/>
                <w:color w:val="000000"/>
                <w:sz w:val="20"/>
              </w:rPr>
              <w:t>
</w:t>
            </w:r>
            <w:r>
              <w:rPr>
                <w:rFonts w:ascii="Times New Roman"/>
                <w:b w:val="false"/>
                <w:i w:val="false"/>
                <w:color w:val="000000"/>
                <w:sz w:val="20"/>
              </w:rPr>
              <w:t>1. Мониторинг жүйесінің (CMMS, SCADA, APM) жетілуін аудиттен өткізу және оны дамыту сұлбаларын әзірлеу.</w:t>
            </w:r>
            <w:r>
              <w:br/>
            </w:r>
            <w:r>
              <w:rPr>
                <w:rFonts w:ascii="Times New Roman"/>
                <w:b w:val="false"/>
                <w:i w:val="false"/>
                <w:color w:val="000000"/>
                <w:sz w:val="20"/>
              </w:rPr>
              <w:t>
</w:t>
            </w:r>
            <w:r>
              <w:rPr>
                <w:rFonts w:ascii="Times New Roman"/>
                <w:b w:val="false"/>
                <w:i w:val="false"/>
                <w:color w:val="000000"/>
                <w:sz w:val="20"/>
              </w:rPr>
              <w:t>2. Диагностика деректерінің негізінде жабдықтың ресурс мерзімін ұзарту, жөндеу немесе жаңғырту туралы шешім қабылдауға қатысу.</w:t>
            </w:r>
            <w:r>
              <w:br/>
            </w:r>
            <w:r>
              <w:rPr>
                <w:rFonts w:ascii="Times New Roman"/>
                <w:b w:val="false"/>
                <w:i w:val="false"/>
                <w:color w:val="000000"/>
                <w:sz w:val="20"/>
              </w:rPr>
              <w:t>
</w:t>
            </w:r>
            <w:r>
              <w:rPr>
                <w:rFonts w:ascii="Times New Roman"/>
                <w:b w:val="false"/>
                <w:i w:val="false"/>
                <w:color w:val="000000"/>
                <w:sz w:val="20"/>
              </w:rPr>
              <w:t>3. Диагностикалық шешімдерді енгізу немесе жаңарту бойынша инвестициялық жобаларды негіздеу.</w:t>
            </w:r>
            <w:r>
              <w:br/>
            </w:r>
            <w:r>
              <w:rPr>
                <w:rFonts w:ascii="Times New Roman"/>
                <w:b w:val="false"/>
                <w:i w:val="false"/>
                <w:color w:val="000000"/>
                <w:sz w:val="20"/>
              </w:rPr>
              <w:t>
4. Мониторингтің тиімділік көрсеткіштерін талдау (тоқтап қалулардың азаюы, ақауларды ерте анықтау, экономикалық тиімділік).</w:t>
            </w:r>
          </w:p>
          <w:bookmarkEnd w:id="14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43"/>
          <w:p>
            <w:pPr>
              <w:spacing w:after="20"/>
              <w:ind w:left="20"/>
              <w:jc w:val="both"/>
            </w:pPr>
            <w:r>
              <w:rPr>
                <w:rFonts w:ascii="Times New Roman"/>
                <w:b w:val="false"/>
                <w:i w:val="false"/>
                <w:color w:val="000000"/>
                <w:sz w:val="20"/>
              </w:rPr>
              <w:t>
Білімдер:</w:t>
            </w:r>
            <w:r>
              <w:br/>
            </w:r>
            <w:r>
              <w:rPr>
                <w:rFonts w:ascii="Times New Roman"/>
                <w:b w:val="false"/>
                <w:i w:val="false"/>
                <w:color w:val="000000"/>
                <w:sz w:val="20"/>
              </w:rPr>
              <w:t>
</w:t>
            </w:r>
            <w:r>
              <w:rPr>
                <w:rFonts w:ascii="Times New Roman"/>
                <w:b w:val="false"/>
                <w:i w:val="false"/>
                <w:color w:val="000000"/>
                <w:sz w:val="20"/>
              </w:rPr>
              <w:t>1. Предиктивті қызмет көрсетудің тиімділігін сандық бағалау әдістері.</w:t>
            </w:r>
            <w:r>
              <w:br/>
            </w:r>
            <w:r>
              <w:rPr>
                <w:rFonts w:ascii="Times New Roman"/>
                <w:b w:val="false"/>
                <w:i w:val="false"/>
                <w:color w:val="000000"/>
                <w:sz w:val="20"/>
              </w:rPr>
              <w:t>
</w:t>
            </w:r>
            <w:r>
              <w:rPr>
                <w:rFonts w:ascii="Times New Roman"/>
                <w:b w:val="false"/>
                <w:i w:val="false"/>
                <w:color w:val="000000"/>
                <w:sz w:val="20"/>
              </w:rPr>
              <w:t>2. Диагностиканың активтерді басқару жүйелеріндегі (Asset Management) рөлі.</w:t>
            </w:r>
            <w:r>
              <w:br/>
            </w:r>
            <w:r>
              <w:rPr>
                <w:rFonts w:ascii="Times New Roman"/>
                <w:b w:val="false"/>
                <w:i w:val="false"/>
                <w:color w:val="000000"/>
                <w:sz w:val="20"/>
              </w:rPr>
              <w:t>
</w:t>
            </w:r>
            <w:r>
              <w:rPr>
                <w:rFonts w:ascii="Times New Roman"/>
                <w:b w:val="false"/>
                <w:i w:val="false"/>
                <w:color w:val="000000"/>
                <w:sz w:val="20"/>
              </w:rPr>
              <w:t>3. Қаіп-қатерге бағдарланған техникалық қызмет көрсету (RCM) негіздері.</w:t>
            </w:r>
            <w:r>
              <w:br/>
            </w:r>
            <w:r>
              <w:rPr>
                <w:rFonts w:ascii="Times New Roman"/>
                <w:b w:val="false"/>
                <w:i w:val="false"/>
                <w:color w:val="000000"/>
                <w:sz w:val="20"/>
              </w:rPr>
              <w:t>
4. Техникалық жүйелер үшін инвестициялық және стратегиялық негіздемелерді дайындау стандарттары.</w:t>
            </w:r>
          </w:p>
          <w:bookmarkEnd w:id="143"/>
        </w:tc>
      </w:tr>
      <w:tr>
        <w:trPr>
          <w:trHeight w:val="30" w:hRule="atLeast"/>
        </w:trPr>
        <w:tc>
          <w:tcPr>
            <w:tcW w:w="0" w:type="auto"/>
            <w:vMerge/>
            <w:tcBorders>
              <w:top w:val="nil"/>
              <w:left w:val="single" w:color="cfcfcf" w:sz="5"/>
              <w:bottom w:val="single" w:color="cfcfcf" w:sz="5"/>
              <w:right w:val="single" w:color="cfcfcf" w:sz="5"/>
            </w:tcBorders>
          </w:tcP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44"/>
          <w:p>
            <w:pPr>
              <w:spacing w:after="20"/>
              <w:ind w:left="20"/>
              <w:jc w:val="both"/>
            </w:pPr>
            <w:r>
              <w:rPr>
                <w:rFonts w:ascii="Times New Roman"/>
                <w:b w:val="false"/>
                <w:i w:val="false"/>
                <w:color w:val="000000"/>
                <w:sz w:val="20"/>
              </w:rPr>
              <w:t>
Еңбек функциясы 2:</w:t>
            </w:r>
            <w:r>
              <w:br/>
            </w:r>
            <w:r>
              <w:rPr>
                <w:rFonts w:ascii="Times New Roman"/>
                <w:b w:val="false"/>
                <w:i w:val="false"/>
                <w:color w:val="000000"/>
                <w:sz w:val="20"/>
              </w:rPr>
              <w:t>
Техникалық жағдай деректері негізінде сенімділікті арттыру бағдарламаларын басқару</w:t>
            </w:r>
          </w:p>
          <w:bookmarkEnd w:id="144"/>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45"/>
          <w:p>
            <w:pPr>
              <w:spacing w:after="20"/>
              <w:ind w:left="20"/>
              <w:jc w:val="both"/>
            </w:pPr>
            <w:r>
              <w:rPr>
                <w:rFonts w:ascii="Times New Roman"/>
                <w:b w:val="false"/>
                <w:i w:val="false"/>
                <w:color w:val="000000"/>
                <w:sz w:val="20"/>
              </w:rPr>
              <w:t>
Дағды 1:</w:t>
            </w:r>
            <w:r>
              <w:br/>
            </w:r>
            <w:r>
              <w:rPr>
                <w:rFonts w:ascii="Times New Roman"/>
                <w:b w:val="false"/>
                <w:i w:val="false"/>
                <w:color w:val="000000"/>
                <w:sz w:val="20"/>
              </w:rPr>
              <w:t>
Жағдайға негізделген қызмет көрсету және предиктивті аналитика бағдарламаларын үйлестіру</w:t>
            </w:r>
          </w:p>
          <w:bookmarkEnd w:id="1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46"/>
          <w:p>
            <w:pPr>
              <w:spacing w:after="20"/>
              <w:ind w:left="20"/>
              <w:jc w:val="both"/>
            </w:pPr>
            <w:r>
              <w:rPr>
                <w:rFonts w:ascii="Times New Roman"/>
                <w:b w:val="false"/>
                <w:i w:val="false"/>
                <w:color w:val="000000"/>
                <w:sz w:val="20"/>
              </w:rPr>
              <w:t>
Машықтар:</w:t>
            </w:r>
            <w:r>
              <w:br/>
            </w:r>
            <w:r>
              <w:rPr>
                <w:rFonts w:ascii="Times New Roman"/>
                <w:b w:val="false"/>
                <w:i w:val="false"/>
                <w:color w:val="000000"/>
                <w:sz w:val="20"/>
              </w:rPr>
              <w:t>
</w:t>
            </w:r>
            <w:r>
              <w:rPr>
                <w:rFonts w:ascii="Times New Roman"/>
                <w:b w:val="false"/>
                <w:i w:val="false"/>
                <w:color w:val="000000"/>
                <w:sz w:val="20"/>
              </w:rPr>
              <w:t>1. Кәсіпорында Condition-Based Maintenance және Predictive Maintenance тәжірибелерін енгізуді басқару.</w:t>
            </w:r>
            <w:r>
              <w:br/>
            </w:r>
            <w:r>
              <w:rPr>
                <w:rFonts w:ascii="Times New Roman"/>
                <w:b w:val="false"/>
                <w:i w:val="false"/>
                <w:color w:val="000000"/>
                <w:sz w:val="20"/>
              </w:rPr>
              <w:t>
</w:t>
            </w:r>
            <w:r>
              <w:rPr>
                <w:rFonts w:ascii="Times New Roman"/>
                <w:b w:val="false"/>
                <w:i w:val="false"/>
                <w:color w:val="000000"/>
                <w:sz w:val="20"/>
              </w:rPr>
              <w:t>2. Мониторинг пен трендтерді талдау деректері негізінде қызмет көрсету регламенттері мен технологиялық маршруттарын қалыптастыру.</w:t>
            </w:r>
            <w:r>
              <w:br/>
            </w:r>
            <w:r>
              <w:rPr>
                <w:rFonts w:ascii="Times New Roman"/>
                <w:b w:val="false"/>
                <w:i w:val="false"/>
                <w:color w:val="000000"/>
                <w:sz w:val="20"/>
              </w:rPr>
              <w:t>
</w:t>
            </w:r>
            <w:r>
              <w:rPr>
                <w:rFonts w:ascii="Times New Roman"/>
                <w:b w:val="false"/>
                <w:i w:val="false"/>
                <w:color w:val="000000"/>
                <w:sz w:val="20"/>
              </w:rPr>
              <w:t>3. Техникалық жағдайды болжау алгоритмдерін енгізу.</w:t>
            </w:r>
            <w:r>
              <w:br/>
            </w:r>
            <w:r>
              <w:rPr>
                <w:rFonts w:ascii="Times New Roman"/>
                <w:b w:val="false"/>
                <w:i w:val="false"/>
                <w:color w:val="000000"/>
                <w:sz w:val="20"/>
              </w:rPr>
              <w:t>
4. ТҚКжЖ (техникалық қызмет көрсету және жөндеу) бойынша шешім қабылдау жүйесіне диагностикалық деректердің толық біріктіруді қамтамасыз ету.</w:t>
            </w:r>
          </w:p>
          <w:bookmarkEnd w:id="14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47"/>
          <w:p>
            <w:pPr>
              <w:spacing w:after="20"/>
              <w:ind w:left="20"/>
              <w:jc w:val="both"/>
            </w:pPr>
            <w:r>
              <w:rPr>
                <w:rFonts w:ascii="Times New Roman"/>
                <w:b w:val="false"/>
                <w:i w:val="false"/>
                <w:color w:val="000000"/>
                <w:sz w:val="20"/>
              </w:rPr>
              <w:t>
Білімдер:</w:t>
            </w:r>
            <w:r>
              <w:br/>
            </w:r>
            <w:r>
              <w:rPr>
                <w:rFonts w:ascii="Times New Roman"/>
                <w:b w:val="false"/>
                <w:i w:val="false"/>
                <w:color w:val="000000"/>
                <w:sz w:val="20"/>
              </w:rPr>
              <w:t>
</w:t>
            </w:r>
            <w:r>
              <w:rPr>
                <w:rFonts w:ascii="Times New Roman"/>
                <w:b w:val="false"/>
                <w:i w:val="false"/>
                <w:color w:val="000000"/>
                <w:sz w:val="20"/>
              </w:rPr>
              <w:t>1. Техникалық қызмет көрсетуді басқарудағы сандық технологиялар (APM).</w:t>
            </w:r>
            <w:r>
              <w:br/>
            </w:r>
            <w:r>
              <w:rPr>
                <w:rFonts w:ascii="Times New Roman"/>
                <w:b w:val="false"/>
                <w:i w:val="false"/>
                <w:color w:val="000000"/>
                <w:sz w:val="20"/>
              </w:rPr>
              <w:t>
</w:t>
            </w:r>
            <w:r>
              <w:rPr>
                <w:rFonts w:ascii="Times New Roman"/>
                <w:b w:val="false"/>
                <w:i w:val="false"/>
                <w:color w:val="000000"/>
                <w:sz w:val="20"/>
              </w:rPr>
              <w:t>2. Жабдықтың техникалық жай-күйінің өмірлік циклін басқару тәсілдері.</w:t>
            </w:r>
            <w:r>
              <w:br/>
            </w:r>
            <w:r>
              <w:rPr>
                <w:rFonts w:ascii="Times New Roman"/>
                <w:b w:val="false"/>
                <w:i w:val="false"/>
                <w:color w:val="000000"/>
                <w:sz w:val="20"/>
              </w:rPr>
              <w:t>
</w:t>
            </w:r>
            <w:r>
              <w:rPr>
                <w:rFonts w:ascii="Times New Roman"/>
                <w:b w:val="false"/>
                <w:i w:val="false"/>
                <w:color w:val="000000"/>
                <w:sz w:val="20"/>
              </w:rPr>
              <w:t>3. Диагностикалық моделдер мен жағдайды бағалау шкалаларын жасау әдістемелері.</w:t>
            </w:r>
            <w:r>
              <w:br/>
            </w:r>
            <w:r>
              <w:rPr>
                <w:rFonts w:ascii="Times New Roman"/>
                <w:b w:val="false"/>
                <w:i w:val="false"/>
                <w:color w:val="000000"/>
                <w:sz w:val="20"/>
              </w:rPr>
              <w:t>
4. RCM стандарттары және оларды сандық ортада қолдану.</w:t>
            </w:r>
          </w:p>
          <w:bookmarkEnd w:id="147"/>
        </w:tc>
      </w:tr>
      <w:tr>
        <w:trPr>
          <w:trHeight w:val="30" w:hRule="atLeast"/>
        </w:trPr>
        <w:tc>
          <w:tcPr>
            <w:tcW w:w="0" w:type="auto"/>
            <w:vMerge/>
            <w:tcBorders>
              <w:top w:val="nil"/>
              <w:left w:val="single" w:color="cfcfcf" w:sz="5"/>
              <w:bottom w:val="single" w:color="cfcfcf" w:sz="5"/>
              <w:right w:val="single" w:color="cfcfcf" w:sz="5"/>
            </w:tcBorders>
          </w:tcP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48"/>
          <w:p>
            <w:pPr>
              <w:spacing w:after="20"/>
              <w:ind w:left="20"/>
              <w:jc w:val="both"/>
            </w:pPr>
            <w:r>
              <w:rPr>
                <w:rFonts w:ascii="Times New Roman"/>
                <w:b w:val="false"/>
                <w:i w:val="false"/>
                <w:color w:val="000000"/>
                <w:sz w:val="20"/>
              </w:rPr>
              <w:t>
Дағды 2:</w:t>
            </w:r>
            <w:r>
              <w:br/>
            </w:r>
            <w:r>
              <w:rPr>
                <w:rFonts w:ascii="Times New Roman"/>
                <w:b w:val="false"/>
                <w:i w:val="false"/>
                <w:color w:val="000000"/>
                <w:sz w:val="20"/>
              </w:rPr>
              <w:t>
Мониторинг және диагностика саласында инженерлік сараптаманы дамыту және қызметкерлерді оқыту</w:t>
            </w:r>
          </w:p>
          <w:bookmarkEnd w:id="1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49"/>
          <w:p>
            <w:pPr>
              <w:spacing w:after="20"/>
              <w:ind w:left="20"/>
              <w:jc w:val="both"/>
            </w:pPr>
            <w:r>
              <w:rPr>
                <w:rFonts w:ascii="Times New Roman"/>
                <w:b w:val="false"/>
                <w:i w:val="false"/>
                <w:color w:val="000000"/>
                <w:sz w:val="20"/>
              </w:rPr>
              <w:t>
Машықтар:</w:t>
            </w:r>
            <w:r>
              <w:br/>
            </w:r>
            <w:r>
              <w:rPr>
                <w:rFonts w:ascii="Times New Roman"/>
                <w:b w:val="false"/>
                <w:i w:val="false"/>
                <w:color w:val="000000"/>
                <w:sz w:val="20"/>
              </w:rPr>
              <w:t>
</w:t>
            </w:r>
            <w:r>
              <w:rPr>
                <w:rFonts w:ascii="Times New Roman"/>
                <w:b w:val="false"/>
                <w:i w:val="false"/>
                <w:color w:val="000000"/>
                <w:sz w:val="20"/>
              </w:rPr>
              <w:t>1. Жабдық кластары бойынша диагностика және жай-күйді бағалау бойынша корпоративтік стандарттарды әзірлеу және енгізу.</w:t>
            </w:r>
            <w:r>
              <w:br/>
            </w:r>
            <w:r>
              <w:rPr>
                <w:rFonts w:ascii="Times New Roman"/>
                <w:b w:val="false"/>
                <w:i w:val="false"/>
                <w:color w:val="000000"/>
                <w:sz w:val="20"/>
              </w:rPr>
              <w:t>
</w:t>
            </w:r>
            <w:r>
              <w:rPr>
                <w:rFonts w:ascii="Times New Roman"/>
                <w:b w:val="false"/>
                <w:i w:val="false"/>
                <w:color w:val="000000"/>
                <w:sz w:val="20"/>
              </w:rPr>
              <w:t>2. Өлшеу әдістері, деректерді түсіндіру және ақауларды анықтау бойынша инженерлік және пайдаланушы қызметкерлерді оқыту.</w:t>
            </w:r>
            <w:r>
              <w:br/>
            </w:r>
            <w:r>
              <w:rPr>
                <w:rFonts w:ascii="Times New Roman"/>
                <w:b w:val="false"/>
                <w:i w:val="false"/>
                <w:color w:val="000000"/>
                <w:sz w:val="20"/>
              </w:rPr>
              <w:t>
</w:t>
            </w:r>
            <w:r>
              <w:rPr>
                <w:rFonts w:ascii="Times New Roman"/>
                <w:b w:val="false"/>
                <w:i w:val="false"/>
                <w:color w:val="000000"/>
                <w:sz w:val="20"/>
              </w:rPr>
              <w:t>3. Ішкі сараптамалық топтарды ұйымдастыру, мониторинг жүйелері бойынша білім аудитін жүргізу.</w:t>
            </w:r>
            <w:r>
              <w:br/>
            </w:r>
            <w:r>
              <w:rPr>
                <w:rFonts w:ascii="Times New Roman"/>
                <w:b w:val="false"/>
                <w:i w:val="false"/>
                <w:color w:val="000000"/>
                <w:sz w:val="20"/>
              </w:rPr>
              <w:t>
4. Диагностиканы сенімділік пен операциялық шеберлікке бағытталған корпоративтік мәдениеттің бір бөлігі ретінде ұсыну.</w:t>
            </w:r>
          </w:p>
          <w:bookmarkEnd w:id="14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50"/>
          <w:p>
            <w:pPr>
              <w:spacing w:after="20"/>
              <w:ind w:left="20"/>
              <w:jc w:val="both"/>
            </w:pPr>
            <w:r>
              <w:rPr>
                <w:rFonts w:ascii="Times New Roman"/>
                <w:b w:val="false"/>
                <w:i w:val="false"/>
                <w:color w:val="000000"/>
                <w:sz w:val="20"/>
              </w:rPr>
              <w:t>
Білімдер:</w:t>
            </w:r>
            <w:r>
              <w:br/>
            </w:r>
            <w:r>
              <w:rPr>
                <w:rFonts w:ascii="Times New Roman"/>
                <w:b w:val="false"/>
                <w:i w:val="false"/>
                <w:color w:val="000000"/>
                <w:sz w:val="20"/>
              </w:rPr>
              <w:t>
</w:t>
            </w:r>
            <w:r>
              <w:rPr>
                <w:rFonts w:ascii="Times New Roman"/>
                <w:b w:val="false"/>
                <w:i w:val="false"/>
                <w:color w:val="000000"/>
                <w:sz w:val="20"/>
              </w:rPr>
              <w:t>1. Инженерлік ортада білімді беру бойынша заманауи тәсілдер.</w:t>
            </w:r>
            <w:r>
              <w:br/>
            </w:r>
            <w:r>
              <w:rPr>
                <w:rFonts w:ascii="Times New Roman"/>
                <w:b w:val="false"/>
                <w:i w:val="false"/>
                <w:color w:val="000000"/>
                <w:sz w:val="20"/>
              </w:rPr>
              <w:t>
</w:t>
            </w:r>
            <w:r>
              <w:rPr>
                <w:rFonts w:ascii="Times New Roman"/>
                <w:b w:val="false"/>
                <w:i w:val="false"/>
                <w:color w:val="000000"/>
                <w:sz w:val="20"/>
              </w:rPr>
              <w:t>2. Техникалық диагностика бойынша оқыту стандарттары.</w:t>
            </w:r>
            <w:r>
              <w:br/>
            </w:r>
            <w:r>
              <w:rPr>
                <w:rFonts w:ascii="Times New Roman"/>
                <w:b w:val="false"/>
                <w:i w:val="false"/>
                <w:color w:val="000000"/>
                <w:sz w:val="20"/>
              </w:rPr>
              <w:t>
</w:t>
            </w:r>
            <w:r>
              <w:rPr>
                <w:rFonts w:ascii="Times New Roman"/>
                <w:b w:val="false"/>
                <w:i w:val="false"/>
                <w:color w:val="000000"/>
                <w:sz w:val="20"/>
              </w:rPr>
              <w:t>3. Үздіксіз мониторинг мәдениеті мен инженерлік жауапкершілікті қалыптастыру әдістері.</w:t>
            </w:r>
            <w:r>
              <w:br/>
            </w:r>
            <w:r>
              <w:rPr>
                <w:rFonts w:ascii="Times New Roman"/>
                <w:b w:val="false"/>
                <w:i w:val="false"/>
                <w:color w:val="000000"/>
                <w:sz w:val="20"/>
              </w:rPr>
              <w:t>
4. Оқыту және құзыреттілікті бағалау платформалары.</w:t>
            </w:r>
          </w:p>
          <w:bookmarkEnd w:id="150"/>
        </w:tc>
      </w:tr>
      <w:tr>
        <w:trPr>
          <w:trHeight w:val="30" w:hRule="atLeast"/>
        </w:trPr>
        <w:tc>
          <w:tcPr>
            <w:tcW w:w="0" w:type="auto"/>
            <w:vMerge/>
            <w:tcBorders>
              <w:top w:val="nil"/>
              <w:left w:val="single" w:color="cfcfcf" w:sz="5"/>
              <w:bottom w:val="single" w:color="cfcfcf" w:sz="5"/>
              <w:right w:val="single" w:color="cfcfcf" w:sz="5"/>
            </w:tcBorders>
          </w:tcP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51"/>
          <w:p>
            <w:pPr>
              <w:spacing w:after="20"/>
              <w:ind w:left="20"/>
              <w:jc w:val="both"/>
            </w:pPr>
            <w:r>
              <w:rPr>
                <w:rFonts w:ascii="Times New Roman"/>
                <w:b w:val="false"/>
                <w:i w:val="false"/>
                <w:color w:val="000000"/>
                <w:sz w:val="20"/>
              </w:rPr>
              <w:t>
Дербестік және жауапкершілік</w:t>
            </w:r>
            <w:r>
              <w:br/>
            </w:r>
            <w:r>
              <w:rPr>
                <w:rFonts w:ascii="Times New Roman"/>
                <w:b w:val="false"/>
                <w:i w:val="false"/>
                <w:color w:val="000000"/>
                <w:sz w:val="20"/>
              </w:rPr>
              <w:t>
</w:t>
            </w:r>
            <w:r>
              <w:rPr>
                <w:rFonts w:ascii="Times New Roman"/>
                <w:b w:val="false"/>
                <w:i w:val="false"/>
                <w:color w:val="000000"/>
                <w:sz w:val="20"/>
              </w:rPr>
              <w:t>Жүйелі ойлау</w:t>
            </w:r>
            <w:r>
              <w:br/>
            </w:r>
            <w:r>
              <w:rPr>
                <w:rFonts w:ascii="Times New Roman"/>
                <w:b w:val="false"/>
                <w:i w:val="false"/>
                <w:color w:val="000000"/>
                <w:sz w:val="20"/>
              </w:rPr>
              <w:t>
</w:t>
            </w:r>
            <w:r>
              <w:rPr>
                <w:rFonts w:ascii="Times New Roman"/>
                <w:b w:val="false"/>
                <w:i w:val="false"/>
                <w:color w:val="000000"/>
                <w:sz w:val="20"/>
              </w:rPr>
              <w:t>Стратегиялық ойлау</w:t>
            </w:r>
            <w:r>
              <w:br/>
            </w:r>
            <w:r>
              <w:rPr>
                <w:rFonts w:ascii="Times New Roman"/>
                <w:b w:val="false"/>
                <w:i w:val="false"/>
                <w:color w:val="000000"/>
                <w:sz w:val="20"/>
              </w:rPr>
              <w:t>
</w:t>
            </w:r>
            <w:r>
              <w:rPr>
                <w:rFonts w:ascii="Times New Roman"/>
                <w:b w:val="false"/>
                <w:i w:val="false"/>
                <w:color w:val="000000"/>
                <w:sz w:val="20"/>
              </w:rPr>
              <w:t>Командада жұмыс істей білу</w:t>
            </w:r>
            <w:r>
              <w:br/>
            </w:r>
            <w:r>
              <w:rPr>
                <w:rFonts w:ascii="Times New Roman"/>
                <w:b w:val="false"/>
                <w:i w:val="false"/>
                <w:color w:val="000000"/>
                <w:sz w:val="20"/>
              </w:rPr>
              <w:t>
</w:t>
            </w:r>
            <w:r>
              <w:rPr>
                <w:rFonts w:ascii="Times New Roman"/>
                <w:b w:val="false"/>
                <w:i w:val="false"/>
                <w:color w:val="000000"/>
                <w:sz w:val="20"/>
              </w:rPr>
              <w:t>Аналитикалық ойлау</w:t>
            </w:r>
            <w:r>
              <w:br/>
            </w:r>
            <w:r>
              <w:rPr>
                <w:rFonts w:ascii="Times New Roman"/>
                <w:b w:val="false"/>
                <w:i w:val="false"/>
                <w:color w:val="000000"/>
                <w:sz w:val="20"/>
              </w:rPr>
              <w:t>
</w:t>
            </w:r>
            <w:r>
              <w:rPr>
                <w:rFonts w:ascii="Times New Roman"/>
                <w:b w:val="false"/>
                <w:i w:val="false"/>
                <w:color w:val="000000"/>
                <w:sz w:val="20"/>
              </w:rPr>
              <w:t>Зейінді шоғырландыру және бақылау</w:t>
            </w:r>
            <w:r>
              <w:br/>
            </w:r>
            <w:r>
              <w:rPr>
                <w:rFonts w:ascii="Times New Roman"/>
                <w:b w:val="false"/>
                <w:i w:val="false"/>
                <w:color w:val="000000"/>
                <w:sz w:val="20"/>
              </w:rPr>
              <w:t>
</w:t>
            </w:r>
            <w:r>
              <w:rPr>
                <w:rFonts w:ascii="Times New Roman"/>
                <w:b w:val="false"/>
                <w:i w:val="false"/>
                <w:color w:val="000000"/>
                <w:sz w:val="20"/>
              </w:rPr>
              <w:t>Келіссөз жүргізу шеберлігі</w:t>
            </w:r>
            <w:r>
              <w:br/>
            </w:r>
            <w:r>
              <w:rPr>
                <w:rFonts w:ascii="Times New Roman"/>
                <w:b w:val="false"/>
                <w:i w:val="false"/>
                <w:color w:val="000000"/>
                <w:sz w:val="20"/>
              </w:rPr>
              <w:t>
Логикалық ойлау</w:t>
            </w:r>
          </w:p>
          <w:bookmarkEnd w:id="151"/>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сенімділігін қамтамасыз ету қызметінің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басқару және техникалық жай-күйін диагностикалау жүйесінің инженері</w:t>
            </w:r>
          </w:p>
        </w:tc>
      </w:tr>
    </w:tbl>
    <w:bookmarkStart w:name="z231" w:id="152"/>
    <w:p>
      <w:pPr>
        <w:spacing w:after="0"/>
        <w:ind w:left="0"/>
        <w:jc w:val="both"/>
      </w:pPr>
      <w:r>
        <w:rPr>
          <w:rFonts w:ascii="Times New Roman"/>
          <w:b w:val="false"/>
          <w:i w:val="false"/>
          <w:color w:val="000000"/>
          <w:sz w:val="28"/>
        </w:rPr>
        <w:t>
      11. Кәсіптің карточкасы "Жабдықтың істен шығуын талдау жөніндегі инженері":</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813"/>
        <w:gridCol w:w="6430"/>
        <w:gridCol w:w="4104"/>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істен шығуын талдау жөніндегі инженері</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53"/>
          <w:p>
            <w:pPr>
              <w:spacing w:after="20"/>
              <w:ind w:left="20"/>
              <w:jc w:val="both"/>
            </w:pPr>
            <w:r>
              <w:rPr>
                <w:rFonts w:ascii="Times New Roman"/>
                <w:b w:val="false"/>
                <w:i w:val="false"/>
                <w:color w:val="000000"/>
                <w:sz w:val="20"/>
              </w:rPr>
              <w:t>
Білім деңгейі:</w:t>
            </w:r>
            <w:r>
              <w:br/>
            </w:r>
            <w:r>
              <w:rPr>
                <w:rFonts w:ascii="Times New Roman"/>
                <w:b w:val="false"/>
                <w:i w:val="false"/>
                <w:color w:val="000000"/>
                <w:sz w:val="20"/>
              </w:rPr>
              <w:t xml:space="preserve">
жоғары білім (бакалавриат, маман дәрежесі, ординатура) </w:t>
            </w:r>
          </w:p>
          <w:bookmarkEnd w:id="153"/>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54"/>
          <w:p>
            <w:pPr>
              <w:spacing w:after="20"/>
              <w:ind w:left="20"/>
              <w:jc w:val="both"/>
            </w:pPr>
            <w:r>
              <w:rPr>
                <w:rFonts w:ascii="Times New Roman"/>
                <w:b w:val="false"/>
                <w:i w:val="false"/>
                <w:color w:val="000000"/>
                <w:sz w:val="20"/>
              </w:rPr>
              <w:t>
Мамандық:</w:t>
            </w:r>
            <w:r>
              <w:br/>
            </w:r>
            <w:r>
              <w:rPr>
                <w:rFonts w:ascii="Times New Roman"/>
                <w:b w:val="false"/>
                <w:i w:val="false"/>
                <w:color w:val="000000"/>
                <w:sz w:val="20"/>
              </w:rPr>
              <w:t xml:space="preserve">
Инженерия және инженерлік іс </w:t>
            </w:r>
          </w:p>
          <w:bookmarkEnd w:id="154"/>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55"/>
          <w:p>
            <w:pPr>
              <w:spacing w:after="20"/>
              <w:ind w:left="20"/>
              <w:jc w:val="both"/>
            </w:pPr>
            <w:r>
              <w:rPr>
                <w:rFonts w:ascii="Times New Roman"/>
                <w:b w:val="false"/>
                <w:i w:val="false"/>
                <w:color w:val="000000"/>
                <w:sz w:val="20"/>
              </w:rPr>
              <w:t>
Біліктілік:</w:t>
            </w:r>
            <w:r>
              <w:br/>
            </w:r>
            <w:r>
              <w:rPr>
                <w:rFonts w:ascii="Times New Roman"/>
                <w:b w:val="false"/>
                <w:i w:val="false"/>
                <w:color w:val="000000"/>
                <w:sz w:val="20"/>
              </w:rPr>
              <w:t xml:space="preserve">
- </w:t>
            </w:r>
          </w:p>
          <w:bookmarkEnd w:id="155"/>
        </w:tc>
      </w:tr>
      <w:tr>
        <w:trPr>
          <w:trHeight w:val="30" w:hRule="atLeast"/>
        </w:trPr>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56"/>
          <w:p>
            <w:pPr>
              <w:spacing w:after="20"/>
              <w:ind w:left="20"/>
              <w:jc w:val="both"/>
            </w:pPr>
            <w:r>
              <w:rPr>
                <w:rFonts w:ascii="Times New Roman"/>
                <w:b w:val="false"/>
                <w:i w:val="false"/>
                <w:color w:val="000000"/>
                <w:sz w:val="20"/>
              </w:rPr>
              <w:t>
Білім деңгейі:</w:t>
            </w:r>
            <w:r>
              <w:br/>
            </w:r>
            <w:r>
              <w:rPr>
                <w:rFonts w:ascii="Times New Roman"/>
                <w:b w:val="false"/>
                <w:i w:val="false"/>
                <w:color w:val="000000"/>
                <w:sz w:val="20"/>
              </w:rPr>
              <w:t xml:space="preserve">
жоғары білім (бакалавриат, маман дәрежесі, ординатура) </w:t>
            </w:r>
          </w:p>
          <w:bookmarkEnd w:id="156"/>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57"/>
          <w:p>
            <w:pPr>
              <w:spacing w:after="20"/>
              <w:ind w:left="20"/>
              <w:jc w:val="both"/>
            </w:pPr>
            <w:r>
              <w:rPr>
                <w:rFonts w:ascii="Times New Roman"/>
                <w:b w:val="false"/>
                <w:i w:val="false"/>
                <w:color w:val="000000"/>
                <w:sz w:val="20"/>
              </w:rPr>
              <w:t>
Мамандық:</w:t>
            </w:r>
            <w:r>
              <w:br/>
            </w:r>
            <w:r>
              <w:rPr>
                <w:rFonts w:ascii="Times New Roman"/>
                <w:b w:val="false"/>
                <w:i w:val="false"/>
                <w:color w:val="000000"/>
                <w:sz w:val="20"/>
              </w:rPr>
              <w:t xml:space="preserve">
Өндірістік және өңдеу салалары </w:t>
            </w:r>
          </w:p>
          <w:bookmarkEnd w:id="157"/>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58"/>
          <w:p>
            <w:pPr>
              <w:spacing w:after="20"/>
              <w:ind w:left="20"/>
              <w:jc w:val="both"/>
            </w:pPr>
            <w:r>
              <w:rPr>
                <w:rFonts w:ascii="Times New Roman"/>
                <w:b w:val="false"/>
                <w:i w:val="false"/>
                <w:color w:val="000000"/>
                <w:sz w:val="20"/>
              </w:rPr>
              <w:t>
Біліктілік:</w:t>
            </w:r>
            <w:r>
              <w:br/>
            </w:r>
            <w:r>
              <w:rPr>
                <w:rFonts w:ascii="Times New Roman"/>
                <w:b w:val="false"/>
                <w:i w:val="false"/>
                <w:color w:val="000000"/>
                <w:sz w:val="20"/>
              </w:rPr>
              <w:t xml:space="preserve">
- </w:t>
            </w:r>
          </w:p>
          <w:bookmarkEnd w:id="158"/>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жыл, жабдықтың сенімділігі және техникалық қызмет көрсету саласында.</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істен шығу себептерін анықтау, инженерлік ұсынымдар әзірлеу және қайталама істен шығулардың алдын алу мақсатында техникалық істен шығу талдауын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59"/>
          <w:p>
            <w:pPr>
              <w:spacing w:after="20"/>
              <w:ind w:left="20"/>
              <w:jc w:val="both"/>
            </w:pPr>
            <w:r>
              <w:rPr>
                <w:rFonts w:ascii="Times New Roman"/>
                <w:b w:val="false"/>
                <w:i w:val="false"/>
                <w:color w:val="000000"/>
                <w:sz w:val="20"/>
              </w:rPr>
              <w:t>
1. Жабдықтың істен шығу себептерін техникалық талдау және істен шығу себептерін диагностикалау</w:t>
            </w:r>
            <w:r>
              <w:br/>
            </w:r>
            <w:r>
              <w:rPr>
                <w:rFonts w:ascii="Times New Roman"/>
                <w:b w:val="false"/>
                <w:i w:val="false"/>
                <w:color w:val="000000"/>
                <w:sz w:val="20"/>
              </w:rPr>
              <w:t>
2. Жабдықтың сенімділігін арттыру және істен шығулардың түпкі себептерін жою бойынша іс-шараларды әзірлеу және сүйемелдеу</w:t>
            </w:r>
          </w:p>
          <w:bookmarkEnd w:id="159"/>
        </w:tc>
      </w:tr>
      <w:tr>
        <w:trPr>
          <w:trHeight w:val="30" w:hRule="atLeast"/>
        </w:trPr>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60"/>
          <w:p>
            <w:pPr>
              <w:spacing w:after="20"/>
              <w:ind w:left="20"/>
              <w:jc w:val="both"/>
            </w:pPr>
            <w:r>
              <w:rPr>
                <w:rFonts w:ascii="Times New Roman"/>
                <w:b w:val="false"/>
                <w:i w:val="false"/>
                <w:color w:val="000000"/>
                <w:sz w:val="20"/>
              </w:rPr>
              <w:t>
Еңбек функциясы 1:</w:t>
            </w:r>
            <w:r>
              <w:br/>
            </w:r>
            <w:r>
              <w:rPr>
                <w:rFonts w:ascii="Times New Roman"/>
                <w:b w:val="false"/>
                <w:i w:val="false"/>
                <w:color w:val="000000"/>
                <w:sz w:val="20"/>
              </w:rPr>
              <w:t>
Жабдықтың істен шығу себептерін техникалық талдау және істен шығу себептерін диагностикалау</w:t>
            </w:r>
          </w:p>
          <w:bookmarkEnd w:id="160"/>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61"/>
          <w:p>
            <w:pPr>
              <w:spacing w:after="20"/>
              <w:ind w:left="20"/>
              <w:jc w:val="both"/>
            </w:pPr>
            <w:r>
              <w:rPr>
                <w:rFonts w:ascii="Times New Roman"/>
                <w:b w:val="false"/>
                <w:i w:val="false"/>
                <w:color w:val="000000"/>
                <w:sz w:val="20"/>
              </w:rPr>
              <w:t>
Дағды 1:</w:t>
            </w:r>
            <w:r>
              <w:br/>
            </w:r>
            <w:r>
              <w:rPr>
                <w:rFonts w:ascii="Times New Roman"/>
                <w:b w:val="false"/>
                <w:i w:val="false"/>
                <w:color w:val="000000"/>
                <w:sz w:val="20"/>
              </w:rPr>
              <w:t>
Жабдықтың техникалық істен шығулардың түпкі себептерін диагностикалау және анықтау</w:t>
            </w:r>
          </w:p>
          <w:bookmarkEnd w:id="1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62"/>
          <w:p>
            <w:pPr>
              <w:spacing w:after="20"/>
              <w:ind w:left="20"/>
              <w:jc w:val="both"/>
            </w:pPr>
            <w:r>
              <w:rPr>
                <w:rFonts w:ascii="Times New Roman"/>
                <w:b w:val="false"/>
                <w:i w:val="false"/>
                <w:color w:val="000000"/>
                <w:sz w:val="20"/>
              </w:rPr>
              <w:t>
Машықтар:</w:t>
            </w:r>
            <w:r>
              <w:br/>
            </w:r>
            <w:r>
              <w:rPr>
                <w:rFonts w:ascii="Times New Roman"/>
                <w:b w:val="false"/>
                <w:i w:val="false"/>
                <w:color w:val="000000"/>
                <w:sz w:val="20"/>
              </w:rPr>
              <w:t>
</w:t>
            </w:r>
            <w:r>
              <w:rPr>
                <w:rFonts w:ascii="Times New Roman"/>
                <w:b w:val="false"/>
                <w:i w:val="false"/>
                <w:color w:val="000000"/>
                <w:sz w:val="20"/>
              </w:rPr>
              <w:t>1. Ақаулы тораптар мен агрегаттарды тексеру, оның ішінде бөлшектеу, көзбен шолу, фотоқұжаттама жасау, зақымдану және механикалық деформация аймақтарын анықтау.</w:t>
            </w:r>
            <w:r>
              <w:br/>
            </w:r>
            <w:r>
              <w:rPr>
                <w:rFonts w:ascii="Times New Roman"/>
                <w:b w:val="false"/>
                <w:i w:val="false"/>
                <w:color w:val="000000"/>
                <w:sz w:val="20"/>
              </w:rPr>
              <w:t>
</w:t>
            </w:r>
            <w:r>
              <w:rPr>
                <w:rFonts w:ascii="Times New Roman"/>
                <w:b w:val="false"/>
                <w:i w:val="false"/>
                <w:color w:val="000000"/>
                <w:sz w:val="20"/>
              </w:rPr>
              <w:t>2. Аспаптық және зертханалық диагностика әдістерін қолдану (металлография, бұзбайтын бақылау, материалдар құрамын талдау, термография, дірілді талдау және т.б.).</w:t>
            </w:r>
            <w:r>
              <w:br/>
            </w:r>
            <w:r>
              <w:rPr>
                <w:rFonts w:ascii="Times New Roman"/>
                <w:b w:val="false"/>
                <w:i w:val="false"/>
                <w:color w:val="000000"/>
                <w:sz w:val="20"/>
              </w:rPr>
              <w:t>
</w:t>
            </w:r>
            <w:r>
              <w:rPr>
                <w:rFonts w:ascii="Times New Roman"/>
                <w:b w:val="false"/>
                <w:i w:val="false"/>
                <w:color w:val="000000"/>
                <w:sz w:val="20"/>
              </w:rPr>
              <w:t>3. Жүйелік істен шығуларды талдау әдістерін қолдану: Root Cause Analysis (RCA), Failure Mode and Effects Analysis (FMEA), Fault Tree Analysis (FTA).</w:t>
            </w:r>
            <w:r>
              <w:br/>
            </w:r>
            <w:r>
              <w:rPr>
                <w:rFonts w:ascii="Times New Roman"/>
                <w:b w:val="false"/>
                <w:i w:val="false"/>
                <w:color w:val="000000"/>
                <w:sz w:val="20"/>
              </w:rPr>
              <w:t>
4. Пайдалану жағдайларын, техникалық құжаттаманы, CMMS деректерін және жөндеу тарихын талдау, ақпаратты уақытша, өндірістік және технологиялық параметрлермен салыстыру.</w:t>
            </w:r>
          </w:p>
          <w:bookmarkEnd w:id="16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63"/>
          <w:p>
            <w:pPr>
              <w:spacing w:after="20"/>
              <w:ind w:left="20"/>
              <w:jc w:val="both"/>
            </w:pPr>
            <w:r>
              <w:rPr>
                <w:rFonts w:ascii="Times New Roman"/>
                <w:b w:val="false"/>
                <w:i w:val="false"/>
                <w:color w:val="000000"/>
                <w:sz w:val="20"/>
              </w:rPr>
              <w:t>
Білімдер:</w:t>
            </w:r>
            <w:r>
              <w:br/>
            </w:r>
            <w:r>
              <w:rPr>
                <w:rFonts w:ascii="Times New Roman"/>
                <w:b w:val="false"/>
                <w:i w:val="false"/>
                <w:color w:val="000000"/>
                <w:sz w:val="20"/>
              </w:rPr>
              <w:t>
</w:t>
            </w:r>
            <w:r>
              <w:rPr>
                <w:rFonts w:ascii="Times New Roman"/>
                <w:b w:val="false"/>
                <w:i w:val="false"/>
                <w:color w:val="000000"/>
                <w:sz w:val="20"/>
              </w:rPr>
              <w:t>1. Негізгі өндірістік жабдықтың жұмыс істеу принциптері мен құрылғысы (механика, электр, гидравлика, пневматика, автоматика).</w:t>
            </w:r>
            <w:r>
              <w:br/>
            </w:r>
            <w:r>
              <w:rPr>
                <w:rFonts w:ascii="Times New Roman"/>
                <w:b w:val="false"/>
                <w:i w:val="false"/>
                <w:color w:val="000000"/>
                <w:sz w:val="20"/>
              </w:rPr>
              <w:t>
</w:t>
            </w:r>
            <w:r>
              <w:rPr>
                <w:rFonts w:ascii="Times New Roman"/>
                <w:b w:val="false"/>
                <w:i w:val="false"/>
                <w:color w:val="000000"/>
                <w:sz w:val="20"/>
              </w:rPr>
              <w:t>2. Типтік істен шығу механизмдері.</w:t>
            </w:r>
            <w:r>
              <w:br/>
            </w:r>
            <w:r>
              <w:rPr>
                <w:rFonts w:ascii="Times New Roman"/>
                <w:b w:val="false"/>
                <w:i w:val="false"/>
                <w:color w:val="000000"/>
                <w:sz w:val="20"/>
              </w:rPr>
              <w:t>
</w:t>
            </w:r>
            <w:r>
              <w:rPr>
                <w:rFonts w:ascii="Times New Roman"/>
                <w:b w:val="false"/>
                <w:i w:val="false"/>
                <w:color w:val="000000"/>
                <w:sz w:val="20"/>
              </w:rPr>
              <w:t>3. Ақаулардың себептерін анықтаудың инженерлік әдістемелері (RCA, FMEA, FTA және т.б.) және халықаралық стандарттар.</w:t>
            </w:r>
            <w:r>
              <w:br/>
            </w:r>
            <w:r>
              <w:rPr>
                <w:rFonts w:ascii="Times New Roman"/>
                <w:b w:val="false"/>
                <w:i w:val="false"/>
                <w:color w:val="000000"/>
                <w:sz w:val="20"/>
              </w:rPr>
              <w:t>
</w:t>
            </w:r>
            <w:r>
              <w:rPr>
                <w:rFonts w:ascii="Times New Roman"/>
                <w:b w:val="false"/>
                <w:i w:val="false"/>
                <w:color w:val="000000"/>
                <w:sz w:val="20"/>
              </w:rPr>
              <w:t>4. Материалтанудың негіздері, қорытпалар мен өнеркәсіптік материалдардың сипаттамалары, олардың деградация факторлары.</w:t>
            </w:r>
            <w:r>
              <w:br/>
            </w:r>
            <w:r>
              <w:rPr>
                <w:rFonts w:ascii="Times New Roman"/>
                <w:b w:val="false"/>
                <w:i w:val="false"/>
                <w:color w:val="000000"/>
                <w:sz w:val="20"/>
              </w:rPr>
              <w:t>
5. Талдаудың аспаптық құралдары (ультрадыбыс, термография, металлография және т.б.).</w:t>
            </w:r>
          </w:p>
          <w:bookmarkEnd w:id="163"/>
        </w:tc>
      </w:tr>
      <w:tr>
        <w:trPr>
          <w:trHeight w:val="30" w:hRule="atLeast"/>
        </w:trPr>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64"/>
          <w:p>
            <w:pPr>
              <w:spacing w:after="20"/>
              <w:ind w:left="20"/>
              <w:jc w:val="both"/>
            </w:pPr>
            <w:r>
              <w:rPr>
                <w:rFonts w:ascii="Times New Roman"/>
                <w:b w:val="false"/>
                <w:i w:val="false"/>
                <w:color w:val="000000"/>
                <w:sz w:val="20"/>
              </w:rPr>
              <w:t>
Дағды 2:</w:t>
            </w:r>
            <w:r>
              <w:br/>
            </w:r>
            <w:r>
              <w:rPr>
                <w:rFonts w:ascii="Times New Roman"/>
                <w:b w:val="false"/>
                <w:i w:val="false"/>
                <w:color w:val="000000"/>
                <w:sz w:val="20"/>
              </w:rPr>
              <w:t>
Істен шығулар талдауы нәтижелерін құжаттау және түзету іс-шараларының техникалық негіздемесін дайындау</w:t>
            </w:r>
          </w:p>
          <w:bookmarkEnd w:id="16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65"/>
          <w:p>
            <w:pPr>
              <w:spacing w:after="20"/>
              <w:ind w:left="20"/>
              <w:jc w:val="both"/>
            </w:pPr>
            <w:r>
              <w:rPr>
                <w:rFonts w:ascii="Times New Roman"/>
                <w:b w:val="false"/>
                <w:i w:val="false"/>
                <w:color w:val="000000"/>
                <w:sz w:val="20"/>
              </w:rPr>
              <w:t>
Машықтар:</w:t>
            </w:r>
            <w:r>
              <w:br/>
            </w:r>
            <w:r>
              <w:rPr>
                <w:rFonts w:ascii="Times New Roman"/>
                <w:b w:val="false"/>
                <w:i w:val="false"/>
                <w:color w:val="000000"/>
                <w:sz w:val="20"/>
              </w:rPr>
              <w:t>
</w:t>
            </w:r>
            <w:r>
              <w:rPr>
                <w:rFonts w:ascii="Times New Roman"/>
                <w:b w:val="false"/>
                <w:i w:val="false"/>
                <w:color w:val="000000"/>
                <w:sz w:val="20"/>
              </w:rPr>
              <w:t>1. Істен шығу талдауы нәтижелері бойынша ақаулар сипаттамасын, қолданылған әдістерді, аралық және қорытынды тұжырымдарды, фотоматериалдарды, сұлбаларды және есептеулерді қамтитын егжей-тегжейлі техникалық есептер құрастыру.</w:t>
            </w:r>
            <w:r>
              <w:br/>
            </w:r>
            <w:r>
              <w:rPr>
                <w:rFonts w:ascii="Times New Roman"/>
                <w:b w:val="false"/>
                <w:i w:val="false"/>
                <w:color w:val="000000"/>
                <w:sz w:val="20"/>
              </w:rPr>
              <w:t>
</w:t>
            </w:r>
            <w:r>
              <w:rPr>
                <w:rFonts w:ascii="Times New Roman"/>
                <w:b w:val="false"/>
                <w:i w:val="false"/>
                <w:color w:val="000000"/>
                <w:sz w:val="20"/>
              </w:rPr>
              <w:t>2. Істен шығулардың қайталануын болдырмау бойынша инженерлік негізделген ұсыныстар әзірлеу (пайдалану шарттарын өзгерту, жаңа материалдарды таңдау, конструкцияны жаңғырту).</w:t>
            </w:r>
            <w:r>
              <w:br/>
            </w:r>
            <w:r>
              <w:rPr>
                <w:rFonts w:ascii="Times New Roman"/>
                <w:b w:val="false"/>
                <w:i w:val="false"/>
                <w:color w:val="000000"/>
                <w:sz w:val="20"/>
              </w:rPr>
              <w:t>
</w:t>
            </w:r>
            <w:r>
              <w:rPr>
                <w:rFonts w:ascii="Times New Roman"/>
                <w:b w:val="false"/>
                <w:i w:val="false"/>
                <w:color w:val="000000"/>
                <w:sz w:val="20"/>
              </w:rPr>
              <w:t>3. Тергеу нәтижелерін техникалық кеңестерде, кросс-функционалды командаларда, сонымен қатар пайдалану, жөндеу, өндірістік және инженерлік қызметкерлеріне ұсыну.</w:t>
            </w:r>
            <w:r>
              <w:br/>
            </w:r>
            <w:r>
              <w:rPr>
                <w:rFonts w:ascii="Times New Roman"/>
                <w:b w:val="false"/>
                <w:i w:val="false"/>
                <w:color w:val="000000"/>
                <w:sz w:val="20"/>
              </w:rPr>
              <w:t>
4. Істен шығу жағдайларының электрондық деректер базасын жүргізу, түрі, маңыздылық дәрежесі және салдары бойынша жіктеу.</w:t>
            </w:r>
          </w:p>
          <w:bookmarkEnd w:id="165"/>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66"/>
          <w:p>
            <w:pPr>
              <w:spacing w:after="20"/>
              <w:ind w:left="20"/>
              <w:jc w:val="both"/>
            </w:pPr>
            <w:r>
              <w:rPr>
                <w:rFonts w:ascii="Times New Roman"/>
                <w:b w:val="false"/>
                <w:i w:val="false"/>
                <w:color w:val="000000"/>
                <w:sz w:val="20"/>
              </w:rPr>
              <w:t>
Білімдер:</w:t>
            </w:r>
            <w:r>
              <w:br/>
            </w:r>
            <w:r>
              <w:rPr>
                <w:rFonts w:ascii="Times New Roman"/>
                <w:b w:val="false"/>
                <w:i w:val="false"/>
                <w:color w:val="000000"/>
                <w:sz w:val="20"/>
              </w:rPr>
              <w:t>
</w:t>
            </w:r>
            <w:r>
              <w:rPr>
                <w:rFonts w:ascii="Times New Roman"/>
                <w:b w:val="false"/>
                <w:i w:val="false"/>
                <w:color w:val="000000"/>
                <w:sz w:val="20"/>
              </w:rPr>
              <w:t>1. Техникалық құжаттаманы дайындау стандарттары, инженерлік есептер мен ұсынымдарды рәсімдеу ережелері.</w:t>
            </w:r>
            <w:r>
              <w:br/>
            </w:r>
            <w:r>
              <w:rPr>
                <w:rFonts w:ascii="Times New Roman"/>
                <w:b w:val="false"/>
                <w:i w:val="false"/>
                <w:color w:val="000000"/>
                <w:sz w:val="20"/>
              </w:rPr>
              <w:t>
</w:t>
            </w:r>
            <w:r>
              <w:rPr>
                <w:rFonts w:ascii="Times New Roman"/>
                <w:b w:val="false"/>
                <w:i w:val="false"/>
                <w:color w:val="000000"/>
                <w:sz w:val="20"/>
              </w:rPr>
              <w:t>2. Жөндеу және істен шығу деректерін жинау және талдау ақпараттық жүйелері (CMMS, Power BI және т.б.).</w:t>
            </w:r>
            <w:r>
              <w:br/>
            </w:r>
            <w:r>
              <w:rPr>
                <w:rFonts w:ascii="Times New Roman"/>
                <w:b w:val="false"/>
                <w:i w:val="false"/>
                <w:color w:val="000000"/>
                <w:sz w:val="20"/>
              </w:rPr>
              <w:t>
</w:t>
            </w:r>
            <w:r>
              <w:rPr>
                <w:rFonts w:ascii="Times New Roman"/>
                <w:b w:val="false"/>
                <w:i w:val="false"/>
                <w:color w:val="000000"/>
                <w:sz w:val="20"/>
              </w:rPr>
              <w:t>3. Есептілікті ұсыну форматтары: логикалық диаграммалар, хронологиялық графиктер.</w:t>
            </w:r>
            <w:r>
              <w:br/>
            </w:r>
            <w:r>
              <w:rPr>
                <w:rFonts w:ascii="Times New Roman"/>
                <w:b w:val="false"/>
                <w:i w:val="false"/>
                <w:color w:val="000000"/>
                <w:sz w:val="20"/>
              </w:rPr>
              <w:t>
4. Техникалық іскерлік қарым-қатынас қағидаттары.</w:t>
            </w:r>
          </w:p>
          <w:bookmarkEnd w:id="166"/>
        </w:tc>
      </w:tr>
      <w:tr>
        <w:trPr>
          <w:trHeight w:val="30" w:hRule="atLeast"/>
        </w:trPr>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67"/>
          <w:p>
            <w:pPr>
              <w:spacing w:after="20"/>
              <w:ind w:left="20"/>
              <w:jc w:val="both"/>
            </w:pPr>
            <w:r>
              <w:rPr>
                <w:rFonts w:ascii="Times New Roman"/>
                <w:b w:val="false"/>
                <w:i w:val="false"/>
                <w:color w:val="000000"/>
                <w:sz w:val="20"/>
              </w:rPr>
              <w:t>
Еңбек функциясы 2:</w:t>
            </w:r>
            <w:r>
              <w:br/>
            </w:r>
            <w:r>
              <w:rPr>
                <w:rFonts w:ascii="Times New Roman"/>
                <w:b w:val="false"/>
                <w:i w:val="false"/>
                <w:color w:val="000000"/>
                <w:sz w:val="20"/>
              </w:rPr>
              <w:t>
Жабдықтың сенімділігін арттыру және істен шығулардың түпкі себептерін жою бойынша іс-шараларды әзірлеу және сүйемелдеу</w:t>
            </w:r>
          </w:p>
          <w:bookmarkEnd w:id="167"/>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68"/>
          <w:p>
            <w:pPr>
              <w:spacing w:after="20"/>
              <w:ind w:left="20"/>
              <w:jc w:val="both"/>
            </w:pPr>
            <w:r>
              <w:rPr>
                <w:rFonts w:ascii="Times New Roman"/>
                <w:b w:val="false"/>
                <w:i w:val="false"/>
                <w:color w:val="000000"/>
                <w:sz w:val="20"/>
              </w:rPr>
              <w:t>
Дағды 1:</w:t>
            </w:r>
            <w:r>
              <w:br/>
            </w:r>
            <w:r>
              <w:rPr>
                <w:rFonts w:ascii="Times New Roman"/>
                <w:b w:val="false"/>
                <w:i w:val="false"/>
                <w:color w:val="000000"/>
                <w:sz w:val="20"/>
              </w:rPr>
              <w:t>
Істен шығу талдауы нәтижелері бойынша түзету және алдын алу іс-шараларын жобалау</w:t>
            </w:r>
          </w:p>
          <w:bookmarkEnd w:id="1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69"/>
          <w:p>
            <w:pPr>
              <w:spacing w:after="20"/>
              <w:ind w:left="20"/>
              <w:jc w:val="both"/>
            </w:pPr>
            <w:r>
              <w:rPr>
                <w:rFonts w:ascii="Times New Roman"/>
                <w:b w:val="false"/>
                <w:i w:val="false"/>
                <w:color w:val="000000"/>
                <w:sz w:val="20"/>
              </w:rPr>
              <w:t>
Машықтар:</w:t>
            </w:r>
            <w:r>
              <w:br/>
            </w:r>
            <w:r>
              <w:rPr>
                <w:rFonts w:ascii="Times New Roman"/>
                <w:b w:val="false"/>
                <w:i w:val="false"/>
                <w:color w:val="000000"/>
                <w:sz w:val="20"/>
              </w:rPr>
              <w:t>
</w:t>
            </w:r>
            <w:r>
              <w:rPr>
                <w:rFonts w:ascii="Times New Roman"/>
                <w:b w:val="false"/>
                <w:i w:val="false"/>
                <w:color w:val="000000"/>
                <w:sz w:val="20"/>
              </w:rPr>
              <w:t>1. Конструкцияларды жаңғырту, неғұрлым төзімді материалдарды таңдау, пайдалану режимдері мен қызмет көрсету жүйелерін қайта қарау бойынша техникалық ұсыныстар әзірлеу.</w:t>
            </w:r>
            <w:r>
              <w:br/>
            </w:r>
            <w:r>
              <w:rPr>
                <w:rFonts w:ascii="Times New Roman"/>
                <w:b w:val="false"/>
                <w:i w:val="false"/>
                <w:color w:val="000000"/>
                <w:sz w:val="20"/>
              </w:rPr>
              <w:t>
</w:t>
            </w:r>
            <w:r>
              <w:rPr>
                <w:rFonts w:ascii="Times New Roman"/>
                <w:b w:val="false"/>
                <w:i w:val="false"/>
                <w:color w:val="000000"/>
                <w:sz w:val="20"/>
              </w:rPr>
              <w:t>2. Істен шығуларды талдау нәтижелеріне сүйене отырып, жобалық және пайдалану құжаттамасына өзгерістер енгізуге қатысу.</w:t>
            </w:r>
            <w:r>
              <w:br/>
            </w:r>
            <w:r>
              <w:rPr>
                <w:rFonts w:ascii="Times New Roman"/>
                <w:b w:val="false"/>
                <w:i w:val="false"/>
                <w:color w:val="000000"/>
                <w:sz w:val="20"/>
              </w:rPr>
              <w:t>
</w:t>
            </w:r>
            <w:r>
              <w:rPr>
                <w:rFonts w:ascii="Times New Roman"/>
                <w:b w:val="false"/>
                <w:i w:val="false"/>
                <w:color w:val="000000"/>
                <w:sz w:val="20"/>
              </w:rPr>
              <w:t>3. Істен шығу қауіп-қатерлерін азайту және пайдалану тұрақтылығын арттыруға бағытталған техникалық және ұйымдастырушылық шешімдерді енгізу бойынша ұсыныстар қалыптастыру.</w:t>
            </w:r>
            <w:r>
              <w:br/>
            </w:r>
            <w:r>
              <w:rPr>
                <w:rFonts w:ascii="Times New Roman"/>
                <w:b w:val="false"/>
                <w:i w:val="false"/>
                <w:color w:val="000000"/>
                <w:sz w:val="20"/>
              </w:rPr>
              <w:t>
4. CMMS деректері мен есептері негізінде іске асырылған іс-шаралардың тиімділігін бағалау.</w:t>
            </w:r>
          </w:p>
          <w:bookmarkEnd w:id="16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70"/>
          <w:p>
            <w:pPr>
              <w:spacing w:after="20"/>
              <w:ind w:left="20"/>
              <w:jc w:val="both"/>
            </w:pPr>
            <w:r>
              <w:rPr>
                <w:rFonts w:ascii="Times New Roman"/>
                <w:b w:val="false"/>
                <w:i w:val="false"/>
                <w:color w:val="000000"/>
                <w:sz w:val="20"/>
              </w:rPr>
              <w:t>
Білімдер:</w:t>
            </w:r>
            <w:r>
              <w:br/>
            </w:r>
            <w:r>
              <w:rPr>
                <w:rFonts w:ascii="Times New Roman"/>
                <w:b w:val="false"/>
                <w:i w:val="false"/>
                <w:color w:val="000000"/>
                <w:sz w:val="20"/>
              </w:rPr>
              <w:t>
</w:t>
            </w:r>
            <w:r>
              <w:rPr>
                <w:rFonts w:ascii="Times New Roman"/>
                <w:b w:val="false"/>
                <w:i w:val="false"/>
                <w:color w:val="000000"/>
                <w:sz w:val="20"/>
              </w:rPr>
              <w:t>1. Жабдықты жаңғыртудың инженерлік негіздері, соның ішінде пайдалану жүктемелері, материалдар және нормативтік шектеулерді ескере отырып өзгерістерді жобалау.</w:t>
            </w:r>
            <w:r>
              <w:br/>
            </w:r>
            <w:r>
              <w:rPr>
                <w:rFonts w:ascii="Times New Roman"/>
                <w:b w:val="false"/>
                <w:i w:val="false"/>
                <w:color w:val="000000"/>
                <w:sz w:val="20"/>
              </w:rPr>
              <w:t>
</w:t>
            </w:r>
            <w:r>
              <w:rPr>
                <w:rFonts w:ascii="Times New Roman"/>
                <w:b w:val="false"/>
                <w:i w:val="false"/>
                <w:color w:val="000000"/>
                <w:sz w:val="20"/>
              </w:rPr>
              <w:t>2. Істен шығулардың конструкциялық және технологиялық себептері, жүктемелердің, температуралардың, дірілдердің рұқсат етілген мәндерін есептеу әдістері.</w:t>
            </w:r>
            <w:r>
              <w:br/>
            </w:r>
            <w:r>
              <w:rPr>
                <w:rFonts w:ascii="Times New Roman"/>
                <w:b w:val="false"/>
                <w:i w:val="false"/>
                <w:color w:val="000000"/>
                <w:sz w:val="20"/>
              </w:rPr>
              <w:t>
</w:t>
            </w:r>
            <w:r>
              <w:rPr>
                <w:rFonts w:ascii="Times New Roman"/>
                <w:b w:val="false"/>
                <w:i w:val="false"/>
                <w:color w:val="000000"/>
                <w:sz w:val="20"/>
              </w:rPr>
              <w:t>3. Түзету іс-шараларының техникалық-экономикалық бағалауының негіздері.</w:t>
            </w:r>
            <w:r>
              <w:br/>
            </w:r>
            <w:r>
              <w:rPr>
                <w:rFonts w:ascii="Times New Roman"/>
                <w:b w:val="false"/>
                <w:i w:val="false"/>
                <w:color w:val="000000"/>
                <w:sz w:val="20"/>
              </w:rPr>
              <w:t>
4. Инженерлік өзгерістерді тексеру және енгізу бойынша стандарттар мен рәсімдер.</w:t>
            </w:r>
          </w:p>
          <w:bookmarkEnd w:id="170"/>
        </w:tc>
      </w:tr>
      <w:tr>
        <w:trPr>
          <w:trHeight w:val="30" w:hRule="atLeast"/>
        </w:trPr>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71"/>
          <w:p>
            <w:pPr>
              <w:spacing w:after="20"/>
              <w:ind w:left="20"/>
              <w:jc w:val="both"/>
            </w:pPr>
            <w:r>
              <w:rPr>
                <w:rFonts w:ascii="Times New Roman"/>
                <w:b w:val="false"/>
                <w:i w:val="false"/>
                <w:color w:val="000000"/>
                <w:sz w:val="20"/>
              </w:rPr>
              <w:t>
Дағды 2:</w:t>
            </w:r>
            <w:r>
              <w:br/>
            </w:r>
            <w:r>
              <w:rPr>
                <w:rFonts w:ascii="Times New Roman"/>
                <w:b w:val="false"/>
                <w:i w:val="false"/>
                <w:color w:val="000000"/>
                <w:sz w:val="20"/>
              </w:rPr>
              <w:t>
Істен шығулардың алдын алу мәселелері бойынша ішкі және сыртқы мүдделі тараптармен өзара әрекеттесу</w:t>
            </w:r>
          </w:p>
          <w:bookmarkEnd w:id="17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72"/>
          <w:p>
            <w:pPr>
              <w:spacing w:after="20"/>
              <w:ind w:left="20"/>
              <w:jc w:val="both"/>
            </w:pPr>
            <w:r>
              <w:rPr>
                <w:rFonts w:ascii="Times New Roman"/>
                <w:b w:val="false"/>
                <w:i w:val="false"/>
                <w:color w:val="000000"/>
                <w:sz w:val="20"/>
              </w:rPr>
              <w:t>
Машықтар:</w:t>
            </w:r>
            <w:r>
              <w:br/>
            </w:r>
            <w:r>
              <w:rPr>
                <w:rFonts w:ascii="Times New Roman"/>
                <w:b w:val="false"/>
                <w:i w:val="false"/>
                <w:color w:val="000000"/>
                <w:sz w:val="20"/>
              </w:rPr>
              <w:t>
</w:t>
            </w:r>
            <w:r>
              <w:rPr>
                <w:rFonts w:ascii="Times New Roman"/>
                <w:b w:val="false"/>
                <w:i w:val="false"/>
                <w:color w:val="000000"/>
                <w:sz w:val="20"/>
              </w:rPr>
              <w:t>1. Пайдалану және жөндеу қызметтерімен бірге жабдықты бірлескен техникалық тексерулерді және кеңес беру жүргізу.</w:t>
            </w:r>
            <w:r>
              <w:br/>
            </w:r>
            <w:r>
              <w:rPr>
                <w:rFonts w:ascii="Times New Roman"/>
                <w:b w:val="false"/>
                <w:i w:val="false"/>
                <w:color w:val="000000"/>
                <w:sz w:val="20"/>
              </w:rPr>
              <w:t>
</w:t>
            </w:r>
            <w:r>
              <w:rPr>
                <w:rFonts w:ascii="Times New Roman"/>
                <w:b w:val="false"/>
                <w:i w:val="false"/>
                <w:color w:val="000000"/>
                <w:sz w:val="20"/>
              </w:rPr>
              <w:t>2. Істен шығу жағдайлары туралы деректермен басқа бөлімшелермен, сондай-ақ жеткізушілермен, жабдық өндірушілермен және мердігер ұйымдармен алмасуды ұйымдастыру.</w:t>
            </w:r>
            <w:r>
              <w:br/>
            </w:r>
            <w:r>
              <w:rPr>
                <w:rFonts w:ascii="Times New Roman"/>
                <w:b w:val="false"/>
                <w:i w:val="false"/>
                <w:color w:val="000000"/>
                <w:sz w:val="20"/>
              </w:rPr>
              <w:t>
</w:t>
            </w:r>
            <w:r>
              <w:rPr>
                <w:rFonts w:ascii="Times New Roman"/>
                <w:b w:val="false"/>
                <w:i w:val="false"/>
                <w:color w:val="000000"/>
                <w:sz w:val="20"/>
              </w:rPr>
              <w:t>3. RCM, RCA, HAZOP және басқа бағдарламалар шеңберінде сенімділікті арттыру жобаларына техникалық сарапшы ретінде қатысу.</w:t>
            </w:r>
            <w:r>
              <w:br/>
            </w:r>
            <w:r>
              <w:rPr>
                <w:rFonts w:ascii="Times New Roman"/>
                <w:b w:val="false"/>
                <w:i w:val="false"/>
                <w:color w:val="000000"/>
                <w:sz w:val="20"/>
              </w:rPr>
              <w:t>
4. Істен шығулар бойынша корпоративтік білім базаларын әзірлеу, маңызды ақаулар мен басқарушы әсерлер тізімін қалыптастыру.</w:t>
            </w:r>
          </w:p>
          <w:bookmarkEnd w:id="17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73"/>
          <w:p>
            <w:pPr>
              <w:spacing w:after="20"/>
              <w:ind w:left="20"/>
              <w:jc w:val="both"/>
            </w:pPr>
            <w:r>
              <w:rPr>
                <w:rFonts w:ascii="Times New Roman"/>
                <w:b w:val="false"/>
                <w:i w:val="false"/>
                <w:color w:val="000000"/>
                <w:sz w:val="20"/>
              </w:rPr>
              <w:t>
Білімдер:</w:t>
            </w:r>
            <w:r>
              <w:br/>
            </w:r>
            <w:r>
              <w:rPr>
                <w:rFonts w:ascii="Times New Roman"/>
                <w:b w:val="false"/>
                <w:i w:val="false"/>
                <w:color w:val="000000"/>
                <w:sz w:val="20"/>
              </w:rPr>
              <w:t>
</w:t>
            </w:r>
            <w:r>
              <w:rPr>
                <w:rFonts w:ascii="Times New Roman"/>
                <w:b w:val="false"/>
                <w:i w:val="false"/>
                <w:color w:val="000000"/>
                <w:sz w:val="20"/>
              </w:rPr>
              <w:t>1. Инженерлік, жөндеу, өндірістік және жабдықтау бөлімшелерінің арасындағы өзара әрекеттесу қағидаттары.</w:t>
            </w:r>
            <w:r>
              <w:br/>
            </w:r>
            <w:r>
              <w:rPr>
                <w:rFonts w:ascii="Times New Roman"/>
                <w:b w:val="false"/>
                <w:i w:val="false"/>
                <w:color w:val="000000"/>
                <w:sz w:val="20"/>
              </w:rPr>
              <w:t>
</w:t>
            </w:r>
            <w:r>
              <w:rPr>
                <w:rFonts w:ascii="Times New Roman"/>
                <w:b w:val="false"/>
                <w:i w:val="false"/>
                <w:color w:val="000000"/>
                <w:sz w:val="20"/>
              </w:rPr>
              <w:t>2. Мүдделі тараптарды сенімділікті арттыру процестеріне тарту әдістері.</w:t>
            </w:r>
            <w:r>
              <w:br/>
            </w:r>
            <w:r>
              <w:rPr>
                <w:rFonts w:ascii="Times New Roman"/>
                <w:b w:val="false"/>
                <w:i w:val="false"/>
                <w:color w:val="000000"/>
                <w:sz w:val="20"/>
              </w:rPr>
              <w:t>
</w:t>
            </w:r>
            <w:r>
              <w:rPr>
                <w:rFonts w:ascii="Times New Roman"/>
                <w:b w:val="false"/>
                <w:i w:val="false"/>
                <w:color w:val="000000"/>
                <w:sz w:val="20"/>
              </w:rPr>
              <w:t>3. Техникалық кеңестер өткізу ережелері, басшылық пен тапсырыс берушіге ақпарат ұсыну.</w:t>
            </w:r>
            <w:r>
              <w:br/>
            </w:r>
            <w:r>
              <w:rPr>
                <w:rFonts w:ascii="Times New Roman"/>
                <w:b w:val="false"/>
                <w:i w:val="false"/>
                <w:color w:val="000000"/>
                <w:sz w:val="20"/>
              </w:rPr>
              <w:t>
4. Корпоративтік білімді басқару және оқиғаларды жүйелеу жүйелері.</w:t>
            </w:r>
          </w:p>
          <w:bookmarkEnd w:id="173"/>
        </w:tc>
      </w:tr>
      <w:tr>
        <w:trPr>
          <w:trHeight w:val="30" w:hRule="atLeast"/>
        </w:trPr>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74"/>
          <w:p>
            <w:pPr>
              <w:spacing w:after="20"/>
              <w:ind w:left="20"/>
              <w:jc w:val="both"/>
            </w:pPr>
            <w:r>
              <w:rPr>
                <w:rFonts w:ascii="Times New Roman"/>
                <w:b w:val="false"/>
                <w:i w:val="false"/>
                <w:color w:val="000000"/>
                <w:sz w:val="20"/>
              </w:rPr>
              <w:t>
Дербестік және жауапкершілік</w:t>
            </w:r>
            <w:r>
              <w:br/>
            </w:r>
            <w:r>
              <w:rPr>
                <w:rFonts w:ascii="Times New Roman"/>
                <w:b w:val="false"/>
                <w:i w:val="false"/>
                <w:color w:val="000000"/>
                <w:sz w:val="20"/>
              </w:rPr>
              <w:t>
</w:t>
            </w:r>
            <w:r>
              <w:rPr>
                <w:rFonts w:ascii="Times New Roman"/>
                <w:b w:val="false"/>
                <w:i w:val="false"/>
                <w:color w:val="000000"/>
                <w:sz w:val="20"/>
              </w:rPr>
              <w:t>Жүйелі ойлау</w:t>
            </w:r>
            <w:r>
              <w:br/>
            </w:r>
            <w:r>
              <w:rPr>
                <w:rFonts w:ascii="Times New Roman"/>
                <w:b w:val="false"/>
                <w:i w:val="false"/>
                <w:color w:val="000000"/>
                <w:sz w:val="20"/>
              </w:rPr>
              <w:t>
</w:t>
            </w:r>
            <w:r>
              <w:rPr>
                <w:rFonts w:ascii="Times New Roman"/>
                <w:b w:val="false"/>
                <w:i w:val="false"/>
                <w:color w:val="000000"/>
                <w:sz w:val="20"/>
              </w:rPr>
              <w:t>Ынтымақтастық және өзара іс-қимыл</w:t>
            </w:r>
            <w:r>
              <w:br/>
            </w:r>
            <w:r>
              <w:rPr>
                <w:rFonts w:ascii="Times New Roman"/>
                <w:b w:val="false"/>
                <w:i w:val="false"/>
                <w:color w:val="000000"/>
                <w:sz w:val="20"/>
              </w:rPr>
              <w:t>
</w:t>
            </w:r>
            <w:r>
              <w:rPr>
                <w:rFonts w:ascii="Times New Roman"/>
                <w:b w:val="false"/>
                <w:i w:val="false"/>
                <w:color w:val="000000"/>
                <w:sz w:val="20"/>
              </w:rPr>
              <w:t>Командада жұмыс істей білу</w:t>
            </w:r>
            <w:r>
              <w:br/>
            </w:r>
            <w:r>
              <w:rPr>
                <w:rFonts w:ascii="Times New Roman"/>
                <w:b w:val="false"/>
                <w:i w:val="false"/>
                <w:color w:val="000000"/>
                <w:sz w:val="20"/>
              </w:rPr>
              <w:t>
</w:t>
            </w:r>
            <w:r>
              <w:rPr>
                <w:rFonts w:ascii="Times New Roman"/>
                <w:b w:val="false"/>
                <w:i w:val="false"/>
                <w:color w:val="000000"/>
                <w:sz w:val="20"/>
              </w:rPr>
              <w:t>Мақсаткерлік</w:t>
            </w:r>
            <w:r>
              <w:br/>
            </w:r>
            <w:r>
              <w:rPr>
                <w:rFonts w:ascii="Times New Roman"/>
                <w:b w:val="false"/>
                <w:i w:val="false"/>
                <w:color w:val="000000"/>
                <w:sz w:val="20"/>
              </w:rPr>
              <w:t>
</w:t>
            </w:r>
            <w:r>
              <w:rPr>
                <w:rFonts w:ascii="Times New Roman"/>
                <w:b w:val="false"/>
                <w:i w:val="false"/>
                <w:color w:val="000000"/>
                <w:sz w:val="20"/>
              </w:rPr>
              <w:t>Аналитикалық ойлау</w:t>
            </w:r>
            <w:r>
              <w:br/>
            </w:r>
            <w:r>
              <w:rPr>
                <w:rFonts w:ascii="Times New Roman"/>
                <w:b w:val="false"/>
                <w:i w:val="false"/>
                <w:color w:val="000000"/>
                <w:sz w:val="20"/>
              </w:rPr>
              <w:t>
</w:t>
            </w:r>
            <w:r>
              <w:rPr>
                <w:rFonts w:ascii="Times New Roman"/>
                <w:b w:val="false"/>
                <w:i w:val="false"/>
                <w:color w:val="000000"/>
                <w:sz w:val="20"/>
              </w:rPr>
              <w:t>Ауызекі сөйлеу дағдылары</w:t>
            </w:r>
            <w:r>
              <w:br/>
            </w:r>
            <w:r>
              <w:rPr>
                <w:rFonts w:ascii="Times New Roman"/>
                <w:b w:val="false"/>
                <w:i w:val="false"/>
                <w:color w:val="000000"/>
                <w:sz w:val="20"/>
              </w:rPr>
              <w:t>
</w:t>
            </w:r>
            <w:r>
              <w:rPr>
                <w:rFonts w:ascii="Times New Roman"/>
                <w:b w:val="false"/>
                <w:i w:val="false"/>
                <w:color w:val="000000"/>
                <w:sz w:val="20"/>
              </w:rPr>
              <w:t>Жазбаша қарым-қатынас жасау дағдылары</w:t>
            </w:r>
            <w:r>
              <w:br/>
            </w:r>
            <w:r>
              <w:rPr>
                <w:rFonts w:ascii="Times New Roman"/>
                <w:b w:val="false"/>
                <w:i w:val="false"/>
                <w:color w:val="000000"/>
                <w:sz w:val="20"/>
              </w:rPr>
              <w:t>
</w:t>
            </w:r>
            <w:r>
              <w:rPr>
                <w:rFonts w:ascii="Times New Roman"/>
                <w:b w:val="false"/>
                <w:i w:val="false"/>
                <w:color w:val="000000"/>
                <w:sz w:val="20"/>
              </w:rPr>
              <w:t>Зейінді шоғырландыру және бақылау</w:t>
            </w:r>
            <w:r>
              <w:br/>
            </w:r>
            <w:r>
              <w:rPr>
                <w:rFonts w:ascii="Times New Roman"/>
                <w:b w:val="false"/>
                <w:i w:val="false"/>
                <w:color w:val="000000"/>
                <w:sz w:val="20"/>
              </w:rPr>
              <w:t>
</w:t>
            </w:r>
            <w:r>
              <w:rPr>
                <w:rFonts w:ascii="Times New Roman"/>
                <w:b w:val="false"/>
                <w:i w:val="false"/>
                <w:color w:val="000000"/>
                <w:sz w:val="20"/>
              </w:rPr>
              <w:t>Келіссөз жүргізу шеберлігі</w:t>
            </w:r>
            <w:r>
              <w:br/>
            </w:r>
            <w:r>
              <w:rPr>
                <w:rFonts w:ascii="Times New Roman"/>
                <w:b w:val="false"/>
                <w:i w:val="false"/>
                <w:color w:val="000000"/>
                <w:sz w:val="20"/>
              </w:rPr>
              <w:t>
</w:t>
            </w:r>
            <w:r>
              <w:rPr>
                <w:rFonts w:ascii="Times New Roman"/>
                <w:b w:val="false"/>
                <w:i w:val="false"/>
                <w:color w:val="000000"/>
                <w:sz w:val="20"/>
              </w:rPr>
              <w:t>Ақпаратты іздеу және талдау</w:t>
            </w:r>
            <w:r>
              <w:br/>
            </w:r>
            <w:r>
              <w:rPr>
                <w:rFonts w:ascii="Times New Roman"/>
                <w:b w:val="false"/>
                <w:i w:val="false"/>
                <w:color w:val="000000"/>
                <w:sz w:val="20"/>
              </w:rPr>
              <w:t>
</w:t>
            </w:r>
            <w:r>
              <w:rPr>
                <w:rFonts w:ascii="Times New Roman"/>
                <w:b w:val="false"/>
                <w:i w:val="false"/>
                <w:color w:val="000000"/>
                <w:sz w:val="20"/>
              </w:rPr>
              <w:t>Логикалық ойлау</w:t>
            </w:r>
            <w:r>
              <w:br/>
            </w:r>
            <w:r>
              <w:rPr>
                <w:rFonts w:ascii="Times New Roman"/>
                <w:b w:val="false"/>
                <w:i w:val="false"/>
                <w:color w:val="000000"/>
                <w:sz w:val="20"/>
              </w:rPr>
              <w:t>
</w:t>
            </w:r>
            <w:r>
              <w:rPr>
                <w:rFonts w:ascii="Times New Roman"/>
                <w:b w:val="false"/>
                <w:i w:val="false"/>
                <w:color w:val="000000"/>
                <w:sz w:val="20"/>
              </w:rPr>
              <w:t>Сауалнамалар мен зерттеулер жүргізу</w:t>
            </w:r>
            <w:r>
              <w:br/>
            </w:r>
            <w:r>
              <w:rPr>
                <w:rFonts w:ascii="Times New Roman"/>
                <w:b w:val="false"/>
                <w:i w:val="false"/>
                <w:color w:val="000000"/>
                <w:sz w:val="20"/>
              </w:rPr>
              <w:t>
</w:t>
            </w:r>
            <w:r>
              <w:rPr>
                <w:rFonts w:ascii="Times New Roman"/>
                <w:b w:val="false"/>
                <w:i w:val="false"/>
                <w:color w:val="000000"/>
                <w:sz w:val="20"/>
              </w:rPr>
              <w:t>Логикалық ойлау</w:t>
            </w:r>
            <w:r>
              <w:br/>
            </w:r>
            <w:r>
              <w:rPr>
                <w:rFonts w:ascii="Times New Roman"/>
                <w:b w:val="false"/>
                <w:i w:val="false"/>
                <w:color w:val="000000"/>
                <w:sz w:val="20"/>
              </w:rPr>
              <w:t>
Көп мәселелік</w:t>
            </w:r>
          </w:p>
          <w:bookmarkEnd w:id="174"/>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сенімділігін қамтамасыз ету қызметінің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істен шығуын талдау жөніндегі инженері</w:t>
            </w:r>
          </w:p>
        </w:tc>
      </w:tr>
    </w:tbl>
    <w:bookmarkStart w:name="z292" w:id="175"/>
    <w:p>
      <w:pPr>
        <w:spacing w:after="0"/>
        <w:ind w:left="0"/>
        <w:jc w:val="both"/>
      </w:pPr>
      <w:r>
        <w:rPr>
          <w:rFonts w:ascii="Times New Roman"/>
          <w:b w:val="false"/>
          <w:i w:val="false"/>
          <w:color w:val="000000"/>
          <w:sz w:val="28"/>
        </w:rPr>
        <w:t>
      12. Кәсіптің карточкасы "Жабдықты басқару және техникалық жай-күйін диагностикалау жүйесінің инженері":</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3"/>
        <w:gridCol w:w="1509"/>
        <w:gridCol w:w="5472"/>
        <w:gridCol w:w="3496"/>
      </w:tblGrid>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2141-9</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басқару және техникалық жай-күйін диагностикалау жүйесінің инженері</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76"/>
          <w:p>
            <w:pPr>
              <w:spacing w:after="20"/>
              <w:ind w:left="20"/>
              <w:jc w:val="both"/>
            </w:pPr>
            <w:r>
              <w:rPr>
                <w:rFonts w:ascii="Times New Roman"/>
                <w:b w:val="false"/>
                <w:i w:val="false"/>
                <w:color w:val="000000"/>
                <w:sz w:val="20"/>
              </w:rPr>
              <w:t>
Білім деңгейі:</w:t>
            </w:r>
            <w:r>
              <w:br/>
            </w:r>
            <w:r>
              <w:rPr>
                <w:rFonts w:ascii="Times New Roman"/>
                <w:b w:val="false"/>
                <w:i w:val="false"/>
                <w:color w:val="000000"/>
                <w:sz w:val="20"/>
              </w:rPr>
              <w:t xml:space="preserve">
жоғары білім (бакалавриат, маман дәрежесі, ординатура) </w:t>
            </w:r>
          </w:p>
          <w:bookmarkEnd w:id="176"/>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77"/>
          <w:p>
            <w:pPr>
              <w:spacing w:after="20"/>
              <w:ind w:left="20"/>
              <w:jc w:val="both"/>
            </w:pPr>
            <w:r>
              <w:rPr>
                <w:rFonts w:ascii="Times New Roman"/>
                <w:b w:val="false"/>
                <w:i w:val="false"/>
                <w:color w:val="000000"/>
                <w:sz w:val="20"/>
              </w:rPr>
              <w:t>
Мамандық:</w:t>
            </w:r>
            <w:r>
              <w:br/>
            </w:r>
            <w:r>
              <w:rPr>
                <w:rFonts w:ascii="Times New Roman"/>
                <w:b w:val="false"/>
                <w:i w:val="false"/>
                <w:color w:val="000000"/>
                <w:sz w:val="20"/>
              </w:rPr>
              <w:t xml:space="preserve">
Инженерия және инженерлік іс </w:t>
            </w:r>
          </w:p>
          <w:bookmarkEnd w:id="177"/>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78"/>
          <w:p>
            <w:pPr>
              <w:spacing w:after="20"/>
              <w:ind w:left="20"/>
              <w:jc w:val="both"/>
            </w:pPr>
            <w:r>
              <w:rPr>
                <w:rFonts w:ascii="Times New Roman"/>
                <w:b w:val="false"/>
                <w:i w:val="false"/>
                <w:color w:val="000000"/>
                <w:sz w:val="20"/>
              </w:rPr>
              <w:t>
Біліктілік:</w:t>
            </w:r>
            <w:r>
              <w:br/>
            </w:r>
            <w:r>
              <w:rPr>
                <w:rFonts w:ascii="Times New Roman"/>
                <w:b w:val="false"/>
                <w:i w:val="false"/>
                <w:color w:val="000000"/>
                <w:sz w:val="20"/>
              </w:rPr>
              <w:t xml:space="preserve">
- </w:t>
            </w:r>
          </w:p>
          <w:bookmarkEnd w:id="178"/>
        </w:tc>
      </w:tr>
      <w:tr>
        <w:trPr>
          <w:trHeight w:val="30" w:hRule="atLeast"/>
        </w:trPr>
        <w:tc>
          <w:tcPr>
            <w:tcW w:w="0" w:type="auto"/>
            <w:vMerge/>
            <w:tcBorders>
              <w:top w:val="nil"/>
              <w:left w:val="single" w:color="cfcfcf" w:sz="5"/>
              <w:bottom w:val="single" w:color="cfcfcf" w:sz="5"/>
              <w:right w:val="single" w:color="cfcfcf" w:sz="5"/>
            </w:tcBorders>
          </w:tcP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79"/>
          <w:p>
            <w:pPr>
              <w:spacing w:after="20"/>
              <w:ind w:left="20"/>
              <w:jc w:val="both"/>
            </w:pPr>
            <w:r>
              <w:rPr>
                <w:rFonts w:ascii="Times New Roman"/>
                <w:b w:val="false"/>
                <w:i w:val="false"/>
                <w:color w:val="000000"/>
                <w:sz w:val="20"/>
              </w:rPr>
              <w:t>
Білім деңгейі:</w:t>
            </w:r>
            <w:r>
              <w:br/>
            </w:r>
            <w:r>
              <w:rPr>
                <w:rFonts w:ascii="Times New Roman"/>
                <w:b w:val="false"/>
                <w:i w:val="false"/>
                <w:color w:val="000000"/>
                <w:sz w:val="20"/>
              </w:rPr>
              <w:t xml:space="preserve">
жоғары білім (бакалавриат, маман дәрежесі, ординатура) </w:t>
            </w:r>
          </w:p>
          <w:bookmarkEnd w:id="179"/>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80"/>
          <w:p>
            <w:pPr>
              <w:spacing w:after="20"/>
              <w:ind w:left="20"/>
              <w:jc w:val="both"/>
            </w:pPr>
            <w:r>
              <w:rPr>
                <w:rFonts w:ascii="Times New Roman"/>
                <w:b w:val="false"/>
                <w:i w:val="false"/>
                <w:color w:val="000000"/>
                <w:sz w:val="20"/>
              </w:rPr>
              <w:t>
Мамандық:</w:t>
            </w:r>
            <w:r>
              <w:br/>
            </w:r>
            <w:r>
              <w:rPr>
                <w:rFonts w:ascii="Times New Roman"/>
                <w:b w:val="false"/>
                <w:i w:val="false"/>
                <w:color w:val="000000"/>
                <w:sz w:val="20"/>
              </w:rPr>
              <w:t xml:space="preserve">
Өндірістік және өңдеу салалары </w:t>
            </w:r>
          </w:p>
          <w:bookmarkEnd w:id="180"/>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81"/>
          <w:p>
            <w:pPr>
              <w:spacing w:after="20"/>
              <w:ind w:left="20"/>
              <w:jc w:val="both"/>
            </w:pPr>
            <w:r>
              <w:rPr>
                <w:rFonts w:ascii="Times New Roman"/>
                <w:b w:val="false"/>
                <w:i w:val="false"/>
                <w:color w:val="000000"/>
                <w:sz w:val="20"/>
              </w:rPr>
              <w:t>
Біліктілік:</w:t>
            </w:r>
            <w:r>
              <w:br/>
            </w:r>
            <w:r>
              <w:rPr>
                <w:rFonts w:ascii="Times New Roman"/>
                <w:b w:val="false"/>
                <w:i w:val="false"/>
                <w:color w:val="000000"/>
                <w:sz w:val="20"/>
              </w:rPr>
              <w:t xml:space="preserve">
- </w:t>
            </w:r>
          </w:p>
          <w:bookmarkEnd w:id="181"/>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жыл, жабдықтың сенімділігі және техникалық қызмет көрсету саласында.</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техникалық жай-күйін ерте кезеңде ақауларды анықтау үшін дірілді талдау, термография және басқа диагностикалық әдістерді қолданып тұрақты мониторинг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82"/>
          <w:p>
            <w:pPr>
              <w:spacing w:after="20"/>
              <w:ind w:left="20"/>
              <w:jc w:val="both"/>
            </w:pPr>
            <w:r>
              <w:rPr>
                <w:rFonts w:ascii="Times New Roman"/>
                <w:b w:val="false"/>
                <w:i w:val="false"/>
                <w:color w:val="000000"/>
                <w:sz w:val="20"/>
              </w:rPr>
              <w:t>
1. Диагностикалық әдістерді қолдана отырып, жабдықтың техникалық жай-күйін бақылау</w:t>
            </w:r>
            <w:r>
              <w:br/>
            </w:r>
            <w:r>
              <w:rPr>
                <w:rFonts w:ascii="Times New Roman"/>
                <w:b w:val="false"/>
                <w:i w:val="false"/>
                <w:color w:val="000000"/>
                <w:sz w:val="20"/>
              </w:rPr>
              <w:t>
2. Жабдықтың жағдайын бақылау деректері негізінде істен шығудың алдын алу шараларын әзірлеу және сүйемелдеу</w:t>
            </w:r>
          </w:p>
          <w:bookmarkEnd w:id="182"/>
        </w:tc>
      </w:tr>
      <w:tr>
        <w:trPr>
          <w:trHeight w:val="30" w:hRule="atLeast"/>
        </w:trPr>
        <w:tc>
          <w:tcPr>
            <w:tcW w:w="0" w:type="auto"/>
            <w:vMerge/>
            <w:tcBorders>
              <w:top w:val="nil"/>
              <w:left w:val="single" w:color="cfcfcf" w:sz="5"/>
              <w:bottom w:val="single" w:color="cfcfcf" w:sz="5"/>
              <w:right w:val="single" w:color="cfcfcf" w:sz="5"/>
            </w:tcBorders>
          </w:tcP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83"/>
          <w:p>
            <w:pPr>
              <w:spacing w:after="20"/>
              <w:ind w:left="20"/>
              <w:jc w:val="both"/>
            </w:pPr>
            <w:r>
              <w:rPr>
                <w:rFonts w:ascii="Times New Roman"/>
                <w:b w:val="false"/>
                <w:i w:val="false"/>
                <w:color w:val="000000"/>
                <w:sz w:val="20"/>
              </w:rPr>
              <w:t>
Еңбек функциясы 1:</w:t>
            </w:r>
            <w:r>
              <w:br/>
            </w:r>
            <w:r>
              <w:rPr>
                <w:rFonts w:ascii="Times New Roman"/>
                <w:b w:val="false"/>
                <w:i w:val="false"/>
                <w:color w:val="000000"/>
                <w:sz w:val="20"/>
              </w:rPr>
              <w:t>
Диагностикалық әдістерді қолдана отырып, жабдықтың техникалық жай-күйін бақылау</w:t>
            </w:r>
          </w:p>
          <w:bookmarkEnd w:id="183"/>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84"/>
          <w:p>
            <w:pPr>
              <w:spacing w:after="20"/>
              <w:ind w:left="20"/>
              <w:jc w:val="both"/>
            </w:pPr>
            <w:r>
              <w:rPr>
                <w:rFonts w:ascii="Times New Roman"/>
                <w:b w:val="false"/>
                <w:i w:val="false"/>
                <w:color w:val="000000"/>
                <w:sz w:val="20"/>
              </w:rPr>
              <w:t>
Дағды 1:</w:t>
            </w:r>
            <w:r>
              <w:br/>
            </w:r>
            <w:r>
              <w:rPr>
                <w:rFonts w:ascii="Times New Roman"/>
                <w:b w:val="false"/>
                <w:i w:val="false"/>
                <w:color w:val="000000"/>
                <w:sz w:val="20"/>
              </w:rPr>
              <w:t>
Жабдықтың техникалық жағдайын бақылау деректерін жинау және өңдеу</w:t>
            </w:r>
          </w:p>
          <w:bookmarkEnd w:id="18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85"/>
          <w:p>
            <w:pPr>
              <w:spacing w:after="20"/>
              <w:ind w:left="20"/>
              <w:jc w:val="both"/>
            </w:pPr>
            <w:r>
              <w:rPr>
                <w:rFonts w:ascii="Times New Roman"/>
                <w:b w:val="false"/>
                <w:i w:val="false"/>
                <w:color w:val="000000"/>
                <w:sz w:val="20"/>
              </w:rPr>
              <w:t>
Машықтар:</w:t>
            </w:r>
            <w:r>
              <w:br/>
            </w:r>
            <w:r>
              <w:rPr>
                <w:rFonts w:ascii="Times New Roman"/>
                <w:b w:val="false"/>
                <w:i w:val="false"/>
                <w:color w:val="000000"/>
                <w:sz w:val="20"/>
              </w:rPr>
              <w:t>
</w:t>
            </w:r>
            <w:r>
              <w:rPr>
                <w:rFonts w:ascii="Times New Roman"/>
                <w:b w:val="false"/>
                <w:i w:val="false"/>
                <w:color w:val="000000"/>
                <w:sz w:val="20"/>
              </w:rPr>
              <w:t>1. Диагностикалық құралдарды (дірілді талдағыштар, тепловизорлар, ультрадыбыстық датчиктер, май талдағыштар және т.б.) пайдалана отырып, жабдықтың жай-күйі параметрлерін жоспарлы және жоспардан тыс өлшеулерді орындау.</w:t>
            </w:r>
            <w:r>
              <w:br/>
            </w:r>
            <w:r>
              <w:rPr>
                <w:rFonts w:ascii="Times New Roman"/>
                <w:b w:val="false"/>
                <w:i w:val="false"/>
                <w:color w:val="000000"/>
                <w:sz w:val="20"/>
              </w:rPr>
              <w:t>
</w:t>
            </w:r>
            <w:r>
              <w:rPr>
                <w:rFonts w:ascii="Times New Roman"/>
                <w:b w:val="false"/>
                <w:i w:val="false"/>
                <w:color w:val="000000"/>
                <w:sz w:val="20"/>
              </w:rPr>
              <w:t>2. Онлайн-мониторинг жүйелерін және автономды жай-күй датчиктерін (діріл, температура, қысым, айналымдар датчиктері және т.б.) орнату, калибрлеу және пайдалану.</w:t>
            </w:r>
            <w:r>
              <w:br/>
            </w:r>
            <w:r>
              <w:rPr>
                <w:rFonts w:ascii="Times New Roman"/>
                <w:b w:val="false"/>
                <w:i w:val="false"/>
                <w:color w:val="000000"/>
                <w:sz w:val="20"/>
              </w:rPr>
              <w:t>
</w:t>
            </w:r>
            <w:r>
              <w:rPr>
                <w:rFonts w:ascii="Times New Roman"/>
                <w:b w:val="false"/>
                <w:i w:val="false"/>
                <w:color w:val="000000"/>
                <w:sz w:val="20"/>
              </w:rPr>
              <w:t>3. Нормадан ауытқуларды тіркеу, деректерді тексеру және бастапқы өлшеу ақпаратын түсіндіре алу.</w:t>
            </w:r>
            <w:r>
              <w:br/>
            </w:r>
            <w:r>
              <w:rPr>
                <w:rFonts w:ascii="Times New Roman"/>
                <w:b w:val="false"/>
                <w:i w:val="false"/>
                <w:color w:val="000000"/>
                <w:sz w:val="20"/>
              </w:rPr>
              <w:t>
4. CMMS/SCADA жүйелерінде деректерді жүйелеу және ақпараттың дұрыстығын қамтамасыз ету.</w:t>
            </w:r>
          </w:p>
          <w:bookmarkEnd w:id="185"/>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86"/>
          <w:p>
            <w:pPr>
              <w:spacing w:after="20"/>
              <w:ind w:left="20"/>
              <w:jc w:val="both"/>
            </w:pPr>
            <w:r>
              <w:rPr>
                <w:rFonts w:ascii="Times New Roman"/>
                <w:b w:val="false"/>
                <w:i w:val="false"/>
                <w:color w:val="000000"/>
                <w:sz w:val="20"/>
              </w:rPr>
              <w:t>
Білімдер:</w:t>
            </w:r>
            <w:r>
              <w:br/>
            </w:r>
            <w:r>
              <w:rPr>
                <w:rFonts w:ascii="Times New Roman"/>
                <w:b w:val="false"/>
                <w:i w:val="false"/>
                <w:color w:val="000000"/>
                <w:sz w:val="20"/>
              </w:rPr>
              <w:t>
</w:t>
            </w:r>
            <w:r>
              <w:rPr>
                <w:rFonts w:ascii="Times New Roman"/>
                <w:b w:val="false"/>
                <w:i w:val="false"/>
                <w:color w:val="000000"/>
                <w:sz w:val="20"/>
              </w:rPr>
              <w:t>1. Кәсіпорынның негізгі жабдығының жұмыс істеу және пайдалану принциптері.</w:t>
            </w:r>
            <w:r>
              <w:br/>
            </w:r>
            <w:r>
              <w:rPr>
                <w:rFonts w:ascii="Times New Roman"/>
                <w:b w:val="false"/>
                <w:i w:val="false"/>
                <w:color w:val="000000"/>
                <w:sz w:val="20"/>
              </w:rPr>
              <w:t>
</w:t>
            </w:r>
            <w:r>
              <w:rPr>
                <w:rFonts w:ascii="Times New Roman"/>
                <w:b w:val="false"/>
                <w:i w:val="false"/>
                <w:color w:val="000000"/>
                <w:sz w:val="20"/>
              </w:rPr>
              <w:t>2. Техникалық диагностика әдістері: дірілді диагностика, термография, ультрадыбыстық бақылау, майлау материалдарын талдау.</w:t>
            </w:r>
            <w:r>
              <w:br/>
            </w:r>
            <w:r>
              <w:rPr>
                <w:rFonts w:ascii="Times New Roman"/>
                <w:b w:val="false"/>
                <w:i w:val="false"/>
                <w:color w:val="000000"/>
                <w:sz w:val="20"/>
              </w:rPr>
              <w:t>
</w:t>
            </w:r>
            <w:r>
              <w:rPr>
                <w:rFonts w:ascii="Times New Roman"/>
                <w:b w:val="false"/>
                <w:i w:val="false"/>
                <w:color w:val="000000"/>
                <w:sz w:val="20"/>
              </w:rPr>
              <w:t>3. Өлшеу құралдарының құрылымы және жұмыс істеу принциптері, онлайн-бақылау жүйелері. 4. Диагностика хаттамалары мен стандарттары.</w:t>
            </w:r>
            <w:r>
              <w:br/>
            </w:r>
            <w:r>
              <w:rPr>
                <w:rFonts w:ascii="Times New Roman"/>
                <w:b w:val="false"/>
                <w:i w:val="false"/>
                <w:color w:val="000000"/>
                <w:sz w:val="20"/>
              </w:rPr>
              <w:t>
5. Метрология негіздері, өлшеу дәлдігі және датчиктерді калибрлеу.</w:t>
            </w:r>
          </w:p>
          <w:bookmarkEnd w:id="186"/>
        </w:tc>
      </w:tr>
      <w:tr>
        <w:trPr>
          <w:trHeight w:val="30" w:hRule="atLeast"/>
        </w:trPr>
        <w:tc>
          <w:tcPr>
            <w:tcW w:w="0" w:type="auto"/>
            <w:vMerge/>
            <w:tcBorders>
              <w:top w:val="nil"/>
              <w:left w:val="single" w:color="cfcfcf" w:sz="5"/>
              <w:bottom w:val="single" w:color="cfcfcf" w:sz="5"/>
              <w:right w:val="single" w:color="cfcfcf" w:sz="5"/>
            </w:tcBorders>
          </w:tcP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1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87"/>
          <w:p>
            <w:pPr>
              <w:spacing w:after="20"/>
              <w:ind w:left="20"/>
              <w:jc w:val="both"/>
            </w:pPr>
            <w:r>
              <w:rPr>
                <w:rFonts w:ascii="Times New Roman"/>
                <w:b w:val="false"/>
                <w:i w:val="false"/>
                <w:color w:val="000000"/>
                <w:sz w:val="20"/>
              </w:rPr>
              <w:t>
Дағды 2:</w:t>
            </w:r>
            <w:r>
              <w:br/>
            </w:r>
            <w:r>
              <w:rPr>
                <w:rFonts w:ascii="Times New Roman"/>
                <w:b w:val="false"/>
                <w:i w:val="false"/>
                <w:color w:val="000000"/>
                <w:sz w:val="20"/>
              </w:rPr>
              <w:t>
Техникалық жағдайды талдау және ақаулардың даму болжамын жасау</w:t>
            </w:r>
          </w:p>
          <w:bookmarkEnd w:id="1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88"/>
          <w:p>
            <w:pPr>
              <w:spacing w:after="20"/>
              <w:ind w:left="20"/>
              <w:jc w:val="both"/>
            </w:pPr>
            <w:r>
              <w:rPr>
                <w:rFonts w:ascii="Times New Roman"/>
                <w:b w:val="false"/>
                <w:i w:val="false"/>
                <w:color w:val="000000"/>
                <w:sz w:val="20"/>
              </w:rPr>
              <w:t>
Машықтар:</w:t>
            </w:r>
            <w:r>
              <w:br/>
            </w:r>
            <w:r>
              <w:rPr>
                <w:rFonts w:ascii="Times New Roman"/>
                <w:b w:val="false"/>
                <w:i w:val="false"/>
                <w:color w:val="000000"/>
                <w:sz w:val="20"/>
              </w:rPr>
              <w:t>
</w:t>
            </w:r>
            <w:r>
              <w:rPr>
                <w:rFonts w:ascii="Times New Roman"/>
                <w:b w:val="false"/>
                <w:i w:val="false"/>
                <w:color w:val="000000"/>
                <w:sz w:val="20"/>
              </w:rPr>
              <w:t>1. Дірілдік және жылулық деректер бойынша спектрлік және трендтік талдау жүргізіп, ерте кезеңдегі істен шығуларды анықтау (теңгерімсіздік, мойынтірек ақаулары, эксцентриситет, кавитация және т.б.).</w:t>
            </w:r>
            <w:r>
              <w:br/>
            </w:r>
            <w:r>
              <w:rPr>
                <w:rFonts w:ascii="Times New Roman"/>
                <w:b w:val="false"/>
                <w:i w:val="false"/>
                <w:color w:val="000000"/>
                <w:sz w:val="20"/>
              </w:rPr>
              <w:t>
</w:t>
            </w:r>
            <w:r>
              <w:rPr>
                <w:rFonts w:ascii="Times New Roman"/>
                <w:b w:val="false"/>
                <w:i w:val="false"/>
                <w:color w:val="000000"/>
                <w:sz w:val="20"/>
              </w:rPr>
              <w:t>2. Тарихи деректер мен деградация моделдері негізінде қалдық ресурсты болжау.</w:t>
            </w:r>
            <w:r>
              <w:br/>
            </w:r>
            <w:r>
              <w:rPr>
                <w:rFonts w:ascii="Times New Roman"/>
                <w:b w:val="false"/>
                <w:i w:val="false"/>
                <w:color w:val="000000"/>
                <w:sz w:val="20"/>
              </w:rPr>
              <w:t>
</w:t>
            </w:r>
            <w:r>
              <w:rPr>
                <w:rFonts w:ascii="Times New Roman"/>
                <w:b w:val="false"/>
                <w:i w:val="false"/>
                <w:color w:val="000000"/>
                <w:sz w:val="20"/>
              </w:rPr>
              <w:t>3. Жабдықтың жағдайына негізделген техникалық қызмет көрсету кестелерін (Condition-Based Maintenance) әзірлеуге қатысу.</w:t>
            </w:r>
            <w:r>
              <w:br/>
            </w:r>
            <w:r>
              <w:rPr>
                <w:rFonts w:ascii="Times New Roman"/>
                <w:b w:val="false"/>
                <w:i w:val="false"/>
                <w:color w:val="000000"/>
                <w:sz w:val="20"/>
              </w:rPr>
              <w:t>
4. Жабдықтың техникалық жай-күйі және жөндеу іс-шараларының басымдықтары туралы есептер мен ұсынымдар әзірлеу.</w:t>
            </w:r>
          </w:p>
          <w:bookmarkEnd w:id="18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89"/>
          <w:p>
            <w:pPr>
              <w:spacing w:after="20"/>
              <w:ind w:left="20"/>
              <w:jc w:val="both"/>
            </w:pPr>
            <w:r>
              <w:rPr>
                <w:rFonts w:ascii="Times New Roman"/>
                <w:b w:val="false"/>
                <w:i w:val="false"/>
                <w:color w:val="000000"/>
                <w:sz w:val="20"/>
              </w:rPr>
              <w:t>
Білімдер:</w:t>
            </w:r>
            <w:r>
              <w:br/>
            </w:r>
            <w:r>
              <w:rPr>
                <w:rFonts w:ascii="Times New Roman"/>
                <w:b w:val="false"/>
                <w:i w:val="false"/>
                <w:color w:val="000000"/>
                <w:sz w:val="20"/>
              </w:rPr>
              <w:t>
</w:t>
            </w:r>
            <w:r>
              <w:rPr>
                <w:rFonts w:ascii="Times New Roman"/>
                <w:b w:val="false"/>
                <w:i w:val="false"/>
                <w:color w:val="000000"/>
                <w:sz w:val="20"/>
              </w:rPr>
              <w:t>1. Механика, діріл, жылуалмасу және материалдардың бұзылу теориялық негіздері.</w:t>
            </w:r>
            <w:r>
              <w:br/>
            </w:r>
            <w:r>
              <w:rPr>
                <w:rFonts w:ascii="Times New Roman"/>
                <w:b w:val="false"/>
                <w:i w:val="false"/>
                <w:color w:val="000000"/>
                <w:sz w:val="20"/>
              </w:rPr>
              <w:t>
</w:t>
            </w:r>
            <w:r>
              <w:rPr>
                <w:rFonts w:ascii="Times New Roman"/>
                <w:b w:val="false"/>
                <w:i w:val="false"/>
                <w:color w:val="000000"/>
                <w:sz w:val="20"/>
              </w:rPr>
              <w:t>2. Сигналдар мен трендтерді талдау алгоритмдері.</w:t>
            </w:r>
            <w:r>
              <w:br/>
            </w:r>
            <w:r>
              <w:rPr>
                <w:rFonts w:ascii="Times New Roman"/>
                <w:b w:val="false"/>
                <w:i w:val="false"/>
                <w:color w:val="000000"/>
                <w:sz w:val="20"/>
              </w:rPr>
              <w:t>
</w:t>
            </w:r>
            <w:r>
              <w:rPr>
                <w:rFonts w:ascii="Times New Roman"/>
                <w:b w:val="false"/>
                <w:i w:val="false"/>
                <w:color w:val="000000"/>
                <w:sz w:val="20"/>
              </w:rPr>
              <w:t>3. Жабдықтың ресурсын бағалау үшін предиктивті аналитика және машиналық оқыту әдістері (базалық деңгейде).</w:t>
            </w:r>
            <w:r>
              <w:br/>
            </w:r>
            <w:r>
              <w:rPr>
                <w:rFonts w:ascii="Times New Roman"/>
                <w:b w:val="false"/>
                <w:i w:val="false"/>
                <w:color w:val="000000"/>
                <w:sz w:val="20"/>
              </w:rPr>
              <w:t>
</w:t>
            </w:r>
            <w:r>
              <w:rPr>
                <w:rFonts w:ascii="Times New Roman"/>
                <w:b w:val="false"/>
                <w:i w:val="false"/>
                <w:color w:val="000000"/>
                <w:sz w:val="20"/>
              </w:rPr>
              <w:t>4. Мониторинг ақпараттық жүйелері.</w:t>
            </w:r>
            <w:r>
              <w:br/>
            </w:r>
            <w:r>
              <w:rPr>
                <w:rFonts w:ascii="Times New Roman"/>
                <w:b w:val="false"/>
                <w:i w:val="false"/>
                <w:color w:val="000000"/>
                <w:sz w:val="20"/>
              </w:rPr>
              <w:t>
5. Ақауларды жіктеу қағидаттары, қауіп-қатерлер мен маңыздылықты карталау.</w:t>
            </w:r>
          </w:p>
          <w:bookmarkEnd w:id="189"/>
        </w:tc>
      </w:tr>
      <w:tr>
        <w:trPr>
          <w:trHeight w:val="30" w:hRule="atLeast"/>
        </w:trPr>
        <w:tc>
          <w:tcPr>
            <w:tcW w:w="0" w:type="auto"/>
            <w:vMerge/>
            <w:tcBorders>
              <w:top w:val="nil"/>
              <w:left w:val="single" w:color="cfcfcf" w:sz="5"/>
              <w:bottom w:val="single" w:color="cfcfcf" w:sz="5"/>
              <w:right w:val="single" w:color="cfcfcf" w:sz="5"/>
            </w:tcBorders>
          </w:tcP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90"/>
          <w:p>
            <w:pPr>
              <w:spacing w:after="20"/>
              <w:ind w:left="20"/>
              <w:jc w:val="both"/>
            </w:pPr>
            <w:r>
              <w:rPr>
                <w:rFonts w:ascii="Times New Roman"/>
                <w:b w:val="false"/>
                <w:i w:val="false"/>
                <w:color w:val="000000"/>
                <w:sz w:val="20"/>
              </w:rPr>
              <w:t>
Еңбек функциясы 2:</w:t>
            </w:r>
            <w:r>
              <w:br/>
            </w:r>
            <w:r>
              <w:rPr>
                <w:rFonts w:ascii="Times New Roman"/>
                <w:b w:val="false"/>
                <w:i w:val="false"/>
                <w:color w:val="000000"/>
                <w:sz w:val="20"/>
              </w:rPr>
              <w:t>
Жабдықтың жағдайын бақылау деректері негізінде істен шығудың алдын алу шараларын әзірлеу және сүйемелдеу</w:t>
            </w:r>
          </w:p>
          <w:bookmarkEnd w:id="190"/>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91"/>
          <w:p>
            <w:pPr>
              <w:spacing w:after="20"/>
              <w:ind w:left="20"/>
              <w:jc w:val="both"/>
            </w:pPr>
            <w:r>
              <w:rPr>
                <w:rFonts w:ascii="Times New Roman"/>
                <w:b w:val="false"/>
                <w:i w:val="false"/>
                <w:color w:val="000000"/>
                <w:sz w:val="20"/>
              </w:rPr>
              <w:t>
Дағды 1:</w:t>
            </w:r>
            <w:r>
              <w:br/>
            </w:r>
            <w:r>
              <w:rPr>
                <w:rFonts w:ascii="Times New Roman"/>
                <w:b w:val="false"/>
                <w:i w:val="false"/>
                <w:color w:val="000000"/>
                <w:sz w:val="20"/>
              </w:rPr>
              <w:t>
Жабдықтың жағдайына негізделген техникалық қызмет көрсету бойынша ұсынымдар әзірлеу</w:t>
            </w:r>
          </w:p>
          <w:bookmarkEnd w:id="1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92"/>
          <w:p>
            <w:pPr>
              <w:spacing w:after="20"/>
              <w:ind w:left="20"/>
              <w:jc w:val="both"/>
            </w:pPr>
            <w:r>
              <w:rPr>
                <w:rFonts w:ascii="Times New Roman"/>
                <w:b w:val="false"/>
                <w:i w:val="false"/>
                <w:color w:val="000000"/>
                <w:sz w:val="20"/>
              </w:rPr>
              <w:t>
Машықтар:</w:t>
            </w:r>
            <w:r>
              <w:br/>
            </w:r>
            <w:r>
              <w:rPr>
                <w:rFonts w:ascii="Times New Roman"/>
                <w:b w:val="false"/>
                <w:i w:val="false"/>
                <w:color w:val="000000"/>
                <w:sz w:val="20"/>
              </w:rPr>
              <w:t>
</w:t>
            </w:r>
            <w:r>
              <w:rPr>
                <w:rFonts w:ascii="Times New Roman"/>
                <w:b w:val="false"/>
                <w:i w:val="false"/>
                <w:color w:val="000000"/>
                <w:sz w:val="20"/>
              </w:rPr>
              <w:t>1. Жабдықтың ағымдағы жағдайы және қызмет көрсету немесе жөндеу мерзімдері бойынша техникалық қорытындылар мен ұсынымдар жасау.</w:t>
            </w:r>
            <w:r>
              <w:br/>
            </w:r>
            <w:r>
              <w:rPr>
                <w:rFonts w:ascii="Times New Roman"/>
                <w:b w:val="false"/>
                <w:i w:val="false"/>
                <w:color w:val="000000"/>
                <w:sz w:val="20"/>
              </w:rPr>
              <w:t>
</w:t>
            </w:r>
            <w:r>
              <w:rPr>
                <w:rFonts w:ascii="Times New Roman"/>
                <w:b w:val="false"/>
                <w:i w:val="false"/>
                <w:color w:val="000000"/>
                <w:sz w:val="20"/>
              </w:rPr>
              <w:t>2. Нақты активтердің жағдайына сәйкес техникалық қызмет көрсетудің өндірістік кестесіне өзгерістер енгізуді ұсыну.</w:t>
            </w:r>
            <w:r>
              <w:br/>
            </w:r>
            <w:r>
              <w:rPr>
                <w:rFonts w:ascii="Times New Roman"/>
                <w:b w:val="false"/>
                <w:i w:val="false"/>
                <w:color w:val="000000"/>
                <w:sz w:val="20"/>
              </w:rPr>
              <w:t>
</w:t>
            </w:r>
            <w:r>
              <w:rPr>
                <w:rFonts w:ascii="Times New Roman"/>
                <w:b w:val="false"/>
                <w:i w:val="false"/>
                <w:color w:val="000000"/>
                <w:sz w:val="20"/>
              </w:rPr>
              <w:t>3. Әртүрлі кластағы жабдықтарға арналған техникалық шарттар мен тексеру маршруттарын әзірлеу.</w:t>
            </w:r>
            <w:r>
              <w:br/>
            </w:r>
            <w:r>
              <w:rPr>
                <w:rFonts w:ascii="Times New Roman"/>
                <w:b w:val="false"/>
                <w:i w:val="false"/>
                <w:color w:val="000000"/>
                <w:sz w:val="20"/>
              </w:rPr>
              <w:t>
4. Мониторинг деректерін ЖАЖ жалпы жоспарына біріктіру үшін пайдалану және жоспарлау бөлімдерімен өзара іс-қимыл жасау.</w:t>
            </w:r>
          </w:p>
          <w:bookmarkEnd w:id="19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93"/>
          <w:p>
            <w:pPr>
              <w:spacing w:after="20"/>
              <w:ind w:left="20"/>
              <w:jc w:val="both"/>
            </w:pPr>
            <w:r>
              <w:rPr>
                <w:rFonts w:ascii="Times New Roman"/>
                <w:b w:val="false"/>
                <w:i w:val="false"/>
                <w:color w:val="000000"/>
                <w:sz w:val="20"/>
              </w:rPr>
              <w:t>
Білімдер:</w:t>
            </w:r>
            <w:r>
              <w:br/>
            </w:r>
            <w:r>
              <w:rPr>
                <w:rFonts w:ascii="Times New Roman"/>
                <w:b w:val="false"/>
                <w:i w:val="false"/>
                <w:color w:val="000000"/>
                <w:sz w:val="20"/>
              </w:rPr>
              <w:t>
</w:t>
            </w:r>
            <w:r>
              <w:rPr>
                <w:rFonts w:ascii="Times New Roman"/>
                <w:b w:val="false"/>
                <w:i w:val="false"/>
                <w:color w:val="000000"/>
                <w:sz w:val="20"/>
              </w:rPr>
              <w:t>1. Жағдай бойынша қызмет көрсету (CBM) және сенімділікке бағдарланған қызмет көрсету (RCM) стратегияларының қағидаттары.</w:t>
            </w:r>
            <w:r>
              <w:br/>
            </w:r>
            <w:r>
              <w:rPr>
                <w:rFonts w:ascii="Times New Roman"/>
                <w:b w:val="false"/>
                <w:i w:val="false"/>
                <w:color w:val="000000"/>
                <w:sz w:val="20"/>
              </w:rPr>
              <w:t>
</w:t>
            </w:r>
            <w:r>
              <w:rPr>
                <w:rFonts w:ascii="Times New Roman"/>
                <w:b w:val="false"/>
                <w:i w:val="false"/>
                <w:color w:val="000000"/>
                <w:sz w:val="20"/>
              </w:rPr>
              <w:t>2. Техникалық қызмет көрсету регламенттері және техникалық жағдай параметрлеріне қойылатын рұқсаттар.</w:t>
            </w:r>
            <w:r>
              <w:br/>
            </w:r>
            <w:r>
              <w:rPr>
                <w:rFonts w:ascii="Times New Roman"/>
                <w:b w:val="false"/>
                <w:i w:val="false"/>
                <w:color w:val="000000"/>
                <w:sz w:val="20"/>
              </w:rPr>
              <w:t>
</w:t>
            </w:r>
            <w:r>
              <w:rPr>
                <w:rFonts w:ascii="Times New Roman"/>
                <w:b w:val="false"/>
                <w:i w:val="false"/>
                <w:color w:val="000000"/>
                <w:sz w:val="20"/>
              </w:rPr>
              <w:t>3. ТҚКжЖ жоспарлау бағдарламалық өнімдері.</w:t>
            </w:r>
            <w:r>
              <w:br/>
            </w:r>
            <w:r>
              <w:rPr>
                <w:rFonts w:ascii="Times New Roman"/>
                <w:b w:val="false"/>
                <w:i w:val="false"/>
                <w:color w:val="000000"/>
                <w:sz w:val="20"/>
              </w:rPr>
              <w:t>
4. Алдын алу қызмет көрсетудің техникалық және экономикалық тиімділігін есептеу әдістемелері.</w:t>
            </w:r>
          </w:p>
          <w:bookmarkEnd w:id="193"/>
        </w:tc>
      </w:tr>
      <w:tr>
        <w:trPr>
          <w:trHeight w:val="30" w:hRule="atLeast"/>
        </w:trPr>
        <w:tc>
          <w:tcPr>
            <w:tcW w:w="0" w:type="auto"/>
            <w:vMerge/>
            <w:tcBorders>
              <w:top w:val="nil"/>
              <w:left w:val="single" w:color="cfcfcf" w:sz="5"/>
              <w:bottom w:val="single" w:color="cfcfcf" w:sz="5"/>
              <w:right w:val="single" w:color="cfcfcf" w:sz="5"/>
            </w:tcBorders>
          </w:tcP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1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94"/>
          <w:p>
            <w:pPr>
              <w:spacing w:after="20"/>
              <w:ind w:left="20"/>
              <w:jc w:val="both"/>
            </w:pPr>
            <w:r>
              <w:rPr>
                <w:rFonts w:ascii="Times New Roman"/>
                <w:b w:val="false"/>
                <w:i w:val="false"/>
                <w:color w:val="000000"/>
                <w:sz w:val="20"/>
              </w:rPr>
              <w:t>
Дағды 2:</w:t>
            </w:r>
            <w:r>
              <w:br/>
            </w:r>
            <w:r>
              <w:rPr>
                <w:rFonts w:ascii="Times New Roman"/>
                <w:b w:val="false"/>
                <w:i w:val="false"/>
                <w:color w:val="000000"/>
                <w:sz w:val="20"/>
              </w:rPr>
              <w:t>
Техникалық қызметтермен өзара әрекеттесу және сенімділікті арттыру бағдарламаларына қатысу</w:t>
            </w:r>
          </w:p>
          <w:bookmarkEnd w:id="1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95"/>
          <w:p>
            <w:pPr>
              <w:spacing w:after="20"/>
              <w:ind w:left="20"/>
              <w:jc w:val="both"/>
            </w:pPr>
            <w:r>
              <w:rPr>
                <w:rFonts w:ascii="Times New Roman"/>
                <w:b w:val="false"/>
                <w:i w:val="false"/>
                <w:color w:val="000000"/>
                <w:sz w:val="20"/>
              </w:rPr>
              <w:t>
Машықтар:</w:t>
            </w:r>
            <w:r>
              <w:br/>
            </w:r>
            <w:r>
              <w:rPr>
                <w:rFonts w:ascii="Times New Roman"/>
                <w:b w:val="false"/>
                <w:i w:val="false"/>
                <w:color w:val="000000"/>
                <w:sz w:val="20"/>
              </w:rPr>
              <w:t>
</w:t>
            </w:r>
            <w:r>
              <w:rPr>
                <w:rFonts w:ascii="Times New Roman"/>
                <w:b w:val="false"/>
                <w:i w:val="false"/>
                <w:color w:val="000000"/>
                <w:sz w:val="20"/>
              </w:rPr>
              <w:t>1. Эксплуатациялық және жөндеу қызметкерлері үшін техникалық консультациялар, оқыту сессиялары және практикалық семинарлар өткізу.</w:t>
            </w:r>
            <w:r>
              <w:br/>
            </w:r>
            <w:r>
              <w:rPr>
                <w:rFonts w:ascii="Times New Roman"/>
                <w:b w:val="false"/>
                <w:i w:val="false"/>
                <w:color w:val="000000"/>
                <w:sz w:val="20"/>
              </w:rPr>
              <w:t>
</w:t>
            </w:r>
            <w:r>
              <w:rPr>
                <w:rFonts w:ascii="Times New Roman"/>
                <w:b w:val="false"/>
                <w:i w:val="false"/>
                <w:color w:val="000000"/>
                <w:sz w:val="20"/>
              </w:rPr>
              <w:t>2. Жаңа диагностикалық тәсілдерді енгізу және өлшеу жүйелерін жаңғырту жобаларын әзірлеу мен іске асыруға қатысу.</w:t>
            </w:r>
            <w:r>
              <w:br/>
            </w:r>
            <w:r>
              <w:rPr>
                <w:rFonts w:ascii="Times New Roman"/>
                <w:b w:val="false"/>
                <w:i w:val="false"/>
                <w:color w:val="000000"/>
                <w:sz w:val="20"/>
              </w:rPr>
              <w:t>
</w:t>
            </w:r>
            <w:r>
              <w:rPr>
                <w:rFonts w:ascii="Times New Roman"/>
                <w:b w:val="false"/>
                <w:i w:val="false"/>
                <w:color w:val="000000"/>
                <w:sz w:val="20"/>
              </w:rPr>
              <w:t>3. Мониторинг деректерін аналитикалық платформалармен біріктіру арқылы сандық шешімдерді енгізуді сүйемелдеу.</w:t>
            </w:r>
            <w:r>
              <w:br/>
            </w:r>
            <w:r>
              <w:rPr>
                <w:rFonts w:ascii="Times New Roman"/>
                <w:b w:val="false"/>
                <w:i w:val="false"/>
                <w:color w:val="000000"/>
                <w:sz w:val="20"/>
              </w:rPr>
              <w:t>
4. Кросс-функционалды командалар аясында сенімділік мәселелері бойынша құжаттаманы жүргізу және ақпарат алмасуды қамтамасыз ету.</w:t>
            </w:r>
          </w:p>
          <w:bookmarkEnd w:id="195"/>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96"/>
          <w:p>
            <w:pPr>
              <w:spacing w:after="20"/>
              <w:ind w:left="20"/>
              <w:jc w:val="both"/>
            </w:pPr>
            <w:r>
              <w:rPr>
                <w:rFonts w:ascii="Times New Roman"/>
                <w:b w:val="false"/>
                <w:i w:val="false"/>
                <w:color w:val="000000"/>
                <w:sz w:val="20"/>
              </w:rPr>
              <w:t>
Білімдер:</w:t>
            </w:r>
            <w:r>
              <w:br/>
            </w:r>
            <w:r>
              <w:rPr>
                <w:rFonts w:ascii="Times New Roman"/>
                <w:b w:val="false"/>
                <w:i w:val="false"/>
                <w:color w:val="000000"/>
                <w:sz w:val="20"/>
              </w:rPr>
              <w:t>
</w:t>
            </w:r>
            <w:r>
              <w:rPr>
                <w:rFonts w:ascii="Times New Roman"/>
                <w:b w:val="false"/>
                <w:i w:val="false"/>
                <w:color w:val="000000"/>
                <w:sz w:val="20"/>
              </w:rPr>
              <w:t>1. Сенімділік пен істен шығуларды талдау әдістемелері (RCA, FMEA).</w:t>
            </w:r>
            <w:r>
              <w:br/>
            </w:r>
            <w:r>
              <w:rPr>
                <w:rFonts w:ascii="Times New Roman"/>
                <w:b w:val="false"/>
                <w:i w:val="false"/>
                <w:color w:val="000000"/>
                <w:sz w:val="20"/>
              </w:rPr>
              <w:t>
</w:t>
            </w:r>
            <w:r>
              <w:rPr>
                <w:rFonts w:ascii="Times New Roman"/>
                <w:b w:val="false"/>
                <w:i w:val="false"/>
                <w:color w:val="000000"/>
                <w:sz w:val="20"/>
              </w:rPr>
              <w:t>2. Жобаларды басқару және бөлімдер арасындағы өзара қатынастың негіздері.</w:t>
            </w:r>
            <w:r>
              <w:br/>
            </w:r>
            <w:r>
              <w:rPr>
                <w:rFonts w:ascii="Times New Roman"/>
                <w:b w:val="false"/>
                <w:i w:val="false"/>
                <w:color w:val="000000"/>
                <w:sz w:val="20"/>
              </w:rPr>
              <w:t>
</w:t>
            </w:r>
            <w:r>
              <w:rPr>
                <w:rFonts w:ascii="Times New Roman"/>
                <w:b w:val="false"/>
                <w:i w:val="false"/>
                <w:color w:val="000000"/>
                <w:sz w:val="20"/>
              </w:rPr>
              <w:t>3. Техникалық құжаттама, инженерлік есептер мен рәсімдерді ресімдеу стандарттары.</w:t>
            </w:r>
            <w:r>
              <w:br/>
            </w:r>
            <w:r>
              <w:rPr>
                <w:rFonts w:ascii="Times New Roman"/>
                <w:b w:val="false"/>
                <w:i w:val="false"/>
                <w:color w:val="000000"/>
                <w:sz w:val="20"/>
              </w:rPr>
              <w:t>
4. Өндірістік ортадағы сандық трансформация негіздері.</w:t>
            </w:r>
          </w:p>
          <w:bookmarkEnd w:id="196"/>
        </w:tc>
      </w:tr>
      <w:tr>
        <w:trPr>
          <w:trHeight w:val="30" w:hRule="atLeast"/>
        </w:trPr>
        <w:tc>
          <w:tcPr>
            <w:tcW w:w="0" w:type="auto"/>
            <w:vMerge/>
            <w:tcBorders>
              <w:top w:val="nil"/>
              <w:left w:val="single" w:color="cfcfcf" w:sz="5"/>
              <w:bottom w:val="single" w:color="cfcfcf" w:sz="5"/>
              <w:right w:val="single" w:color="cfcfcf" w:sz="5"/>
            </w:tcBorders>
          </w:tcP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97"/>
          <w:p>
            <w:pPr>
              <w:spacing w:after="20"/>
              <w:ind w:left="20"/>
              <w:jc w:val="both"/>
            </w:pPr>
            <w:r>
              <w:rPr>
                <w:rFonts w:ascii="Times New Roman"/>
                <w:b w:val="false"/>
                <w:i w:val="false"/>
                <w:color w:val="000000"/>
                <w:sz w:val="20"/>
              </w:rPr>
              <w:t>
Дербестік және жауапкершілік</w:t>
            </w:r>
            <w:r>
              <w:br/>
            </w:r>
            <w:r>
              <w:rPr>
                <w:rFonts w:ascii="Times New Roman"/>
                <w:b w:val="false"/>
                <w:i w:val="false"/>
                <w:color w:val="000000"/>
                <w:sz w:val="20"/>
              </w:rPr>
              <w:t>
</w:t>
            </w:r>
            <w:r>
              <w:rPr>
                <w:rFonts w:ascii="Times New Roman"/>
                <w:b w:val="false"/>
                <w:i w:val="false"/>
                <w:color w:val="000000"/>
                <w:sz w:val="20"/>
              </w:rPr>
              <w:t>Жүйелі ойлау</w:t>
            </w:r>
            <w:r>
              <w:br/>
            </w:r>
            <w:r>
              <w:rPr>
                <w:rFonts w:ascii="Times New Roman"/>
                <w:b w:val="false"/>
                <w:i w:val="false"/>
                <w:color w:val="000000"/>
                <w:sz w:val="20"/>
              </w:rPr>
              <w:t>
</w:t>
            </w:r>
            <w:r>
              <w:rPr>
                <w:rFonts w:ascii="Times New Roman"/>
                <w:b w:val="false"/>
                <w:i w:val="false"/>
                <w:color w:val="000000"/>
                <w:sz w:val="20"/>
              </w:rPr>
              <w:t>Ойлау икемділігі</w:t>
            </w:r>
            <w:r>
              <w:br/>
            </w:r>
            <w:r>
              <w:rPr>
                <w:rFonts w:ascii="Times New Roman"/>
                <w:b w:val="false"/>
                <w:i w:val="false"/>
                <w:color w:val="000000"/>
                <w:sz w:val="20"/>
              </w:rPr>
              <w:t>
</w:t>
            </w:r>
            <w:r>
              <w:rPr>
                <w:rFonts w:ascii="Times New Roman"/>
                <w:b w:val="false"/>
                <w:i w:val="false"/>
                <w:color w:val="000000"/>
                <w:sz w:val="20"/>
              </w:rPr>
              <w:t>Тез шешім қабылдай білу</w:t>
            </w:r>
            <w:r>
              <w:br/>
            </w:r>
            <w:r>
              <w:rPr>
                <w:rFonts w:ascii="Times New Roman"/>
                <w:b w:val="false"/>
                <w:i w:val="false"/>
                <w:color w:val="000000"/>
                <w:sz w:val="20"/>
              </w:rPr>
              <w:t>
</w:t>
            </w:r>
            <w:r>
              <w:rPr>
                <w:rFonts w:ascii="Times New Roman"/>
                <w:b w:val="false"/>
                <w:i w:val="false"/>
                <w:color w:val="000000"/>
                <w:sz w:val="20"/>
              </w:rPr>
              <w:t>Командада жұмыс істей білу</w:t>
            </w:r>
            <w:r>
              <w:br/>
            </w:r>
            <w:r>
              <w:rPr>
                <w:rFonts w:ascii="Times New Roman"/>
                <w:b w:val="false"/>
                <w:i w:val="false"/>
                <w:color w:val="000000"/>
                <w:sz w:val="20"/>
              </w:rPr>
              <w:t>
</w:t>
            </w:r>
            <w:r>
              <w:rPr>
                <w:rFonts w:ascii="Times New Roman"/>
                <w:b w:val="false"/>
                <w:i w:val="false"/>
                <w:color w:val="000000"/>
                <w:sz w:val="20"/>
              </w:rPr>
              <w:t>Аналитикалық ойлау</w:t>
            </w:r>
            <w:r>
              <w:br/>
            </w:r>
            <w:r>
              <w:rPr>
                <w:rFonts w:ascii="Times New Roman"/>
                <w:b w:val="false"/>
                <w:i w:val="false"/>
                <w:color w:val="000000"/>
                <w:sz w:val="20"/>
              </w:rPr>
              <w:t>
</w:t>
            </w:r>
            <w:r>
              <w:rPr>
                <w:rFonts w:ascii="Times New Roman"/>
                <w:b w:val="false"/>
                <w:i w:val="false"/>
                <w:color w:val="000000"/>
                <w:sz w:val="20"/>
              </w:rPr>
              <w:t>Келіссөз жүргізу шеберлігі</w:t>
            </w:r>
            <w:r>
              <w:br/>
            </w:r>
            <w:r>
              <w:rPr>
                <w:rFonts w:ascii="Times New Roman"/>
                <w:b w:val="false"/>
                <w:i w:val="false"/>
                <w:color w:val="000000"/>
                <w:sz w:val="20"/>
              </w:rPr>
              <w:t>
</w:t>
            </w:r>
            <w:r>
              <w:rPr>
                <w:rFonts w:ascii="Times New Roman"/>
                <w:b w:val="false"/>
                <w:i w:val="false"/>
                <w:color w:val="000000"/>
                <w:sz w:val="20"/>
              </w:rPr>
              <w:t>Ақпаратты іздеу және талдау</w:t>
            </w:r>
            <w:r>
              <w:br/>
            </w:r>
            <w:r>
              <w:rPr>
                <w:rFonts w:ascii="Times New Roman"/>
                <w:b w:val="false"/>
                <w:i w:val="false"/>
                <w:color w:val="000000"/>
                <w:sz w:val="20"/>
              </w:rPr>
              <w:t>
Логикалық ойлау</w:t>
            </w:r>
          </w:p>
          <w:bookmarkEnd w:id="197"/>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сенімділігін қамтамасыз ету қызметінің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басқару және техникалық жай-күйін диагностикалау жүйесінің инженері</w:t>
            </w:r>
          </w:p>
        </w:tc>
      </w:tr>
    </w:tbl>
    <w:bookmarkStart w:name="z347" w:id="198"/>
    <w:p>
      <w:pPr>
        <w:spacing w:after="0"/>
        <w:ind w:left="0"/>
        <w:jc w:val="both"/>
      </w:pPr>
      <w:r>
        <w:rPr>
          <w:rFonts w:ascii="Times New Roman"/>
          <w:b w:val="false"/>
          <w:i w:val="false"/>
          <w:color w:val="000000"/>
          <w:sz w:val="28"/>
        </w:rPr>
        <w:t>
      13. Кәсіптің карточкасы "Жабдықты пайдалану және жөндеу жөніндегі инженер":</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2950"/>
        <w:gridCol w:w="4074"/>
        <w:gridCol w:w="2603"/>
      </w:tblGrid>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2141-9</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пайдалану және жөндеу жөніндегі инженер</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99"/>
          <w:p>
            <w:pPr>
              <w:spacing w:after="20"/>
              <w:ind w:left="20"/>
              <w:jc w:val="both"/>
            </w:pPr>
            <w:r>
              <w:rPr>
                <w:rFonts w:ascii="Times New Roman"/>
                <w:b w:val="false"/>
                <w:i w:val="false"/>
                <w:color w:val="000000"/>
                <w:sz w:val="20"/>
              </w:rPr>
              <w:t>
Білім деңгейі:</w:t>
            </w:r>
            <w:r>
              <w:br/>
            </w:r>
            <w:r>
              <w:rPr>
                <w:rFonts w:ascii="Times New Roman"/>
                <w:b w:val="false"/>
                <w:i w:val="false"/>
                <w:color w:val="000000"/>
                <w:sz w:val="20"/>
              </w:rPr>
              <w:t xml:space="preserve">
жоғары білім (бакалавриат, маман дәрежесі, ординатура) </w:t>
            </w:r>
          </w:p>
          <w:bookmarkEnd w:id="199"/>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00"/>
          <w:p>
            <w:pPr>
              <w:spacing w:after="20"/>
              <w:ind w:left="20"/>
              <w:jc w:val="both"/>
            </w:pPr>
            <w:r>
              <w:rPr>
                <w:rFonts w:ascii="Times New Roman"/>
                <w:b w:val="false"/>
                <w:i w:val="false"/>
                <w:color w:val="000000"/>
                <w:sz w:val="20"/>
              </w:rPr>
              <w:t>
Мамандық:</w:t>
            </w:r>
            <w:r>
              <w:br/>
            </w:r>
            <w:r>
              <w:rPr>
                <w:rFonts w:ascii="Times New Roman"/>
                <w:b w:val="false"/>
                <w:i w:val="false"/>
                <w:color w:val="000000"/>
                <w:sz w:val="20"/>
              </w:rPr>
              <w:t xml:space="preserve">
Инженерия және инженерлік іс </w:t>
            </w:r>
          </w:p>
          <w:bookmarkEnd w:id="200"/>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01"/>
          <w:p>
            <w:pPr>
              <w:spacing w:after="20"/>
              <w:ind w:left="20"/>
              <w:jc w:val="both"/>
            </w:pPr>
            <w:r>
              <w:rPr>
                <w:rFonts w:ascii="Times New Roman"/>
                <w:b w:val="false"/>
                <w:i w:val="false"/>
                <w:color w:val="000000"/>
                <w:sz w:val="20"/>
              </w:rPr>
              <w:t>
Біліктілік:</w:t>
            </w:r>
            <w:r>
              <w:br/>
            </w:r>
            <w:r>
              <w:rPr>
                <w:rFonts w:ascii="Times New Roman"/>
                <w:b w:val="false"/>
                <w:i w:val="false"/>
                <w:color w:val="000000"/>
                <w:sz w:val="20"/>
              </w:rPr>
              <w:t xml:space="preserve">
- </w:t>
            </w:r>
          </w:p>
          <w:bookmarkEnd w:id="201"/>
        </w:tc>
      </w:tr>
      <w:tr>
        <w:trPr>
          <w:trHeight w:val="30" w:hRule="atLeast"/>
        </w:trPr>
        <w:tc>
          <w:tcPr>
            <w:tcW w:w="0" w:type="auto"/>
            <w:vMerge/>
            <w:tcBorders>
              <w:top w:val="nil"/>
              <w:left w:val="single" w:color="cfcfcf" w:sz="5"/>
              <w:bottom w:val="single" w:color="cfcfcf" w:sz="5"/>
              <w:right w:val="single" w:color="cfcfcf" w:sz="5"/>
            </w:tcBorders>
          </w:tcP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02"/>
          <w:p>
            <w:pPr>
              <w:spacing w:after="20"/>
              <w:ind w:left="20"/>
              <w:jc w:val="both"/>
            </w:pPr>
            <w:r>
              <w:rPr>
                <w:rFonts w:ascii="Times New Roman"/>
                <w:b w:val="false"/>
                <w:i w:val="false"/>
                <w:color w:val="000000"/>
                <w:sz w:val="20"/>
              </w:rPr>
              <w:t>
Білім деңгейі:</w:t>
            </w:r>
            <w:r>
              <w:br/>
            </w:r>
            <w:r>
              <w:rPr>
                <w:rFonts w:ascii="Times New Roman"/>
                <w:b w:val="false"/>
                <w:i w:val="false"/>
                <w:color w:val="000000"/>
                <w:sz w:val="20"/>
              </w:rPr>
              <w:t xml:space="preserve">
жоғары білім (бакалавриат, маман дәрежесі, ординатура) </w:t>
            </w:r>
          </w:p>
          <w:bookmarkEnd w:id="202"/>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03"/>
          <w:p>
            <w:pPr>
              <w:spacing w:after="20"/>
              <w:ind w:left="20"/>
              <w:jc w:val="both"/>
            </w:pPr>
            <w:r>
              <w:rPr>
                <w:rFonts w:ascii="Times New Roman"/>
                <w:b w:val="false"/>
                <w:i w:val="false"/>
                <w:color w:val="000000"/>
                <w:sz w:val="20"/>
              </w:rPr>
              <w:t>
Мамандық:</w:t>
            </w:r>
            <w:r>
              <w:br/>
            </w:r>
            <w:r>
              <w:rPr>
                <w:rFonts w:ascii="Times New Roman"/>
                <w:b w:val="false"/>
                <w:i w:val="false"/>
                <w:color w:val="000000"/>
                <w:sz w:val="20"/>
              </w:rPr>
              <w:t xml:space="preserve">
Өндірістік және өңдеу салалары </w:t>
            </w:r>
          </w:p>
          <w:bookmarkEnd w:id="203"/>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04"/>
          <w:p>
            <w:pPr>
              <w:spacing w:after="20"/>
              <w:ind w:left="20"/>
              <w:jc w:val="both"/>
            </w:pPr>
            <w:r>
              <w:rPr>
                <w:rFonts w:ascii="Times New Roman"/>
                <w:b w:val="false"/>
                <w:i w:val="false"/>
                <w:color w:val="000000"/>
                <w:sz w:val="20"/>
              </w:rPr>
              <w:t>
Біліктілік:</w:t>
            </w:r>
            <w:r>
              <w:br/>
            </w:r>
            <w:r>
              <w:rPr>
                <w:rFonts w:ascii="Times New Roman"/>
                <w:b w:val="false"/>
                <w:i w:val="false"/>
                <w:color w:val="000000"/>
                <w:sz w:val="20"/>
              </w:rPr>
              <w:t xml:space="preserve">
- </w:t>
            </w:r>
          </w:p>
          <w:bookmarkEnd w:id="204"/>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жыл, жабдықтың сенімділігі және техникалық қызмет көрсету саласында.</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диагностикасы рәсімдерін орындауға қолдау көрсету, бастапқы мониторинг деректерін жинау және оларды әрі қарай талдау үшін беру.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05"/>
          <w:p>
            <w:pPr>
              <w:spacing w:after="20"/>
              <w:ind w:left="20"/>
              <w:jc w:val="both"/>
            </w:pPr>
            <w:r>
              <w:rPr>
                <w:rFonts w:ascii="Times New Roman"/>
                <w:b w:val="false"/>
                <w:i w:val="false"/>
                <w:color w:val="000000"/>
                <w:sz w:val="20"/>
              </w:rPr>
              <w:t>
1. Техникалық жай-күйін диагностикалау және мониторингтеу жұмыстарын орындау</w:t>
            </w:r>
            <w:r>
              <w:br/>
            </w:r>
            <w:r>
              <w:rPr>
                <w:rFonts w:ascii="Times New Roman"/>
                <w:b w:val="false"/>
                <w:i w:val="false"/>
                <w:color w:val="000000"/>
                <w:sz w:val="20"/>
              </w:rPr>
              <w:t>
2. Жабдықтың істен шығуын болжау және алдын алу бойынша инженерлік процестерді қолдау</w:t>
            </w:r>
          </w:p>
          <w:bookmarkEnd w:id="205"/>
        </w:tc>
      </w:tr>
      <w:tr>
        <w:trPr>
          <w:trHeight w:val="30" w:hRule="atLeast"/>
        </w:trPr>
        <w:tc>
          <w:tcPr>
            <w:tcW w:w="0" w:type="auto"/>
            <w:vMerge/>
            <w:tcBorders>
              <w:top w:val="nil"/>
              <w:left w:val="single" w:color="cfcfcf" w:sz="5"/>
              <w:bottom w:val="single" w:color="cfcfcf" w:sz="5"/>
              <w:right w:val="single" w:color="cfcfcf" w:sz="5"/>
            </w:tcBorders>
          </w:tcP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06"/>
          <w:p>
            <w:pPr>
              <w:spacing w:after="20"/>
              <w:ind w:left="20"/>
              <w:jc w:val="both"/>
            </w:pPr>
            <w:r>
              <w:rPr>
                <w:rFonts w:ascii="Times New Roman"/>
                <w:b w:val="false"/>
                <w:i w:val="false"/>
                <w:color w:val="000000"/>
                <w:sz w:val="20"/>
              </w:rPr>
              <w:t>
Еңбек функциясы 1:</w:t>
            </w:r>
            <w:r>
              <w:br/>
            </w:r>
            <w:r>
              <w:rPr>
                <w:rFonts w:ascii="Times New Roman"/>
                <w:b w:val="false"/>
                <w:i w:val="false"/>
                <w:color w:val="000000"/>
                <w:sz w:val="20"/>
              </w:rPr>
              <w:t>
Техникалық жай-күйін диагностикалау және мониторингтеу жұмыстарын орындау</w:t>
            </w:r>
          </w:p>
          <w:bookmarkEnd w:id="206"/>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07"/>
          <w:p>
            <w:pPr>
              <w:spacing w:after="20"/>
              <w:ind w:left="20"/>
              <w:jc w:val="both"/>
            </w:pPr>
            <w:r>
              <w:rPr>
                <w:rFonts w:ascii="Times New Roman"/>
                <w:b w:val="false"/>
                <w:i w:val="false"/>
                <w:color w:val="000000"/>
                <w:sz w:val="20"/>
              </w:rPr>
              <w:t>
Дағды 1:</w:t>
            </w:r>
            <w:r>
              <w:br/>
            </w:r>
            <w:r>
              <w:rPr>
                <w:rFonts w:ascii="Times New Roman"/>
                <w:b w:val="false"/>
                <w:i w:val="false"/>
                <w:color w:val="000000"/>
                <w:sz w:val="20"/>
              </w:rPr>
              <w:t>
Жабдықтың техникалық жағдайының параметрлерін өлшеу жұмыстарын жүргізу</w:t>
            </w:r>
          </w:p>
          <w:bookmarkEnd w:id="20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08"/>
          <w:p>
            <w:pPr>
              <w:spacing w:after="20"/>
              <w:ind w:left="20"/>
              <w:jc w:val="both"/>
            </w:pPr>
            <w:r>
              <w:rPr>
                <w:rFonts w:ascii="Times New Roman"/>
                <w:b w:val="false"/>
                <w:i w:val="false"/>
                <w:color w:val="000000"/>
                <w:sz w:val="20"/>
              </w:rPr>
              <w:t>
Машықтар:</w:t>
            </w:r>
            <w:r>
              <w:br/>
            </w:r>
            <w:r>
              <w:rPr>
                <w:rFonts w:ascii="Times New Roman"/>
                <w:b w:val="false"/>
                <w:i w:val="false"/>
                <w:color w:val="000000"/>
                <w:sz w:val="20"/>
              </w:rPr>
              <w:t>
</w:t>
            </w:r>
            <w:r>
              <w:rPr>
                <w:rFonts w:ascii="Times New Roman"/>
                <w:b w:val="false"/>
                <w:i w:val="false"/>
                <w:color w:val="000000"/>
                <w:sz w:val="20"/>
              </w:rPr>
              <w:t>1. Дірілдік, температуралық және акустикалық өлшеулерді тасымалды құрылғыларды (дірілді талдағыштар, тепловизорлар, ультрадыбыстық тестерлер және т.б.) қолданып орындау.</w:t>
            </w:r>
            <w:r>
              <w:br/>
            </w:r>
            <w:r>
              <w:rPr>
                <w:rFonts w:ascii="Times New Roman"/>
                <w:b w:val="false"/>
                <w:i w:val="false"/>
                <w:color w:val="000000"/>
                <w:sz w:val="20"/>
              </w:rPr>
              <w:t>
</w:t>
            </w:r>
            <w:r>
              <w:rPr>
                <w:rFonts w:ascii="Times New Roman"/>
                <w:b w:val="false"/>
                <w:i w:val="false"/>
                <w:color w:val="000000"/>
                <w:sz w:val="20"/>
              </w:rPr>
              <w:t>2. Диагностика маршруттары мен өлшеу әдістемелеріне сәйкес жұмыс істеу.</w:t>
            </w:r>
            <w:r>
              <w:br/>
            </w:r>
            <w:r>
              <w:rPr>
                <w:rFonts w:ascii="Times New Roman"/>
                <w:b w:val="false"/>
                <w:i w:val="false"/>
                <w:color w:val="000000"/>
                <w:sz w:val="20"/>
              </w:rPr>
              <w:t>
</w:t>
            </w:r>
            <w:r>
              <w:rPr>
                <w:rFonts w:ascii="Times New Roman"/>
                <w:b w:val="false"/>
                <w:i w:val="false"/>
                <w:color w:val="000000"/>
                <w:sz w:val="20"/>
              </w:rPr>
              <w:t>3. Құрылғыларды дұрыс қосу, қауіпсіз жұмыс істеу және өлшеу дәлдігін қамтамасыз ету.</w:t>
            </w:r>
            <w:r>
              <w:br/>
            </w:r>
            <w:r>
              <w:rPr>
                <w:rFonts w:ascii="Times New Roman"/>
                <w:b w:val="false"/>
                <w:i w:val="false"/>
                <w:color w:val="000000"/>
                <w:sz w:val="20"/>
              </w:rPr>
              <w:t>
4. Жұмыс құжаттамасын жүргізу, өлшеу деректерін тіркеу, фотосуреттер жасау және мәліметтерді электрондық журналдарға енгізу.</w:t>
            </w:r>
          </w:p>
          <w:bookmarkEnd w:id="20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09"/>
          <w:p>
            <w:pPr>
              <w:spacing w:after="20"/>
              <w:ind w:left="20"/>
              <w:jc w:val="both"/>
            </w:pPr>
            <w:r>
              <w:rPr>
                <w:rFonts w:ascii="Times New Roman"/>
                <w:b w:val="false"/>
                <w:i w:val="false"/>
                <w:color w:val="000000"/>
                <w:sz w:val="20"/>
              </w:rPr>
              <w:t>
Білімдер:</w:t>
            </w:r>
            <w:r>
              <w:br/>
            </w:r>
            <w:r>
              <w:rPr>
                <w:rFonts w:ascii="Times New Roman"/>
                <w:b w:val="false"/>
                <w:i w:val="false"/>
                <w:color w:val="000000"/>
                <w:sz w:val="20"/>
              </w:rPr>
              <w:t>
</w:t>
            </w:r>
            <w:r>
              <w:rPr>
                <w:rFonts w:ascii="Times New Roman"/>
                <w:b w:val="false"/>
                <w:i w:val="false"/>
                <w:color w:val="000000"/>
                <w:sz w:val="20"/>
              </w:rPr>
              <w:t>1. Механика, электромеханика және өндірістік жабдықтың сипаттамаларының негіздері.</w:t>
            </w:r>
            <w:r>
              <w:br/>
            </w:r>
            <w:r>
              <w:rPr>
                <w:rFonts w:ascii="Times New Roman"/>
                <w:b w:val="false"/>
                <w:i w:val="false"/>
                <w:color w:val="000000"/>
                <w:sz w:val="20"/>
              </w:rPr>
              <w:t>
</w:t>
            </w:r>
            <w:r>
              <w:rPr>
                <w:rFonts w:ascii="Times New Roman"/>
                <w:b w:val="false"/>
                <w:i w:val="false"/>
                <w:color w:val="000000"/>
                <w:sz w:val="20"/>
              </w:rPr>
              <w:t>2. Өлшеу құралдарының жұмыс принциптері және параметрлердің рұқсат етілген диапазондары.</w:t>
            </w:r>
            <w:r>
              <w:br/>
            </w:r>
            <w:r>
              <w:rPr>
                <w:rFonts w:ascii="Times New Roman"/>
                <w:b w:val="false"/>
                <w:i w:val="false"/>
                <w:color w:val="000000"/>
                <w:sz w:val="20"/>
              </w:rPr>
              <w:t>
</w:t>
            </w:r>
            <w:r>
              <w:rPr>
                <w:rFonts w:ascii="Times New Roman"/>
                <w:b w:val="false"/>
                <w:i w:val="false"/>
                <w:color w:val="000000"/>
                <w:sz w:val="20"/>
              </w:rPr>
              <w:t>3. Ақау түрлері және олардың диагностикалық белгілерде көрініс табуы.</w:t>
            </w:r>
            <w:r>
              <w:br/>
            </w:r>
            <w:r>
              <w:rPr>
                <w:rFonts w:ascii="Times New Roman"/>
                <w:b w:val="false"/>
                <w:i w:val="false"/>
                <w:color w:val="000000"/>
                <w:sz w:val="20"/>
              </w:rPr>
              <w:t>
4. Стандарттардың негізгі ережелері және кәсіпорынның ішкі регламенттері.</w:t>
            </w:r>
          </w:p>
          <w:bookmarkEnd w:id="209"/>
        </w:tc>
      </w:tr>
      <w:tr>
        <w:trPr>
          <w:trHeight w:val="30" w:hRule="atLeast"/>
        </w:trPr>
        <w:tc>
          <w:tcPr>
            <w:tcW w:w="0" w:type="auto"/>
            <w:vMerge/>
            <w:tcBorders>
              <w:top w:val="nil"/>
              <w:left w:val="single" w:color="cfcfcf" w:sz="5"/>
              <w:bottom w:val="single" w:color="cfcfcf" w:sz="5"/>
              <w:right w:val="single" w:color="cfcfcf" w:sz="5"/>
            </w:tcBorders>
          </w:tcP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2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10"/>
          <w:p>
            <w:pPr>
              <w:spacing w:after="20"/>
              <w:ind w:left="20"/>
              <w:jc w:val="both"/>
            </w:pPr>
            <w:r>
              <w:rPr>
                <w:rFonts w:ascii="Times New Roman"/>
                <w:b w:val="false"/>
                <w:i w:val="false"/>
                <w:color w:val="000000"/>
                <w:sz w:val="20"/>
              </w:rPr>
              <w:t>
Дағды 2:</w:t>
            </w:r>
            <w:r>
              <w:br/>
            </w:r>
            <w:r>
              <w:rPr>
                <w:rFonts w:ascii="Times New Roman"/>
                <w:b w:val="false"/>
                <w:i w:val="false"/>
                <w:color w:val="000000"/>
                <w:sz w:val="20"/>
              </w:rPr>
              <w:t>
Диагностикалық деректерді алдын ала өңдеу және тапсыру</w:t>
            </w:r>
          </w:p>
          <w:bookmarkEnd w:id="2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11"/>
          <w:p>
            <w:pPr>
              <w:spacing w:after="20"/>
              <w:ind w:left="20"/>
              <w:jc w:val="both"/>
            </w:pPr>
            <w:r>
              <w:rPr>
                <w:rFonts w:ascii="Times New Roman"/>
                <w:b w:val="false"/>
                <w:i w:val="false"/>
                <w:color w:val="000000"/>
                <w:sz w:val="20"/>
              </w:rPr>
              <w:t>
Машықтар:</w:t>
            </w:r>
            <w:r>
              <w:br/>
            </w:r>
            <w:r>
              <w:rPr>
                <w:rFonts w:ascii="Times New Roman"/>
                <w:b w:val="false"/>
                <w:i w:val="false"/>
                <w:color w:val="000000"/>
                <w:sz w:val="20"/>
              </w:rPr>
              <w:t>
</w:t>
            </w:r>
            <w:r>
              <w:rPr>
                <w:rFonts w:ascii="Times New Roman"/>
                <w:b w:val="false"/>
                <w:i w:val="false"/>
                <w:color w:val="000000"/>
                <w:sz w:val="20"/>
              </w:rPr>
              <w:t>1. Жиналған деректерді техникалық мониторинг жүйесіне (CMMS) жіберу.</w:t>
            </w:r>
            <w:r>
              <w:br/>
            </w:r>
            <w:r>
              <w:rPr>
                <w:rFonts w:ascii="Times New Roman"/>
                <w:b w:val="false"/>
                <w:i w:val="false"/>
                <w:color w:val="000000"/>
                <w:sz w:val="20"/>
              </w:rPr>
              <w:t>
</w:t>
            </w:r>
            <w:r>
              <w:rPr>
                <w:rFonts w:ascii="Times New Roman"/>
                <w:b w:val="false"/>
                <w:i w:val="false"/>
                <w:color w:val="000000"/>
                <w:sz w:val="20"/>
              </w:rPr>
              <w:t>2. Деректерді бастапқы сұрыптау және таңбалау: объект, күн, маршрут және өлшеу нүктесі бойынша сәйкестендіруді қамтамасыз ету.</w:t>
            </w:r>
            <w:r>
              <w:br/>
            </w:r>
            <w:r>
              <w:rPr>
                <w:rFonts w:ascii="Times New Roman"/>
                <w:b w:val="false"/>
                <w:i w:val="false"/>
                <w:color w:val="000000"/>
                <w:sz w:val="20"/>
              </w:rPr>
              <w:t>
</w:t>
            </w:r>
            <w:r>
              <w:rPr>
                <w:rFonts w:ascii="Times New Roman"/>
                <w:b w:val="false"/>
                <w:i w:val="false"/>
                <w:color w:val="000000"/>
                <w:sz w:val="20"/>
              </w:rPr>
              <w:t>3. Электронды нысандар мен дерекқорларды толық және дұрыс толтыруды бақылау.</w:t>
            </w:r>
            <w:r>
              <w:br/>
            </w:r>
            <w:r>
              <w:rPr>
                <w:rFonts w:ascii="Times New Roman"/>
                <w:b w:val="false"/>
                <w:i w:val="false"/>
                <w:color w:val="000000"/>
                <w:sz w:val="20"/>
              </w:rPr>
              <w:t>
4. Қажет болған жағдайда, тексеру барысында тіркелген маңызды немесе апаттық ауытқулар туралы жауапты мамандарға хабарлау.</w:t>
            </w:r>
          </w:p>
          <w:bookmarkEnd w:id="21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12"/>
          <w:p>
            <w:pPr>
              <w:spacing w:after="20"/>
              <w:ind w:left="20"/>
              <w:jc w:val="both"/>
            </w:pPr>
            <w:r>
              <w:rPr>
                <w:rFonts w:ascii="Times New Roman"/>
                <w:b w:val="false"/>
                <w:i w:val="false"/>
                <w:color w:val="000000"/>
                <w:sz w:val="20"/>
              </w:rPr>
              <w:t>
Білімдер:</w:t>
            </w:r>
            <w:r>
              <w:br/>
            </w:r>
            <w:r>
              <w:rPr>
                <w:rFonts w:ascii="Times New Roman"/>
                <w:b w:val="false"/>
                <w:i w:val="false"/>
                <w:color w:val="000000"/>
                <w:sz w:val="20"/>
              </w:rPr>
              <w:t>
</w:t>
            </w:r>
            <w:r>
              <w:rPr>
                <w:rFonts w:ascii="Times New Roman"/>
                <w:b w:val="false"/>
                <w:i w:val="false"/>
                <w:color w:val="000000"/>
                <w:sz w:val="20"/>
              </w:rPr>
              <w:t>1. Техникалық ақпаратты жинау және құрылымдау принциптері.</w:t>
            </w:r>
            <w:r>
              <w:br/>
            </w:r>
            <w:r>
              <w:rPr>
                <w:rFonts w:ascii="Times New Roman"/>
                <w:b w:val="false"/>
                <w:i w:val="false"/>
                <w:color w:val="000000"/>
                <w:sz w:val="20"/>
              </w:rPr>
              <w:t>
</w:t>
            </w:r>
            <w:r>
              <w:rPr>
                <w:rFonts w:ascii="Times New Roman"/>
                <w:b w:val="false"/>
                <w:i w:val="false"/>
                <w:color w:val="000000"/>
                <w:sz w:val="20"/>
              </w:rPr>
              <w:t>2. Диагностикалық бағдарламалық жасақтамамен жұмыс істеудің негіздері.</w:t>
            </w:r>
            <w:r>
              <w:br/>
            </w:r>
            <w:r>
              <w:rPr>
                <w:rFonts w:ascii="Times New Roman"/>
                <w:b w:val="false"/>
                <w:i w:val="false"/>
                <w:color w:val="000000"/>
                <w:sz w:val="20"/>
              </w:rPr>
              <w:t>
</w:t>
            </w:r>
            <w:r>
              <w:rPr>
                <w:rFonts w:ascii="Times New Roman"/>
                <w:b w:val="false"/>
                <w:i w:val="false"/>
                <w:color w:val="000000"/>
                <w:sz w:val="20"/>
              </w:rPr>
              <w:t>3. Есеп беру форматтарына және диагностикалық дерекқорлар құрылымына қойылатын талаптар.</w:t>
            </w:r>
            <w:r>
              <w:br/>
            </w:r>
            <w:r>
              <w:rPr>
                <w:rFonts w:ascii="Times New Roman"/>
                <w:b w:val="false"/>
                <w:i w:val="false"/>
                <w:color w:val="000000"/>
                <w:sz w:val="20"/>
              </w:rPr>
              <w:t>
4. Техникалық деректердің ақпараттық қауіпсіздігі және құпиялылық негіздері.</w:t>
            </w:r>
          </w:p>
          <w:bookmarkEnd w:id="212"/>
        </w:tc>
      </w:tr>
      <w:tr>
        <w:trPr>
          <w:trHeight w:val="30" w:hRule="atLeast"/>
        </w:trPr>
        <w:tc>
          <w:tcPr>
            <w:tcW w:w="0" w:type="auto"/>
            <w:vMerge/>
            <w:tcBorders>
              <w:top w:val="nil"/>
              <w:left w:val="single" w:color="cfcfcf" w:sz="5"/>
              <w:bottom w:val="single" w:color="cfcfcf" w:sz="5"/>
              <w:right w:val="single" w:color="cfcfcf" w:sz="5"/>
            </w:tcBorders>
          </w:tcP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213"/>
          <w:p>
            <w:pPr>
              <w:spacing w:after="20"/>
              <w:ind w:left="20"/>
              <w:jc w:val="both"/>
            </w:pPr>
            <w:r>
              <w:rPr>
                <w:rFonts w:ascii="Times New Roman"/>
                <w:b w:val="false"/>
                <w:i w:val="false"/>
                <w:color w:val="000000"/>
                <w:sz w:val="20"/>
              </w:rPr>
              <w:t>
Еңбек функциясы 2:</w:t>
            </w:r>
            <w:r>
              <w:br/>
            </w:r>
            <w:r>
              <w:rPr>
                <w:rFonts w:ascii="Times New Roman"/>
                <w:b w:val="false"/>
                <w:i w:val="false"/>
                <w:color w:val="000000"/>
                <w:sz w:val="20"/>
              </w:rPr>
              <w:t>
Жабдықтың істен шығуын болжау және алдын алу бойынша инженерлік процестерді қолдау</w:t>
            </w:r>
          </w:p>
          <w:bookmarkEnd w:id="213"/>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214"/>
          <w:p>
            <w:pPr>
              <w:spacing w:after="20"/>
              <w:ind w:left="20"/>
              <w:jc w:val="both"/>
            </w:pPr>
            <w:r>
              <w:rPr>
                <w:rFonts w:ascii="Times New Roman"/>
                <w:b w:val="false"/>
                <w:i w:val="false"/>
                <w:color w:val="000000"/>
                <w:sz w:val="20"/>
              </w:rPr>
              <w:t>
Дағды 1:</w:t>
            </w:r>
            <w:r>
              <w:br/>
            </w:r>
            <w:r>
              <w:rPr>
                <w:rFonts w:ascii="Times New Roman"/>
                <w:b w:val="false"/>
                <w:i w:val="false"/>
                <w:color w:val="000000"/>
                <w:sz w:val="20"/>
              </w:rPr>
              <w:t>
Мониторинг нәтижелері бойынша техникалық құжаттаманы дайындауға қатысу</w:t>
            </w:r>
          </w:p>
          <w:bookmarkEnd w:id="2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215"/>
          <w:p>
            <w:pPr>
              <w:spacing w:after="20"/>
              <w:ind w:left="20"/>
              <w:jc w:val="both"/>
            </w:pPr>
            <w:r>
              <w:rPr>
                <w:rFonts w:ascii="Times New Roman"/>
                <w:b w:val="false"/>
                <w:i w:val="false"/>
                <w:color w:val="000000"/>
                <w:sz w:val="20"/>
              </w:rPr>
              <w:t>
Машықтар:</w:t>
            </w:r>
            <w:r>
              <w:br/>
            </w:r>
            <w:r>
              <w:rPr>
                <w:rFonts w:ascii="Times New Roman"/>
                <w:b w:val="false"/>
                <w:i w:val="false"/>
                <w:color w:val="000000"/>
                <w:sz w:val="20"/>
              </w:rPr>
              <w:t>
</w:t>
            </w:r>
            <w:r>
              <w:rPr>
                <w:rFonts w:ascii="Times New Roman"/>
                <w:b w:val="false"/>
                <w:i w:val="false"/>
                <w:color w:val="000000"/>
                <w:sz w:val="20"/>
              </w:rPr>
              <w:t>1. Өлшеу жұмыстарының сипаттамалары мен негізгі қорытындыларын қамтитын диагностикалық есептердің қарапайым нұсқаларын дайындау.</w:t>
            </w:r>
            <w:r>
              <w:br/>
            </w:r>
            <w:r>
              <w:rPr>
                <w:rFonts w:ascii="Times New Roman"/>
                <w:b w:val="false"/>
                <w:i w:val="false"/>
                <w:color w:val="000000"/>
                <w:sz w:val="20"/>
              </w:rPr>
              <w:t>
</w:t>
            </w:r>
            <w:r>
              <w:rPr>
                <w:rFonts w:ascii="Times New Roman"/>
                <w:b w:val="false"/>
                <w:i w:val="false"/>
                <w:color w:val="000000"/>
                <w:sz w:val="20"/>
              </w:rPr>
              <w:t>2. Өлшеу нүктелерінің орналасу сұлбалары, фотоматериалдар және кестелер сияқты графикалық және визуалды материалдарды жасауға қатысу.</w:t>
            </w:r>
            <w:r>
              <w:br/>
            </w:r>
            <w:r>
              <w:rPr>
                <w:rFonts w:ascii="Times New Roman"/>
                <w:b w:val="false"/>
                <w:i w:val="false"/>
                <w:color w:val="000000"/>
                <w:sz w:val="20"/>
              </w:rPr>
              <w:t>
</w:t>
            </w:r>
            <w:r>
              <w:rPr>
                <w:rFonts w:ascii="Times New Roman"/>
                <w:b w:val="false"/>
                <w:i w:val="false"/>
                <w:color w:val="000000"/>
                <w:sz w:val="20"/>
              </w:rPr>
              <w:t>3. Инженерлік талдау үшін кіріс деректерді жинау, кестелер мен қорытындыларды дайындау.</w:t>
            </w:r>
            <w:r>
              <w:br/>
            </w:r>
            <w:r>
              <w:rPr>
                <w:rFonts w:ascii="Times New Roman"/>
                <w:b w:val="false"/>
                <w:i w:val="false"/>
                <w:color w:val="000000"/>
                <w:sz w:val="20"/>
              </w:rPr>
              <w:t>
4. Тексеру нәтижелерін маршруттар, объектілер және жабдық учаскелері бойынша жүйелеу.</w:t>
            </w:r>
          </w:p>
          <w:bookmarkEnd w:id="215"/>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216"/>
          <w:p>
            <w:pPr>
              <w:spacing w:after="20"/>
              <w:ind w:left="20"/>
              <w:jc w:val="both"/>
            </w:pPr>
            <w:r>
              <w:rPr>
                <w:rFonts w:ascii="Times New Roman"/>
                <w:b w:val="false"/>
                <w:i w:val="false"/>
                <w:color w:val="000000"/>
                <w:sz w:val="20"/>
              </w:rPr>
              <w:t>
Білімдер:</w:t>
            </w:r>
            <w:r>
              <w:br/>
            </w:r>
            <w:r>
              <w:rPr>
                <w:rFonts w:ascii="Times New Roman"/>
                <w:b w:val="false"/>
                <w:i w:val="false"/>
                <w:color w:val="000000"/>
                <w:sz w:val="20"/>
              </w:rPr>
              <w:t>
</w:t>
            </w:r>
            <w:r>
              <w:rPr>
                <w:rFonts w:ascii="Times New Roman"/>
                <w:b w:val="false"/>
                <w:i w:val="false"/>
                <w:color w:val="000000"/>
                <w:sz w:val="20"/>
              </w:rPr>
              <w:t>1. Ішкі техникалық есеп беру форматтары.</w:t>
            </w:r>
            <w:r>
              <w:br/>
            </w:r>
            <w:r>
              <w:rPr>
                <w:rFonts w:ascii="Times New Roman"/>
                <w:b w:val="false"/>
                <w:i w:val="false"/>
                <w:color w:val="000000"/>
                <w:sz w:val="20"/>
              </w:rPr>
              <w:t>
</w:t>
            </w:r>
            <w:r>
              <w:rPr>
                <w:rFonts w:ascii="Times New Roman"/>
                <w:b w:val="false"/>
                <w:i w:val="false"/>
                <w:color w:val="000000"/>
                <w:sz w:val="20"/>
              </w:rPr>
              <w:t>2. Ақпаратты визуализациялау негіздері (кестелер, сұлбалар, фотоесептер).</w:t>
            </w:r>
            <w:r>
              <w:br/>
            </w:r>
            <w:r>
              <w:rPr>
                <w:rFonts w:ascii="Times New Roman"/>
                <w:b w:val="false"/>
                <w:i w:val="false"/>
                <w:color w:val="000000"/>
                <w:sz w:val="20"/>
              </w:rPr>
              <w:t>
</w:t>
            </w:r>
            <w:r>
              <w:rPr>
                <w:rFonts w:ascii="Times New Roman"/>
                <w:b w:val="false"/>
                <w:i w:val="false"/>
                <w:color w:val="000000"/>
                <w:sz w:val="20"/>
              </w:rPr>
              <w:t>3. Офистік және инженерлік бағдарламалық құралдар.</w:t>
            </w:r>
            <w:r>
              <w:br/>
            </w:r>
            <w:r>
              <w:rPr>
                <w:rFonts w:ascii="Times New Roman"/>
                <w:b w:val="false"/>
                <w:i w:val="false"/>
                <w:color w:val="000000"/>
                <w:sz w:val="20"/>
              </w:rPr>
              <w:t>
4. Инженерлік әдептің және техникалық процестерді дұрыс сипаттаудың қағидалары.</w:t>
            </w:r>
          </w:p>
          <w:bookmarkEnd w:id="216"/>
        </w:tc>
      </w:tr>
      <w:tr>
        <w:trPr>
          <w:trHeight w:val="30" w:hRule="atLeast"/>
        </w:trPr>
        <w:tc>
          <w:tcPr>
            <w:tcW w:w="0" w:type="auto"/>
            <w:vMerge/>
            <w:tcBorders>
              <w:top w:val="nil"/>
              <w:left w:val="single" w:color="cfcfcf" w:sz="5"/>
              <w:bottom w:val="single" w:color="cfcfcf" w:sz="5"/>
              <w:right w:val="single" w:color="cfcfcf" w:sz="5"/>
            </w:tcBorders>
          </w:tcP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2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217"/>
          <w:p>
            <w:pPr>
              <w:spacing w:after="20"/>
              <w:ind w:left="20"/>
              <w:jc w:val="both"/>
            </w:pPr>
            <w:r>
              <w:rPr>
                <w:rFonts w:ascii="Times New Roman"/>
                <w:b w:val="false"/>
                <w:i w:val="false"/>
                <w:color w:val="000000"/>
                <w:sz w:val="20"/>
              </w:rPr>
              <w:t>
Дағды 2:</w:t>
            </w:r>
            <w:r>
              <w:br/>
            </w:r>
            <w:r>
              <w:rPr>
                <w:rFonts w:ascii="Times New Roman"/>
                <w:b w:val="false"/>
                <w:i w:val="false"/>
                <w:color w:val="000000"/>
                <w:sz w:val="20"/>
              </w:rPr>
              <w:t>
Жабдықтың сенімділігін арттыру және істен шығулардың алдын алу бойынша іс-шараларды қолдау</w:t>
            </w:r>
          </w:p>
          <w:bookmarkEnd w:id="2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218"/>
          <w:p>
            <w:pPr>
              <w:spacing w:after="20"/>
              <w:ind w:left="20"/>
              <w:jc w:val="both"/>
            </w:pPr>
            <w:r>
              <w:rPr>
                <w:rFonts w:ascii="Times New Roman"/>
                <w:b w:val="false"/>
                <w:i w:val="false"/>
                <w:color w:val="000000"/>
                <w:sz w:val="20"/>
              </w:rPr>
              <w:t>
Машықтар:</w:t>
            </w:r>
            <w:r>
              <w:br/>
            </w:r>
            <w:r>
              <w:rPr>
                <w:rFonts w:ascii="Times New Roman"/>
                <w:b w:val="false"/>
                <w:i w:val="false"/>
                <w:color w:val="000000"/>
                <w:sz w:val="20"/>
              </w:rPr>
              <w:t>
</w:t>
            </w:r>
            <w:r>
              <w:rPr>
                <w:rFonts w:ascii="Times New Roman"/>
                <w:b w:val="false"/>
                <w:i w:val="false"/>
                <w:color w:val="000000"/>
                <w:sz w:val="20"/>
              </w:rPr>
              <w:t>1. Жоспарланған тексерулердің, техникалық қызмет көрсетудің мерзімдерін және жөндеу жұмыстарын орындау бойынша ұсынымдардың мониторингін жүзеге асыру.</w:t>
            </w:r>
            <w:r>
              <w:br/>
            </w:r>
            <w:r>
              <w:rPr>
                <w:rFonts w:ascii="Times New Roman"/>
                <w:b w:val="false"/>
                <w:i w:val="false"/>
                <w:color w:val="000000"/>
                <w:sz w:val="20"/>
              </w:rPr>
              <w:t>
</w:t>
            </w:r>
            <w:r>
              <w:rPr>
                <w:rFonts w:ascii="Times New Roman"/>
                <w:b w:val="false"/>
                <w:i w:val="false"/>
                <w:color w:val="000000"/>
                <w:sz w:val="20"/>
              </w:rPr>
              <w:t>2. Диагностика кестелері мен маршруттарын нақтылау кезінде пайдалану және қызмет көрсету қызметкерлерімен байланыста болу.</w:t>
            </w:r>
            <w:r>
              <w:br/>
            </w:r>
            <w:r>
              <w:rPr>
                <w:rFonts w:ascii="Times New Roman"/>
                <w:b w:val="false"/>
                <w:i w:val="false"/>
                <w:color w:val="000000"/>
                <w:sz w:val="20"/>
              </w:rPr>
              <w:t>
</w:t>
            </w:r>
            <w:r>
              <w:rPr>
                <w:rFonts w:ascii="Times New Roman"/>
                <w:b w:val="false"/>
                <w:i w:val="false"/>
                <w:color w:val="000000"/>
                <w:sz w:val="20"/>
              </w:rPr>
              <w:t>3. Техникалық брифингтерге, оқыту сессияларына қатысу, өз жауапкершілік аймағында білім алмасуды жүргізу.</w:t>
            </w:r>
            <w:r>
              <w:br/>
            </w:r>
            <w:r>
              <w:rPr>
                <w:rFonts w:ascii="Times New Roman"/>
                <w:b w:val="false"/>
                <w:i w:val="false"/>
                <w:color w:val="000000"/>
                <w:sz w:val="20"/>
              </w:rPr>
              <w:t>
4. Техникалық жобаларға қатысу (жаңа құралдар мен әдістемелерді сынау және т.б.).</w:t>
            </w:r>
          </w:p>
          <w:bookmarkEnd w:id="21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219"/>
          <w:p>
            <w:pPr>
              <w:spacing w:after="20"/>
              <w:ind w:left="20"/>
              <w:jc w:val="both"/>
            </w:pPr>
            <w:r>
              <w:rPr>
                <w:rFonts w:ascii="Times New Roman"/>
                <w:b w:val="false"/>
                <w:i w:val="false"/>
                <w:color w:val="000000"/>
                <w:sz w:val="20"/>
              </w:rPr>
              <w:t>
Білімдер:</w:t>
            </w:r>
            <w:r>
              <w:br/>
            </w:r>
            <w:r>
              <w:rPr>
                <w:rFonts w:ascii="Times New Roman"/>
                <w:b w:val="false"/>
                <w:i w:val="false"/>
                <w:color w:val="000000"/>
                <w:sz w:val="20"/>
              </w:rPr>
              <w:t>
</w:t>
            </w:r>
            <w:r>
              <w:rPr>
                <w:rFonts w:ascii="Times New Roman"/>
                <w:b w:val="false"/>
                <w:i w:val="false"/>
                <w:color w:val="000000"/>
                <w:sz w:val="20"/>
              </w:rPr>
              <w:t>1.Жабдықтың күйіне негізделген техникалық қызмет көрсету (CBM) және оның өмірлік циклі негіздері.</w:t>
            </w:r>
            <w:r>
              <w:br/>
            </w:r>
            <w:r>
              <w:rPr>
                <w:rFonts w:ascii="Times New Roman"/>
                <w:b w:val="false"/>
                <w:i w:val="false"/>
                <w:color w:val="000000"/>
                <w:sz w:val="20"/>
              </w:rPr>
              <w:t>
</w:t>
            </w:r>
            <w:r>
              <w:rPr>
                <w:rFonts w:ascii="Times New Roman"/>
                <w:b w:val="false"/>
                <w:i w:val="false"/>
                <w:color w:val="000000"/>
                <w:sz w:val="20"/>
              </w:rPr>
              <w:t>2. ТҚКжЖ маршруттарын құру логикасы және диагностика рөлi.</w:t>
            </w:r>
            <w:r>
              <w:br/>
            </w:r>
            <w:r>
              <w:rPr>
                <w:rFonts w:ascii="Times New Roman"/>
                <w:b w:val="false"/>
                <w:i w:val="false"/>
                <w:color w:val="000000"/>
                <w:sz w:val="20"/>
              </w:rPr>
              <w:t>
</w:t>
            </w:r>
            <w:r>
              <w:rPr>
                <w:rFonts w:ascii="Times New Roman"/>
                <w:b w:val="false"/>
                <w:i w:val="false"/>
                <w:color w:val="000000"/>
                <w:sz w:val="20"/>
              </w:rPr>
              <w:t>3. Техникалық және пайдалану бөлімшелерінің өзара әрекеттесуін ұйымдастыру.</w:t>
            </w:r>
            <w:r>
              <w:br/>
            </w:r>
            <w:r>
              <w:rPr>
                <w:rFonts w:ascii="Times New Roman"/>
                <w:b w:val="false"/>
                <w:i w:val="false"/>
                <w:color w:val="000000"/>
                <w:sz w:val="20"/>
              </w:rPr>
              <w:t>
4. Сенімділік және өндірістік қауіпсіздіктің негізгі элементтері.</w:t>
            </w:r>
          </w:p>
          <w:bookmarkEnd w:id="219"/>
        </w:tc>
      </w:tr>
      <w:tr>
        <w:trPr>
          <w:trHeight w:val="30" w:hRule="atLeast"/>
        </w:trPr>
        <w:tc>
          <w:tcPr>
            <w:tcW w:w="0" w:type="auto"/>
            <w:vMerge/>
            <w:tcBorders>
              <w:top w:val="nil"/>
              <w:left w:val="single" w:color="cfcfcf" w:sz="5"/>
              <w:bottom w:val="single" w:color="cfcfcf" w:sz="5"/>
              <w:right w:val="single" w:color="cfcfcf" w:sz="5"/>
            </w:tcBorders>
          </w:tcP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220"/>
          <w:p>
            <w:pPr>
              <w:spacing w:after="20"/>
              <w:ind w:left="20"/>
              <w:jc w:val="both"/>
            </w:pPr>
            <w:r>
              <w:rPr>
                <w:rFonts w:ascii="Times New Roman"/>
                <w:b w:val="false"/>
                <w:i w:val="false"/>
                <w:color w:val="000000"/>
                <w:sz w:val="20"/>
              </w:rPr>
              <w:t>
Дербестік және жауапкершілік</w:t>
            </w:r>
            <w:r>
              <w:br/>
            </w:r>
            <w:r>
              <w:rPr>
                <w:rFonts w:ascii="Times New Roman"/>
                <w:b w:val="false"/>
                <w:i w:val="false"/>
                <w:color w:val="000000"/>
                <w:sz w:val="20"/>
              </w:rPr>
              <w:t>
</w:t>
            </w:r>
            <w:r>
              <w:rPr>
                <w:rFonts w:ascii="Times New Roman"/>
                <w:b w:val="false"/>
                <w:i w:val="false"/>
                <w:color w:val="000000"/>
                <w:sz w:val="20"/>
              </w:rPr>
              <w:t>Тез шешім қабылдай білу</w:t>
            </w:r>
            <w:r>
              <w:br/>
            </w:r>
            <w:r>
              <w:rPr>
                <w:rFonts w:ascii="Times New Roman"/>
                <w:b w:val="false"/>
                <w:i w:val="false"/>
                <w:color w:val="000000"/>
                <w:sz w:val="20"/>
              </w:rPr>
              <w:t>
</w:t>
            </w:r>
            <w:r>
              <w:rPr>
                <w:rFonts w:ascii="Times New Roman"/>
                <w:b w:val="false"/>
                <w:i w:val="false"/>
                <w:color w:val="000000"/>
                <w:sz w:val="20"/>
              </w:rPr>
              <w:t>Командада жұмыс істей білу</w:t>
            </w:r>
            <w:r>
              <w:br/>
            </w:r>
            <w:r>
              <w:rPr>
                <w:rFonts w:ascii="Times New Roman"/>
                <w:b w:val="false"/>
                <w:i w:val="false"/>
                <w:color w:val="000000"/>
                <w:sz w:val="20"/>
              </w:rPr>
              <w:t>
</w:t>
            </w:r>
            <w:r>
              <w:rPr>
                <w:rFonts w:ascii="Times New Roman"/>
                <w:b w:val="false"/>
                <w:i w:val="false"/>
                <w:color w:val="000000"/>
                <w:sz w:val="20"/>
              </w:rPr>
              <w:t>Аналитикалық ойлау</w:t>
            </w:r>
            <w:r>
              <w:br/>
            </w:r>
            <w:r>
              <w:rPr>
                <w:rFonts w:ascii="Times New Roman"/>
                <w:b w:val="false"/>
                <w:i w:val="false"/>
                <w:color w:val="000000"/>
                <w:sz w:val="20"/>
              </w:rPr>
              <w:t>
</w:t>
            </w:r>
            <w:r>
              <w:rPr>
                <w:rFonts w:ascii="Times New Roman"/>
                <w:b w:val="false"/>
                <w:i w:val="false"/>
                <w:color w:val="000000"/>
                <w:sz w:val="20"/>
              </w:rPr>
              <w:t>Ақпаратты іздеу және талдау</w:t>
            </w:r>
            <w:r>
              <w:br/>
            </w:r>
            <w:r>
              <w:rPr>
                <w:rFonts w:ascii="Times New Roman"/>
                <w:b w:val="false"/>
                <w:i w:val="false"/>
                <w:color w:val="000000"/>
                <w:sz w:val="20"/>
              </w:rPr>
              <w:t>
Көп мәселелік</w:t>
            </w:r>
          </w:p>
          <w:bookmarkEnd w:id="220"/>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сенімділігін қамтамасыз ету қызметінің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пайдалану және жөндеу жөніндегі инженер</w:t>
            </w:r>
          </w:p>
        </w:tc>
      </w:tr>
    </w:tbl>
    <w:bookmarkStart w:name="z398" w:id="221"/>
    <w:p>
      <w:pPr>
        <w:spacing w:after="0"/>
        <w:ind w:left="0"/>
        <w:jc w:val="both"/>
      </w:pPr>
      <w:r>
        <w:rPr>
          <w:rFonts w:ascii="Times New Roman"/>
          <w:b w:val="false"/>
          <w:i w:val="false"/>
          <w:color w:val="000000"/>
          <w:sz w:val="28"/>
        </w:rPr>
        <w:t>
      14. Кәсіптің карточкасы "Жабдықты пайдалану және жөндеу жөніндегі инженер":</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2"/>
        <w:gridCol w:w="2244"/>
        <w:gridCol w:w="4965"/>
        <w:gridCol w:w="3169"/>
      </w:tblGrid>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2141-9</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пайдалану және жөндеу жөніндегі инженер</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222"/>
          <w:p>
            <w:pPr>
              <w:spacing w:after="20"/>
              <w:ind w:left="20"/>
              <w:jc w:val="both"/>
            </w:pPr>
            <w:r>
              <w:rPr>
                <w:rFonts w:ascii="Times New Roman"/>
                <w:b w:val="false"/>
                <w:i w:val="false"/>
                <w:color w:val="000000"/>
                <w:sz w:val="20"/>
              </w:rPr>
              <w:t>
Білім деңгейі:</w:t>
            </w:r>
            <w:r>
              <w:br/>
            </w:r>
            <w:r>
              <w:rPr>
                <w:rFonts w:ascii="Times New Roman"/>
                <w:b w:val="false"/>
                <w:i w:val="false"/>
                <w:color w:val="000000"/>
                <w:sz w:val="20"/>
              </w:rPr>
              <w:t xml:space="preserve">
жоғары оқу орнынан кейінгі білім (магистратура, резидентура) </w:t>
            </w:r>
          </w:p>
          <w:bookmarkEnd w:id="222"/>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223"/>
          <w:p>
            <w:pPr>
              <w:spacing w:after="20"/>
              <w:ind w:left="20"/>
              <w:jc w:val="both"/>
            </w:pPr>
            <w:r>
              <w:rPr>
                <w:rFonts w:ascii="Times New Roman"/>
                <w:b w:val="false"/>
                <w:i w:val="false"/>
                <w:color w:val="000000"/>
                <w:sz w:val="20"/>
              </w:rPr>
              <w:t>
Мамандық:</w:t>
            </w:r>
            <w:r>
              <w:br/>
            </w:r>
            <w:r>
              <w:rPr>
                <w:rFonts w:ascii="Times New Roman"/>
                <w:b w:val="false"/>
                <w:i w:val="false"/>
                <w:color w:val="000000"/>
                <w:sz w:val="20"/>
              </w:rPr>
              <w:t xml:space="preserve">
Инженерия және инженерлік іс </w:t>
            </w:r>
          </w:p>
          <w:bookmarkEnd w:id="223"/>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224"/>
          <w:p>
            <w:pPr>
              <w:spacing w:after="20"/>
              <w:ind w:left="20"/>
              <w:jc w:val="both"/>
            </w:pPr>
            <w:r>
              <w:rPr>
                <w:rFonts w:ascii="Times New Roman"/>
                <w:b w:val="false"/>
                <w:i w:val="false"/>
                <w:color w:val="000000"/>
                <w:sz w:val="20"/>
              </w:rPr>
              <w:t>
Біліктілік:</w:t>
            </w:r>
            <w:r>
              <w:br/>
            </w:r>
            <w:r>
              <w:rPr>
                <w:rFonts w:ascii="Times New Roman"/>
                <w:b w:val="false"/>
                <w:i w:val="false"/>
                <w:color w:val="000000"/>
                <w:sz w:val="20"/>
              </w:rPr>
              <w:t xml:space="preserve">
- </w:t>
            </w:r>
          </w:p>
          <w:bookmarkEnd w:id="224"/>
        </w:tc>
      </w:tr>
      <w:tr>
        <w:trPr>
          <w:trHeight w:val="30" w:hRule="atLeast"/>
        </w:trPr>
        <w:tc>
          <w:tcPr>
            <w:tcW w:w="0" w:type="auto"/>
            <w:vMerge/>
            <w:tcBorders>
              <w:top w:val="nil"/>
              <w:left w:val="single" w:color="cfcfcf" w:sz="5"/>
              <w:bottom w:val="single" w:color="cfcfcf" w:sz="5"/>
              <w:right w:val="single" w:color="cfcfcf" w:sz="5"/>
            </w:tcBorders>
          </w:tcP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225"/>
          <w:p>
            <w:pPr>
              <w:spacing w:after="20"/>
              <w:ind w:left="20"/>
              <w:jc w:val="both"/>
            </w:pPr>
            <w:r>
              <w:rPr>
                <w:rFonts w:ascii="Times New Roman"/>
                <w:b w:val="false"/>
                <w:i w:val="false"/>
                <w:color w:val="000000"/>
                <w:sz w:val="20"/>
              </w:rPr>
              <w:t>
Білім деңгейі:</w:t>
            </w:r>
            <w:r>
              <w:br/>
            </w:r>
            <w:r>
              <w:rPr>
                <w:rFonts w:ascii="Times New Roman"/>
                <w:b w:val="false"/>
                <w:i w:val="false"/>
                <w:color w:val="000000"/>
                <w:sz w:val="20"/>
              </w:rPr>
              <w:t xml:space="preserve">
жоғары білім (бакалавриат, маман дәрежесі, ординатура) </w:t>
            </w:r>
          </w:p>
          <w:bookmarkEnd w:id="225"/>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226"/>
          <w:p>
            <w:pPr>
              <w:spacing w:after="20"/>
              <w:ind w:left="20"/>
              <w:jc w:val="both"/>
            </w:pPr>
            <w:r>
              <w:rPr>
                <w:rFonts w:ascii="Times New Roman"/>
                <w:b w:val="false"/>
                <w:i w:val="false"/>
                <w:color w:val="000000"/>
                <w:sz w:val="20"/>
              </w:rPr>
              <w:t>
Мамандық:</w:t>
            </w:r>
            <w:r>
              <w:br/>
            </w:r>
            <w:r>
              <w:rPr>
                <w:rFonts w:ascii="Times New Roman"/>
                <w:b w:val="false"/>
                <w:i w:val="false"/>
                <w:color w:val="000000"/>
                <w:sz w:val="20"/>
              </w:rPr>
              <w:t xml:space="preserve">
Инженерия және инженерлік іс </w:t>
            </w:r>
          </w:p>
          <w:bookmarkEnd w:id="226"/>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227"/>
          <w:p>
            <w:pPr>
              <w:spacing w:after="20"/>
              <w:ind w:left="20"/>
              <w:jc w:val="both"/>
            </w:pPr>
            <w:r>
              <w:rPr>
                <w:rFonts w:ascii="Times New Roman"/>
                <w:b w:val="false"/>
                <w:i w:val="false"/>
                <w:color w:val="000000"/>
                <w:sz w:val="20"/>
              </w:rPr>
              <w:t>
Біліктілік:</w:t>
            </w:r>
            <w:r>
              <w:br/>
            </w:r>
            <w:r>
              <w:rPr>
                <w:rFonts w:ascii="Times New Roman"/>
                <w:b w:val="false"/>
                <w:i w:val="false"/>
                <w:color w:val="000000"/>
                <w:sz w:val="20"/>
              </w:rPr>
              <w:t xml:space="preserve">
- </w:t>
            </w:r>
          </w:p>
          <w:bookmarkEnd w:id="227"/>
        </w:tc>
      </w:tr>
      <w:tr>
        <w:trPr>
          <w:trHeight w:val="30" w:hRule="atLeast"/>
        </w:trPr>
        <w:tc>
          <w:tcPr>
            <w:tcW w:w="0" w:type="auto"/>
            <w:vMerge/>
            <w:tcBorders>
              <w:top w:val="nil"/>
              <w:left w:val="single" w:color="cfcfcf" w:sz="5"/>
              <w:bottom w:val="single" w:color="cfcfcf" w:sz="5"/>
              <w:right w:val="single" w:color="cfcfcf" w:sz="5"/>
            </w:tcBorders>
          </w:tcP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228"/>
          <w:p>
            <w:pPr>
              <w:spacing w:after="20"/>
              <w:ind w:left="20"/>
              <w:jc w:val="both"/>
            </w:pPr>
            <w:r>
              <w:rPr>
                <w:rFonts w:ascii="Times New Roman"/>
                <w:b w:val="false"/>
                <w:i w:val="false"/>
                <w:color w:val="000000"/>
                <w:sz w:val="20"/>
              </w:rPr>
              <w:t>
Білім деңгейі:</w:t>
            </w:r>
            <w:r>
              <w:br/>
            </w:r>
            <w:r>
              <w:rPr>
                <w:rFonts w:ascii="Times New Roman"/>
                <w:b w:val="false"/>
                <w:i w:val="false"/>
                <w:color w:val="000000"/>
                <w:sz w:val="20"/>
              </w:rPr>
              <w:t xml:space="preserve">
жоғары білім (бакалавриат, маман дәрежесі, ординатура) </w:t>
            </w:r>
          </w:p>
          <w:bookmarkEnd w:id="228"/>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229"/>
          <w:p>
            <w:pPr>
              <w:spacing w:after="20"/>
              <w:ind w:left="20"/>
              <w:jc w:val="both"/>
            </w:pPr>
            <w:r>
              <w:rPr>
                <w:rFonts w:ascii="Times New Roman"/>
                <w:b w:val="false"/>
                <w:i w:val="false"/>
                <w:color w:val="000000"/>
                <w:sz w:val="20"/>
              </w:rPr>
              <w:t>
Мамандық:</w:t>
            </w:r>
            <w:r>
              <w:br/>
            </w:r>
            <w:r>
              <w:rPr>
                <w:rFonts w:ascii="Times New Roman"/>
                <w:b w:val="false"/>
                <w:i w:val="false"/>
                <w:color w:val="000000"/>
                <w:sz w:val="20"/>
              </w:rPr>
              <w:t xml:space="preserve">
Өндірістік және өңдеу салалары </w:t>
            </w:r>
          </w:p>
          <w:bookmarkEnd w:id="229"/>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230"/>
          <w:p>
            <w:pPr>
              <w:spacing w:after="20"/>
              <w:ind w:left="20"/>
              <w:jc w:val="both"/>
            </w:pPr>
            <w:r>
              <w:rPr>
                <w:rFonts w:ascii="Times New Roman"/>
                <w:b w:val="false"/>
                <w:i w:val="false"/>
                <w:color w:val="000000"/>
                <w:sz w:val="20"/>
              </w:rPr>
              <w:t>
Біліктілік:</w:t>
            </w:r>
            <w:r>
              <w:br/>
            </w:r>
            <w:r>
              <w:rPr>
                <w:rFonts w:ascii="Times New Roman"/>
                <w:b w:val="false"/>
                <w:i w:val="false"/>
                <w:color w:val="000000"/>
                <w:sz w:val="20"/>
              </w:rPr>
              <w:t xml:space="preserve">
- </w:t>
            </w:r>
          </w:p>
          <w:bookmarkEnd w:id="230"/>
        </w:tc>
      </w:tr>
      <w:tr>
        <w:trPr>
          <w:trHeight w:val="30" w:hRule="atLeast"/>
        </w:trPr>
        <w:tc>
          <w:tcPr>
            <w:tcW w:w="0" w:type="auto"/>
            <w:vMerge/>
            <w:tcBorders>
              <w:top w:val="nil"/>
              <w:left w:val="single" w:color="cfcfcf" w:sz="5"/>
              <w:bottom w:val="single" w:color="cfcfcf" w:sz="5"/>
              <w:right w:val="single" w:color="cfcfcf" w:sz="5"/>
            </w:tcBorders>
          </w:tcP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231"/>
          <w:p>
            <w:pPr>
              <w:spacing w:after="20"/>
              <w:ind w:left="20"/>
              <w:jc w:val="both"/>
            </w:pPr>
            <w:r>
              <w:rPr>
                <w:rFonts w:ascii="Times New Roman"/>
                <w:b w:val="false"/>
                <w:i w:val="false"/>
                <w:color w:val="000000"/>
                <w:sz w:val="20"/>
              </w:rPr>
              <w:t>
Білім деңгейі:</w:t>
            </w:r>
            <w:r>
              <w:br/>
            </w:r>
            <w:r>
              <w:rPr>
                <w:rFonts w:ascii="Times New Roman"/>
                <w:b w:val="false"/>
                <w:i w:val="false"/>
                <w:color w:val="000000"/>
                <w:sz w:val="20"/>
              </w:rPr>
              <w:t xml:space="preserve">
жоғары оқу орнынан кейінгі білім (магистратура, резидентура) </w:t>
            </w:r>
          </w:p>
          <w:bookmarkEnd w:id="231"/>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232"/>
          <w:p>
            <w:pPr>
              <w:spacing w:after="20"/>
              <w:ind w:left="20"/>
              <w:jc w:val="both"/>
            </w:pPr>
            <w:r>
              <w:rPr>
                <w:rFonts w:ascii="Times New Roman"/>
                <w:b w:val="false"/>
                <w:i w:val="false"/>
                <w:color w:val="000000"/>
                <w:sz w:val="20"/>
              </w:rPr>
              <w:t>
Мамандық:</w:t>
            </w:r>
            <w:r>
              <w:br/>
            </w:r>
            <w:r>
              <w:rPr>
                <w:rFonts w:ascii="Times New Roman"/>
                <w:b w:val="false"/>
                <w:i w:val="false"/>
                <w:color w:val="000000"/>
                <w:sz w:val="20"/>
              </w:rPr>
              <w:t xml:space="preserve">
Өндірістік және өңдеу салалары </w:t>
            </w:r>
          </w:p>
          <w:bookmarkEnd w:id="232"/>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233"/>
          <w:p>
            <w:pPr>
              <w:spacing w:after="20"/>
              <w:ind w:left="20"/>
              <w:jc w:val="both"/>
            </w:pPr>
            <w:r>
              <w:rPr>
                <w:rFonts w:ascii="Times New Roman"/>
                <w:b w:val="false"/>
                <w:i w:val="false"/>
                <w:color w:val="000000"/>
                <w:sz w:val="20"/>
              </w:rPr>
              <w:t>
Біліктілік:</w:t>
            </w:r>
            <w:r>
              <w:br/>
            </w:r>
            <w:r>
              <w:rPr>
                <w:rFonts w:ascii="Times New Roman"/>
                <w:b w:val="false"/>
                <w:i w:val="false"/>
                <w:color w:val="000000"/>
                <w:sz w:val="20"/>
              </w:rPr>
              <w:t xml:space="preserve">
- </w:t>
            </w:r>
          </w:p>
          <w:bookmarkEnd w:id="233"/>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жыл, жабдықтың сенімділігі және техникалық қызмет көрсету саласында.</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техникалық қызмет көрсету басқаруы, жөндеу процестерін үйлестіру, сандық шешімдерді енгізу және жабдықтың жөндеуге жарамдылығы мен эксплуатациялық тұрақтылығын арттыру бағдарламаларын іске асыру арқылы жабдықтың сенімді, тиімді және қауіпсіз жұмысын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234"/>
          <w:p>
            <w:pPr>
              <w:spacing w:after="20"/>
              <w:ind w:left="20"/>
              <w:jc w:val="both"/>
            </w:pPr>
            <w:r>
              <w:rPr>
                <w:rFonts w:ascii="Times New Roman"/>
                <w:b w:val="false"/>
                <w:i w:val="false"/>
                <w:color w:val="000000"/>
                <w:sz w:val="20"/>
              </w:rPr>
              <w:t>
1. Өндірістік бөлімше деңгейінде жабдықтың техникалық пайдалану жүйесін ұйымдастыру және дамыту</w:t>
            </w:r>
            <w:r>
              <w:br/>
            </w:r>
            <w:r>
              <w:rPr>
                <w:rFonts w:ascii="Times New Roman"/>
                <w:b w:val="false"/>
                <w:i w:val="false"/>
                <w:color w:val="000000"/>
                <w:sz w:val="20"/>
              </w:rPr>
              <w:t>
2. Жабдықты пайдалану және жөндеуді оңтайландыру бойынша іс-шараларды әзірлеу және енгізу</w:t>
            </w:r>
          </w:p>
          <w:bookmarkEnd w:id="234"/>
        </w:tc>
      </w:tr>
      <w:tr>
        <w:trPr>
          <w:trHeight w:val="30" w:hRule="atLeast"/>
        </w:trPr>
        <w:tc>
          <w:tcPr>
            <w:tcW w:w="0" w:type="auto"/>
            <w:vMerge/>
            <w:tcBorders>
              <w:top w:val="nil"/>
              <w:left w:val="single" w:color="cfcfcf" w:sz="5"/>
              <w:bottom w:val="single" w:color="cfcfcf" w:sz="5"/>
              <w:right w:val="single" w:color="cfcfcf" w:sz="5"/>
            </w:tcBorders>
          </w:tcP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235"/>
          <w:p>
            <w:pPr>
              <w:spacing w:after="20"/>
              <w:ind w:left="20"/>
              <w:jc w:val="both"/>
            </w:pPr>
            <w:r>
              <w:rPr>
                <w:rFonts w:ascii="Times New Roman"/>
                <w:b w:val="false"/>
                <w:i w:val="false"/>
                <w:color w:val="000000"/>
                <w:sz w:val="20"/>
              </w:rPr>
              <w:t>
Еңбек функциясы 1:</w:t>
            </w:r>
            <w:r>
              <w:br/>
            </w:r>
            <w:r>
              <w:rPr>
                <w:rFonts w:ascii="Times New Roman"/>
                <w:b w:val="false"/>
                <w:i w:val="false"/>
                <w:color w:val="000000"/>
                <w:sz w:val="20"/>
              </w:rPr>
              <w:t>
Өндірістік бөлімше деңгейінде жабдықтың техникалық пайдалану жүйесін ұйымдастыру және дамыту</w:t>
            </w:r>
          </w:p>
          <w:bookmarkEnd w:id="235"/>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236"/>
          <w:p>
            <w:pPr>
              <w:spacing w:after="20"/>
              <w:ind w:left="20"/>
              <w:jc w:val="both"/>
            </w:pPr>
            <w:r>
              <w:rPr>
                <w:rFonts w:ascii="Times New Roman"/>
                <w:b w:val="false"/>
                <w:i w:val="false"/>
                <w:color w:val="000000"/>
                <w:sz w:val="20"/>
              </w:rPr>
              <w:t>
Дағды 1:</w:t>
            </w:r>
            <w:r>
              <w:br/>
            </w:r>
            <w:r>
              <w:rPr>
                <w:rFonts w:ascii="Times New Roman"/>
                <w:b w:val="false"/>
                <w:i w:val="false"/>
                <w:color w:val="000000"/>
                <w:sz w:val="20"/>
              </w:rPr>
              <w:t>
Техникалық қызмет көрсету және пайдалану сенімділігін басқару процестерін ұйымдастыру</w:t>
            </w:r>
          </w:p>
          <w:bookmarkEnd w:id="2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237"/>
          <w:p>
            <w:pPr>
              <w:spacing w:after="20"/>
              <w:ind w:left="20"/>
              <w:jc w:val="both"/>
            </w:pPr>
            <w:r>
              <w:rPr>
                <w:rFonts w:ascii="Times New Roman"/>
                <w:b w:val="false"/>
                <w:i w:val="false"/>
                <w:color w:val="000000"/>
                <w:sz w:val="20"/>
              </w:rPr>
              <w:t>
Машықтар:</w:t>
            </w:r>
            <w:r>
              <w:br/>
            </w:r>
            <w:r>
              <w:rPr>
                <w:rFonts w:ascii="Times New Roman"/>
                <w:b w:val="false"/>
                <w:i w:val="false"/>
                <w:color w:val="000000"/>
                <w:sz w:val="20"/>
              </w:rPr>
              <w:t>
</w:t>
            </w:r>
            <w:r>
              <w:rPr>
                <w:rFonts w:ascii="Times New Roman"/>
                <w:b w:val="false"/>
                <w:i w:val="false"/>
                <w:color w:val="000000"/>
                <w:sz w:val="20"/>
              </w:rPr>
              <w:t>1. Жабдықтың жұмыс режимдерін, істен шығу тарихын және активтердің маңыздылығын ескере отырып, техникалық қызмет көрсету жоспарларын әзірлеу және іске асыру.</w:t>
            </w:r>
            <w:r>
              <w:br/>
            </w:r>
            <w:r>
              <w:rPr>
                <w:rFonts w:ascii="Times New Roman"/>
                <w:b w:val="false"/>
                <w:i w:val="false"/>
                <w:color w:val="000000"/>
                <w:sz w:val="20"/>
              </w:rPr>
              <w:t>
</w:t>
            </w:r>
            <w:r>
              <w:rPr>
                <w:rFonts w:ascii="Times New Roman"/>
                <w:b w:val="false"/>
                <w:i w:val="false"/>
                <w:color w:val="000000"/>
                <w:sz w:val="20"/>
              </w:rPr>
              <w:t>2. CMMS секілді сандық жүйелер негізінде ЖАЖ, жоспардан тыс жөндеулерді және тексерулерді ұйымдастыру.</w:t>
            </w:r>
            <w:r>
              <w:br/>
            </w:r>
            <w:r>
              <w:rPr>
                <w:rFonts w:ascii="Times New Roman"/>
                <w:b w:val="false"/>
                <w:i w:val="false"/>
                <w:color w:val="000000"/>
                <w:sz w:val="20"/>
              </w:rPr>
              <w:t>
</w:t>
            </w:r>
            <w:r>
              <w:rPr>
                <w:rFonts w:ascii="Times New Roman"/>
                <w:b w:val="false"/>
                <w:i w:val="false"/>
                <w:color w:val="000000"/>
                <w:sz w:val="20"/>
              </w:rPr>
              <w:t>3. Ақаулар, тоқтап қалулар, ауытқулар статистикасын талдау және оларды жою бойынша іс-шаралар бастамашылық ету.</w:t>
            </w:r>
            <w:r>
              <w:br/>
            </w:r>
            <w:r>
              <w:rPr>
                <w:rFonts w:ascii="Times New Roman"/>
                <w:b w:val="false"/>
                <w:i w:val="false"/>
                <w:color w:val="000000"/>
                <w:sz w:val="20"/>
              </w:rPr>
              <w:t>
4. Өндірістік кестелер шеңберінде жабдықтың техникалық қолжетімділігін қамтамасыз ету, жөндеу аралық мерзімдерін келісуге және қайта қарауға қатысу.</w:t>
            </w:r>
          </w:p>
          <w:bookmarkEnd w:id="237"/>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238"/>
          <w:p>
            <w:pPr>
              <w:spacing w:after="20"/>
              <w:ind w:left="20"/>
              <w:jc w:val="both"/>
            </w:pPr>
            <w:r>
              <w:rPr>
                <w:rFonts w:ascii="Times New Roman"/>
                <w:b w:val="false"/>
                <w:i w:val="false"/>
                <w:color w:val="000000"/>
                <w:sz w:val="20"/>
              </w:rPr>
              <w:t>
Білімдер:</w:t>
            </w:r>
            <w:r>
              <w:br/>
            </w:r>
            <w:r>
              <w:rPr>
                <w:rFonts w:ascii="Times New Roman"/>
                <w:b w:val="false"/>
                <w:i w:val="false"/>
                <w:color w:val="000000"/>
                <w:sz w:val="20"/>
              </w:rPr>
              <w:t>
</w:t>
            </w:r>
            <w:r>
              <w:rPr>
                <w:rFonts w:ascii="Times New Roman"/>
                <w:b w:val="false"/>
                <w:i w:val="false"/>
                <w:color w:val="000000"/>
                <w:sz w:val="20"/>
              </w:rPr>
              <w:t>1. ТҚКжЖ жоспарлау және бақылау әдістері: TBM, CBM, RCM.</w:t>
            </w:r>
            <w:r>
              <w:br/>
            </w:r>
            <w:r>
              <w:rPr>
                <w:rFonts w:ascii="Times New Roman"/>
                <w:b w:val="false"/>
                <w:i w:val="false"/>
                <w:color w:val="000000"/>
                <w:sz w:val="20"/>
              </w:rPr>
              <w:t>
</w:t>
            </w:r>
            <w:r>
              <w:rPr>
                <w:rFonts w:ascii="Times New Roman"/>
                <w:b w:val="false"/>
                <w:i w:val="false"/>
                <w:color w:val="000000"/>
                <w:sz w:val="20"/>
              </w:rPr>
              <w:t>2. Пайдалану және жөндеу бойынша нормативтік құжаттар.</w:t>
            </w:r>
            <w:r>
              <w:br/>
            </w:r>
            <w:r>
              <w:rPr>
                <w:rFonts w:ascii="Times New Roman"/>
                <w:b w:val="false"/>
                <w:i w:val="false"/>
                <w:color w:val="000000"/>
                <w:sz w:val="20"/>
              </w:rPr>
              <w:t>
</w:t>
            </w:r>
            <w:r>
              <w:rPr>
                <w:rFonts w:ascii="Times New Roman"/>
                <w:b w:val="false"/>
                <w:i w:val="false"/>
                <w:color w:val="000000"/>
                <w:sz w:val="20"/>
              </w:rPr>
              <w:t>3. Техникалық пайдаланудың тиімділігін бағалау критерийлері (OEE, MTBF, MTTR).</w:t>
            </w:r>
            <w:r>
              <w:br/>
            </w:r>
            <w:r>
              <w:rPr>
                <w:rFonts w:ascii="Times New Roman"/>
                <w:b w:val="false"/>
                <w:i w:val="false"/>
                <w:color w:val="000000"/>
                <w:sz w:val="20"/>
              </w:rPr>
              <w:t>
4. Сандық құжат айналымы және техникалық есептілік стандарттары.</w:t>
            </w:r>
          </w:p>
          <w:bookmarkEnd w:id="238"/>
        </w:tc>
      </w:tr>
      <w:tr>
        <w:trPr>
          <w:trHeight w:val="30" w:hRule="atLeast"/>
        </w:trPr>
        <w:tc>
          <w:tcPr>
            <w:tcW w:w="0" w:type="auto"/>
            <w:vMerge/>
            <w:tcBorders>
              <w:top w:val="nil"/>
              <w:left w:val="single" w:color="cfcfcf" w:sz="5"/>
              <w:bottom w:val="single" w:color="cfcfcf" w:sz="5"/>
              <w:right w:val="single" w:color="cfcfcf" w:sz="5"/>
            </w:tcBorders>
          </w:tcP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2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239"/>
          <w:p>
            <w:pPr>
              <w:spacing w:after="20"/>
              <w:ind w:left="20"/>
              <w:jc w:val="both"/>
            </w:pPr>
            <w:r>
              <w:rPr>
                <w:rFonts w:ascii="Times New Roman"/>
                <w:b w:val="false"/>
                <w:i w:val="false"/>
                <w:color w:val="000000"/>
                <w:sz w:val="20"/>
              </w:rPr>
              <w:t>
Дағды 2:</w:t>
            </w:r>
            <w:r>
              <w:br/>
            </w:r>
            <w:r>
              <w:rPr>
                <w:rFonts w:ascii="Times New Roman"/>
                <w:b w:val="false"/>
                <w:i w:val="false"/>
                <w:color w:val="000000"/>
                <w:sz w:val="20"/>
              </w:rPr>
              <w:t>
Жабдықты пайдалану кезінде стандарттарды, рәсімдерді және техникалық тәртіпті сақтау бойынша бақылауды ұйымдастыру</w:t>
            </w:r>
          </w:p>
          <w:bookmarkEnd w:id="2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240"/>
          <w:p>
            <w:pPr>
              <w:spacing w:after="20"/>
              <w:ind w:left="20"/>
              <w:jc w:val="both"/>
            </w:pPr>
            <w:r>
              <w:rPr>
                <w:rFonts w:ascii="Times New Roman"/>
                <w:b w:val="false"/>
                <w:i w:val="false"/>
                <w:color w:val="000000"/>
                <w:sz w:val="20"/>
              </w:rPr>
              <w:t>
Машықтар:</w:t>
            </w:r>
            <w:r>
              <w:br/>
            </w:r>
            <w:r>
              <w:rPr>
                <w:rFonts w:ascii="Times New Roman"/>
                <w:b w:val="false"/>
                <w:i w:val="false"/>
                <w:color w:val="000000"/>
                <w:sz w:val="20"/>
              </w:rPr>
              <w:t>
</w:t>
            </w:r>
            <w:r>
              <w:rPr>
                <w:rFonts w:ascii="Times New Roman"/>
                <w:b w:val="false"/>
                <w:i w:val="false"/>
                <w:color w:val="000000"/>
                <w:sz w:val="20"/>
              </w:rPr>
              <w:t>1. Регламенттердің, қауіпсіздік ережелерінің және пайдалану параметрлерінің сақталуын бақылау бойынша тексеру іс-шараларын ұйымдастыру.</w:t>
            </w:r>
            <w:r>
              <w:br/>
            </w:r>
            <w:r>
              <w:rPr>
                <w:rFonts w:ascii="Times New Roman"/>
                <w:b w:val="false"/>
                <w:i w:val="false"/>
                <w:color w:val="000000"/>
                <w:sz w:val="20"/>
              </w:rPr>
              <w:t>
</w:t>
            </w:r>
            <w:r>
              <w:rPr>
                <w:rFonts w:ascii="Times New Roman"/>
                <w:b w:val="false"/>
                <w:i w:val="false"/>
                <w:color w:val="000000"/>
                <w:sz w:val="20"/>
              </w:rPr>
              <w:t>2. Техникалық нұсқамалықтар жүргізу, оқиғалар мен ауытқуларды талдау және түзету шараларын әзірлеу.</w:t>
            </w:r>
            <w:r>
              <w:br/>
            </w:r>
            <w:r>
              <w:rPr>
                <w:rFonts w:ascii="Times New Roman"/>
                <w:b w:val="false"/>
                <w:i w:val="false"/>
                <w:color w:val="000000"/>
                <w:sz w:val="20"/>
              </w:rPr>
              <w:t>
</w:t>
            </w:r>
            <w:r>
              <w:rPr>
                <w:rFonts w:ascii="Times New Roman"/>
                <w:b w:val="false"/>
                <w:i w:val="false"/>
                <w:color w:val="000000"/>
                <w:sz w:val="20"/>
              </w:rPr>
              <w:t>3. Жабдықты пайдалану, қызмет көрсету, диагностика және жөндеу бойынша нұсқаулықтарды әзірлеу, енгізу және жаңарту.</w:t>
            </w:r>
            <w:r>
              <w:br/>
            </w:r>
            <w:r>
              <w:rPr>
                <w:rFonts w:ascii="Times New Roman"/>
                <w:b w:val="false"/>
                <w:i w:val="false"/>
                <w:color w:val="000000"/>
                <w:sz w:val="20"/>
              </w:rPr>
              <w:t>
4. Техникалық тапсырмаларды орындауға қызметкерлердің дайындығын бағалау және олардың құзыреттерін бағалауға қатысу.</w:t>
            </w:r>
          </w:p>
          <w:bookmarkEnd w:id="240"/>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241"/>
          <w:p>
            <w:pPr>
              <w:spacing w:after="20"/>
              <w:ind w:left="20"/>
              <w:jc w:val="both"/>
            </w:pPr>
            <w:r>
              <w:rPr>
                <w:rFonts w:ascii="Times New Roman"/>
                <w:b w:val="false"/>
                <w:i w:val="false"/>
                <w:color w:val="000000"/>
                <w:sz w:val="20"/>
              </w:rPr>
              <w:t>
Білімдер:</w:t>
            </w:r>
            <w:r>
              <w:br/>
            </w:r>
            <w:r>
              <w:rPr>
                <w:rFonts w:ascii="Times New Roman"/>
                <w:b w:val="false"/>
                <w:i w:val="false"/>
                <w:color w:val="000000"/>
                <w:sz w:val="20"/>
              </w:rPr>
              <w:t>
</w:t>
            </w:r>
            <w:r>
              <w:rPr>
                <w:rFonts w:ascii="Times New Roman"/>
                <w:b w:val="false"/>
                <w:i w:val="false"/>
                <w:color w:val="000000"/>
                <w:sz w:val="20"/>
              </w:rPr>
              <w:t>1. Өнеркәсіптік қауіпсіздік талаптары және өндірістік регламенттер.</w:t>
            </w:r>
            <w:r>
              <w:br/>
            </w:r>
            <w:r>
              <w:rPr>
                <w:rFonts w:ascii="Times New Roman"/>
                <w:b w:val="false"/>
                <w:i w:val="false"/>
                <w:color w:val="000000"/>
                <w:sz w:val="20"/>
              </w:rPr>
              <w:t>
</w:t>
            </w:r>
            <w:r>
              <w:rPr>
                <w:rFonts w:ascii="Times New Roman"/>
                <w:b w:val="false"/>
                <w:i w:val="false"/>
                <w:color w:val="000000"/>
                <w:sz w:val="20"/>
              </w:rPr>
              <w:t>2. Техникалық қызмет көрсету кезінде өлшеу процестерінің метрологиялық жасақталуы.</w:t>
            </w:r>
            <w:r>
              <w:br/>
            </w:r>
            <w:r>
              <w:rPr>
                <w:rFonts w:ascii="Times New Roman"/>
                <w:b w:val="false"/>
                <w:i w:val="false"/>
                <w:color w:val="000000"/>
                <w:sz w:val="20"/>
              </w:rPr>
              <w:t>
</w:t>
            </w:r>
            <w:r>
              <w:rPr>
                <w:rFonts w:ascii="Times New Roman"/>
                <w:b w:val="false"/>
                <w:i w:val="false"/>
                <w:color w:val="000000"/>
                <w:sz w:val="20"/>
              </w:rPr>
              <w:t>3. Инженерлік құжаттама принциптері: техникалық паспорттар, формулярлар, есепке алу журналдары.</w:t>
            </w:r>
            <w:r>
              <w:br/>
            </w:r>
            <w:r>
              <w:rPr>
                <w:rFonts w:ascii="Times New Roman"/>
                <w:b w:val="false"/>
                <w:i w:val="false"/>
                <w:color w:val="000000"/>
                <w:sz w:val="20"/>
              </w:rPr>
              <w:t>
4. Өндірістік тәртіпті бағалау және инженерлік рәсімдерді аудиттеу негіздері.</w:t>
            </w:r>
          </w:p>
          <w:bookmarkEnd w:id="241"/>
        </w:tc>
      </w:tr>
      <w:tr>
        <w:trPr>
          <w:trHeight w:val="30" w:hRule="atLeast"/>
        </w:trPr>
        <w:tc>
          <w:tcPr>
            <w:tcW w:w="0" w:type="auto"/>
            <w:vMerge/>
            <w:tcBorders>
              <w:top w:val="nil"/>
              <w:left w:val="single" w:color="cfcfcf" w:sz="5"/>
              <w:bottom w:val="single" w:color="cfcfcf" w:sz="5"/>
              <w:right w:val="single" w:color="cfcfcf" w:sz="5"/>
            </w:tcBorders>
          </w:tcP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242"/>
          <w:p>
            <w:pPr>
              <w:spacing w:after="20"/>
              <w:ind w:left="20"/>
              <w:jc w:val="both"/>
            </w:pPr>
            <w:r>
              <w:rPr>
                <w:rFonts w:ascii="Times New Roman"/>
                <w:b w:val="false"/>
                <w:i w:val="false"/>
                <w:color w:val="000000"/>
                <w:sz w:val="20"/>
              </w:rPr>
              <w:t>
Еңбек функциясы 2:</w:t>
            </w:r>
            <w:r>
              <w:br/>
            </w:r>
            <w:r>
              <w:rPr>
                <w:rFonts w:ascii="Times New Roman"/>
                <w:b w:val="false"/>
                <w:i w:val="false"/>
                <w:color w:val="000000"/>
                <w:sz w:val="20"/>
              </w:rPr>
              <w:t>
Жабдықты пайдалану және жөндеуді оңтайландыру бойынша іс-шараларды әзірлеу және енгізу</w:t>
            </w:r>
          </w:p>
          <w:bookmarkEnd w:id="242"/>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243"/>
          <w:p>
            <w:pPr>
              <w:spacing w:after="20"/>
              <w:ind w:left="20"/>
              <w:jc w:val="both"/>
            </w:pPr>
            <w:r>
              <w:rPr>
                <w:rFonts w:ascii="Times New Roman"/>
                <w:b w:val="false"/>
                <w:i w:val="false"/>
                <w:color w:val="000000"/>
                <w:sz w:val="20"/>
              </w:rPr>
              <w:t>
Дағды 1:</w:t>
            </w:r>
            <w:r>
              <w:br/>
            </w:r>
            <w:r>
              <w:rPr>
                <w:rFonts w:ascii="Times New Roman"/>
                <w:b w:val="false"/>
                <w:i w:val="false"/>
                <w:color w:val="000000"/>
                <w:sz w:val="20"/>
              </w:rPr>
              <w:t>
Техникалық өзара әрекеттесуді үйлестіру және пайдаланудың инженерлік мәдениетін дамыту</w:t>
            </w:r>
          </w:p>
          <w:bookmarkEnd w:id="2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244"/>
          <w:p>
            <w:pPr>
              <w:spacing w:after="20"/>
              <w:ind w:left="20"/>
              <w:jc w:val="both"/>
            </w:pPr>
            <w:r>
              <w:rPr>
                <w:rFonts w:ascii="Times New Roman"/>
                <w:b w:val="false"/>
                <w:i w:val="false"/>
                <w:color w:val="000000"/>
                <w:sz w:val="20"/>
              </w:rPr>
              <w:t>
Машықтар:</w:t>
            </w:r>
            <w:r>
              <w:br/>
            </w:r>
            <w:r>
              <w:rPr>
                <w:rFonts w:ascii="Times New Roman"/>
                <w:b w:val="false"/>
                <w:i w:val="false"/>
                <w:color w:val="000000"/>
                <w:sz w:val="20"/>
              </w:rPr>
              <w:t>
</w:t>
            </w:r>
            <w:r>
              <w:rPr>
                <w:rFonts w:ascii="Times New Roman"/>
                <w:b w:val="false"/>
                <w:i w:val="false"/>
                <w:color w:val="000000"/>
                <w:sz w:val="20"/>
              </w:rPr>
              <w:t>1. Мердігер ұйымдармен, өндірушілермен, жобалық және сервистік қызметтермен техникалық өзара әрекеттесуді қамтамасыз ету.</w:t>
            </w:r>
            <w:r>
              <w:br/>
            </w:r>
            <w:r>
              <w:rPr>
                <w:rFonts w:ascii="Times New Roman"/>
                <w:b w:val="false"/>
                <w:i w:val="false"/>
                <w:color w:val="000000"/>
                <w:sz w:val="20"/>
              </w:rPr>
              <w:t>
</w:t>
            </w:r>
            <w:r>
              <w:rPr>
                <w:rFonts w:ascii="Times New Roman"/>
                <w:b w:val="false"/>
                <w:i w:val="false"/>
                <w:color w:val="000000"/>
                <w:sz w:val="20"/>
              </w:rPr>
              <w:t>2. Техникалық жетілдіру, оңтайландыру және қызмет көрсету кестелері бойынша көп функционалды жұмыс топтарына қатысу.</w:t>
            </w:r>
            <w:r>
              <w:br/>
            </w:r>
            <w:r>
              <w:rPr>
                <w:rFonts w:ascii="Times New Roman"/>
                <w:b w:val="false"/>
                <w:i w:val="false"/>
                <w:color w:val="000000"/>
                <w:sz w:val="20"/>
              </w:rPr>
              <w:t>
</w:t>
            </w:r>
            <w:r>
              <w:rPr>
                <w:rFonts w:ascii="Times New Roman"/>
                <w:b w:val="false"/>
                <w:i w:val="false"/>
                <w:color w:val="000000"/>
                <w:sz w:val="20"/>
              </w:rPr>
              <w:t>3. Техникалық кеңестер өткізу, басшылық пен аралас бөлімдерге дәлелді ақпарат беру.</w:t>
            </w:r>
            <w:r>
              <w:br/>
            </w:r>
            <w:r>
              <w:rPr>
                <w:rFonts w:ascii="Times New Roman"/>
                <w:b w:val="false"/>
                <w:i w:val="false"/>
                <w:color w:val="000000"/>
                <w:sz w:val="20"/>
              </w:rPr>
              <w:t>
4. Жабдыққа ұқыпты қарау және пайдалану ортасында техникалық стандарттарды сақтау мәдениетін дамыту.</w:t>
            </w:r>
          </w:p>
          <w:bookmarkEnd w:id="24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245"/>
          <w:p>
            <w:pPr>
              <w:spacing w:after="20"/>
              <w:ind w:left="20"/>
              <w:jc w:val="both"/>
            </w:pPr>
            <w:r>
              <w:rPr>
                <w:rFonts w:ascii="Times New Roman"/>
                <w:b w:val="false"/>
                <w:i w:val="false"/>
                <w:color w:val="000000"/>
                <w:sz w:val="20"/>
              </w:rPr>
              <w:t>
Білімдер:</w:t>
            </w:r>
            <w:r>
              <w:br/>
            </w:r>
            <w:r>
              <w:rPr>
                <w:rFonts w:ascii="Times New Roman"/>
                <w:b w:val="false"/>
                <w:i w:val="false"/>
                <w:color w:val="000000"/>
                <w:sz w:val="20"/>
              </w:rPr>
              <w:t>
</w:t>
            </w:r>
            <w:r>
              <w:rPr>
                <w:rFonts w:ascii="Times New Roman"/>
                <w:b w:val="false"/>
                <w:i w:val="false"/>
                <w:color w:val="000000"/>
                <w:sz w:val="20"/>
              </w:rPr>
              <w:t>1. Корпоративтік өзара әрекеттесу регламенттері және техникалық эскалация маршруттары.</w:t>
            </w:r>
            <w:r>
              <w:br/>
            </w:r>
            <w:r>
              <w:rPr>
                <w:rFonts w:ascii="Times New Roman"/>
                <w:b w:val="false"/>
                <w:i w:val="false"/>
                <w:color w:val="000000"/>
                <w:sz w:val="20"/>
              </w:rPr>
              <w:t>
</w:t>
            </w:r>
            <w:r>
              <w:rPr>
                <w:rFonts w:ascii="Times New Roman"/>
                <w:b w:val="false"/>
                <w:i w:val="false"/>
                <w:color w:val="000000"/>
                <w:sz w:val="20"/>
              </w:rPr>
              <w:t>2. Басқарушылық және техникалық коммуникация негіздері.</w:t>
            </w:r>
            <w:r>
              <w:br/>
            </w:r>
            <w:r>
              <w:rPr>
                <w:rFonts w:ascii="Times New Roman"/>
                <w:b w:val="false"/>
                <w:i w:val="false"/>
                <w:color w:val="000000"/>
                <w:sz w:val="20"/>
              </w:rPr>
              <w:t>
</w:t>
            </w:r>
            <w:r>
              <w:rPr>
                <w:rFonts w:ascii="Times New Roman"/>
                <w:b w:val="false"/>
                <w:i w:val="false"/>
                <w:color w:val="000000"/>
                <w:sz w:val="20"/>
              </w:rPr>
              <w:t>3. Өндірістік ортада білім беру және үйрету механизмдері.</w:t>
            </w:r>
            <w:r>
              <w:br/>
            </w:r>
            <w:r>
              <w:rPr>
                <w:rFonts w:ascii="Times New Roman"/>
                <w:b w:val="false"/>
                <w:i w:val="false"/>
                <w:color w:val="000000"/>
                <w:sz w:val="20"/>
              </w:rPr>
              <w:t>
4. Сенімділік мәдениетін, қызметкерлерді жұмылдыру және үздіксіз жақсартуларды қалыптастыру қағидаттары.</w:t>
            </w:r>
          </w:p>
          <w:bookmarkEnd w:id="245"/>
        </w:tc>
      </w:tr>
      <w:tr>
        <w:trPr>
          <w:trHeight w:val="30" w:hRule="atLeast"/>
        </w:trPr>
        <w:tc>
          <w:tcPr>
            <w:tcW w:w="0" w:type="auto"/>
            <w:vMerge/>
            <w:tcBorders>
              <w:top w:val="nil"/>
              <w:left w:val="single" w:color="cfcfcf" w:sz="5"/>
              <w:bottom w:val="single" w:color="cfcfcf" w:sz="5"/>
              <w:right w:val="single" w:color="cfcfcf" w:sz="5"/>
            </w:tcBorders>
          </w:tcP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2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246"/>
          <w:p>
            <w:pPr>
              <w:spacing w:after="20"/>
              <w:ind w:left="20"/>
              <w:jc w:val="both"/>
            </w:pPr>
            <w:r>
              <w:rPr>
                <w:rFonts w:ascii="Times New Roman"/>
                <w:b w:val="false"/>
                <w:i w:val="false"/>
                <w:color w:val="000000"/>
                <w:sz w:val="20"/>
              </w:rPr>
              <w:t>
Дағды 2:</w:t>
            </w:r>
            <w:r>
              <w:br/>
            </w:r>
            <w:r>
              <w:rPr>
                <w:rFonts w:ascii="Times New Roman"/>
                <w:b w:val="false"/>
                <w:i w:val="false"/>
                <w:color w:val="000000"/>
                <w:sz w:val="20"/>
              </w:rPr>
              <w:t>
Қызмет көрсетуді жақсарту және өндірістік қауіп-қатерлерді төмендету бойынша бастамаларды әзірлеу және енгізу</w:t>
            </w:r>
          </w:p>
          <w:bookmarkEnd w:id="2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247"/>
          <w:p>
            <w:pPr>
              <w:spacing w:after="20"/>
              <w:ind w:left="20"/>
              <w:jc w:val="both"/>
            </w:pPr>
            <w:r>
              <w:rPr>
                <w:rFonts w:ascii="Times New Roman"/>
                <w:b w:val="false"/>
                <w:i w:val="false"/>
                <w:color w:val="000000"/>
                <w:sz w:val="20"/>
              </w:rPr>
              <w:t>
Машықтар:</w:t>
            </w:r>
            <w:r>
              <w:br/>
            </w:r>
            <w:r>
              <w:rPr>
                <w:rFonts w:ascii="Times New Roman"/>
                <w:b w:val="false"/>
                <w:i w:val="false"/>
                <w:color w:val="000000"/>
                <w:sz w:val="20"/>
              </w:rPr>
              <w:t>
</w:t>
            </w:r>
            <w:r>
              <w:rPr>
                <w:rFonts w:ascii="Times New Roman"/>
                <w:b w:val="false"/>
                <w:i w:val="false"/>
                <w:color w:val="000000"/>
                <w:sz w:val="20"/>
              </w:rPr>
              <w:t>1. Диагностика деректері, бақылаулар және CMMS жүйесінің талдауы негізінде қызмет көрсету және пайдалану процестеріндегі жұқа тұстарды анықтау.</w:t>
            </w:r>
            <w:r>
              <w:br/>
            </w:r>
            <w:r>
              <w:rPr>
                <w:rFonts w:ascii="Times New Roman"/>
                <w:b w:val="false"/>
                <w:i w:val="false"/>
                <w:color w:val="000000"/>
                <w:sz w:val="20"/>
              </w:rPr>
              <w:t>
</w:t>
            </w:r>
            <w:r>
              <w:rPr>
                <w:rFonts w:ascii="Times New Roman"/>
                <w:b w:val="false"/>
                <w:i w:val="false"/>
                <w:color w:val="000000"/>
                <w:sz w:val="20"/>
              </w:rPr>
              <w:t>2. Техникалық қызмет көрсетуді стандарттау және жөндеу жарамдылығын арттыру бағдарламаларын әзірлеуге қатысу.</w:t>
            </w:r>
            <w:r>
              <w:br/>
            </w:r>
            <w:r>
              <w:rPr>
                <w:rFonts w:ascii="Times New Roman"/>
                <w:b w:val="false"/>
                <w:i w:val="false"/>
                <w:color w:val="000000"/>
                <w:sz w:val="20"/>
              </w:rPr>
              <w:t>
</w:t>
            </w:r>
            <w:r>
              <w:rPr>
                <w:rFonts w:ascii="Times New Roman"/>
                <w:b w:val="false"/>
                <w:i w:val="false"/>
                <w:color w:val="000000"/>
                <w:sz w:val="20"/>
              </w:rPr>
              <w:t>3. Техникалық жақсарту шараларының экономикалық тиімділігін бағалау.</w:t>
            </w:r>
            <w:r>
              <w:br/>
            </w:r>
            <w:r>
              <w:rPr>
                <w:rFonts w:ascii="Times New Roman"/>
                <w:b w:val="false"/>
                <w:i w:val="false"/>
                <w:color w:val="000000"/>
                <w:sz w:val="20"/>
              </w:rPr>
              <w:t>
4. Техникалық қызмет көрсету әдістерін, сандық құралдарды, қашықтықтан мониторинг пен автоматтандыруды енгізу жобаларын басқару.</w:t>
            </w:r>
          </w:p>
          <w:bookmarkEnd w:id="247"/>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248"/>
          <w:p>
            <w:pPr>
              <w:spacing w:after="20"/>
              <w:ind w:left="20"/>
              <w:jc w:val="both"/>
            </w:pPr>
            <w:r>
              <w:rPr>
                <w:rFonts w:ascii="Times New Roman"/>
                <w:b w:val="false"/>
                <w:i w:val="false"/>
                <w:color w:val="000000"/>
                <w:sz w:val="20"/>
              </w:rPr>
              <w:t>
Білімдер:</w:t>
            </w:r>
            <w:r>
              <w:br/>
            </w:r>
            <w:r>
              <w:rPr>
                <w:rFonts w:ascii="Times New Roman"/>
                <w:b w:val="false"/>
                <w:i w:val="false"/>
                <w:color w:val="000000"/>
                <w:sz w:val="20"/>
              </w:rPr>
              <w:t>
</w:t>
            </w:r>
            <w:r>
              <w:rPr>
                <w:rFonts w:ascii="Times New Roman"/>
                <w:b w:val="false"/>
                <w:i w:val="false"/>
                <w:color w:val="000000"/>
                <w:sz w:val="20"/>
              </w:rPr>
              <w:t>1. Процестерді жақсарту құралдары: Lean Maintenance, TPM.</w:t>
            </w:r>
            <w:r>
              <w:br/>
            </w:r>
            <w:r>
              <w:rPr>
                <w:rFonts w:ascii="Times New Roman"/>
                <w:b w:val="false"/>
                <w:i w:val="false"/>
                <w:color w:val="000000"/>
                <w:sz w:val="20"/>
              </w:rPr>
              <w:t>
</w:t>
            </w:r>
            <w:r>
              <w:rPr>
                <w:rFonts w:ascii="Times New Roman"/>
                <w:b w:val="false"/>
                <w:i w:val="false"/>
                <w:color w:val="000000"/>
                <w:sz w:val="20"/>
              </w:rPr>
              <w:t>2. Иелену және қызмет көрсету шығындарын есептеу әдістері.</w:t>
            </w:r>
            <w:r>
              <w:br/>
            </w:r>
            <w:r>
              <w:rPr>
                <w:rFonts w:ascii="Times New Roman"/>
                <w:b w:val="false"/>
                <w:i w:val="false"/>
                <w:color w:val="000000"/>
                <w:sz w:val="20"/>
              </w:rPr>
              <w:t>
</w:t>
            </w:r>
            <w:r>
              <w:rPr>
                <w:rFonts w:ascii="Times New Roman"/>
                <w:b w:val="false"/>
                <w:i w:val="false"/>
                <w:color w:val="000000"/>
                <w:sz w:val="20"/>
              </w:rPr>
              <w:t>3. Техникалық саладағы жобалық менеджмент.</w:t>
            </w:r>
            <w:r>
              <w:br/>
            </w:r>
            <w:r>
              <w:rPr>
                <w:rFonts w:ascii="Times New Roman"/>
                <w:b w:val="false"/>
                <w:i w:val="false"/>
                <w:color w:val="000000"/>
                <w:sz w:val="20"/>
              </w:rPr>
              <w:t>
4. Операциялық ақпаратты жинау және талдау жүйелері (PI System, Power BI).</w:t>
            </w:r>
          </w:p>
          <w:bookmarkEnd w:id="248"/>
        </w:tc>
      </w:tr>
      <w:tr>
        <w:trPr>
          <w:trHeight w:val="30" w:hRule="atLeast"/>
        </w:trPr>
        <w:tc>
          <w:tcPr>
            <w:tcW w:w="0" w:type="auto"/>
            <w:vMerge/>
            <w:tcBorders>
              <w:top w:val="nil"/>
              <w:left w:val="single" w:color="cfcfcf" w:sz="5"/>
              <w:bottom w:val="single" w:color="cfcfcf" w:sz="5"/>
              <w:right w:val="single" w:color="cfcfcf" w:sz="5"/>
            </w:tcBorders>
          </w:tcP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249"/>
          <w:p>
            <w:pPr>
              <w:spacing w:after="20"/>
              <w:ind w:left="20"/>
              <w:jc w:val="both"/>
            </w:pPr>
            <w:r>
              <w:rPr>
                <w:rFonts w:ascii="Times New Roman"/>
                <w:b w:val="false"/>
                <w:i w:val="false"/>
                <w:color w:val="000000"/>
                <w:sz w:val="20"/>
              </w:rPr>
              <w:t>
Дербестік және жауапкершілік</w:t>
            </w:r>
            <w:r>
              <w:br/>
            </w:r>
            <w:r>
              <w:rPr>
                <w:rFonts w:ascii="Times New Roman"/>
                <w:b w:val="false"/>
                <w:i w:val="false"/>
                <w:color w:val="000000"/>
                <w:sz w:val="20"/>
              </w:rPr>
              <w:t>
</w:t>
            </w:r>
            <w:r>
              <w:rPr>
                <w:rFonts w:ascii="Times New Roman"/>
                <w:b w:val="false"/>
                <w:i w:val="false"/>
                <w:color w:val="000000"/>
                <w:sz w:val="20"/>
              </w:rPr>
              <w:t>Стратегиялық ойлау</w:t>
            </w:r>
            <w:r>
              <w:br/>
            </w:r>
            <w:r>
              <w:rPr>
                <w:rFonts w:ascii="Times New Roman"/>
                <w:b w:val="false"/>
                <w:i w:val="false"/>
                <w:color w:val="000000"/>
                <w:sz w:val="20"/>
              </w:rPr>
              <w:t>
</w:t>
            </w:r>
            <w:r>
              <w:rPr>
                <w:rFonts w:ascii="Times New Roman"/>
                <w:b w:val="false"/>
                <w:i w:val="false"/>
                <w:color w:val="000000"/>
                <w:sz w:val="20"/>
              </w:rPr>
              <w:t>Командада жұмыс істей білу</w:t>
            </w:r>
            <w:r>
              <w:br/>
            </w:r>
            <w:r>
              <w:rPr>
                <w:rFonts w:ascii="Times New Roman"/>
                <w:b w:val="false"/>
                <w:i w:val="false"/>
                <w:color w:val="000000"/>
                <w:sz w:val="20"/>
              </w:rPr>
              <w:t>
</w:t>
            </w:r>
            <w:r>
              <w:rPr>
                <w:rFonts w:ascii="Times New Roman"/>
                <w:b w:val="false"/>
                <w:i w:val="false"/>
                <w:color w:val="000000"/>
                <w:sz w:val="20"/>
              </w:rPr>
              <w:t>Аналитикалық ойлау</w:t>
            </w:r>
            <w:r>
              <w:br/>
            </w:r>
            <w:r>
              <w:rPr>
                <w:rFonts w:ascii="Times New Roman"/>
                <w:b w:val="false"/>
                <w:i w:val="false"/>
                <w:color w:val="000000"/>
                <w:sz w:val="20"/>
              </w:rPr>
              <w:t>
</w:t>
            </w:r>
            <w:r>
              <w:rPr>
                <w:rFonts w:ascii="Times New Roman"/>
                <w:b w:val="false"/>
                <w:i w:val="false"/>
                <w:color w:val="000000"/>
                <w:sz w:val="20"/>
              </w:rPr>
              <w:t>Келіссөз жүргізу шеберлігі</w:t>
            </w:r>
            <w:r>
              <w:br/>
            </w:r>
            <w:r>
              <w:rPr>
                <w:rFonts w:ascii="Times New Roman"/>
                <w:b w:val="false"/>
                <w:i w:val="false"/>
                <w:color w:val="000000"/>
                <w:sz w:val="20"/>
              </w:rPr>
              <w:t>
</w:t>
            </w:r>
            <w:r>
              <w:rPr>
                <w:rFonts w:ascii="Times New Roman"/>
                <w:b w:val="false"/>
                <w:i w:val="false"/>
                <w:color w:val="000000"/>
                <w:sz w:val="20"/>
              </w:rPr>
              <w:t>Логикалық ойлау</w:t>
            </w:r>
            <w:r>
              <w:br/>
            </w:r>
            <w:r>
              <w:rPr>
                <w:rFonts w:ascii="Times New Roman"/>
                <w:b w:val="false"/>
                <w:i w:val="false"/>
                <w:color w:val="000000"/>
                <w:sz w:val="20"/>
              </w:rPr>
              <w:t>
</w:t>
            </w:r>
            <w:r>
              <w:rPr>
                <w:rFonts w:ascii="Times New Roman"/>
                <w:b w:val="false"/>
                <w:i w:val="false"/>
                <w:color w:val="000000"/>
                <w:sz w:val="20"/>
              </w:rPr>
              <w:t>Құрылымдық мәселелерді шешу</w:t>
            </w:r>
            <w:r>
              <w:br/>
            </w:r>
            <w:r>
              <w:rPr>
                <w:rFonts w:ascii="Times New Roman"/>
                <w:b w:val="false"/>
                <w:i w:val="false"/>
                <w:color w:val="000000"/>
                <w:sz w:val="20"/>
              </w:rPr>
              <w:t>
Логикалық ойлау</w:t>
            </w:r>
          </w:p>
          <w:bookmarkEnd w:id="249"/>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сенімділігін қамтамасыз ету қызметінің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пайдалану және жөндеу жөніндегі инженер</w:t>
            </w:r>
          </w:p>
        </w:tc>
      </w:tr>
    </w:tbl>
    <w:bookmarkStart w:name="z457" w:id="250"/>
    <w:p>
      <w:pPr>
        <w:spacing w:after="0"/>
        <w:ind w:left="0"/>
        <w:jc w:val="both"/>
      </w:pPr>
      <w:r>
        <w:rPr>
          <w:rFonts w:ascii="Times New Roman"/>
          <w:b w:val="false"/>
          <w:i w:val="false"/>
          <w:color w:val="000000"/>
          <w:sz w:val="28"/>
        </w:rPr>
        <w:t>
      15. Кәсіптің карточкасы "Жабдықтың сенімділігін қамтамасыз ету жөніндегі инженері":</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5"/>
        <w:gridCol w:w="1975"/>
        <w:gridCol w:w="5127"/>
        <w:gridCol w:w="3273"/>
      </w:tblGrid>
      <w:tr>
        <w:trPr>
          <w:trHeight w:val="30" w:hRule="atLeast"/>
        </w:trPr>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2141-9</w:t>
            </w:r>
          </w:p>
        </w:tc>
      </w:tr>
      <w:tr>
        <w:trPr>
          <w:trHeight w:val="30" w:hRule="atLeast"/>
        </w:trPr>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сенімділігін қамтамасыз ету жөніндегі инженері</w:t>
            </w:r>
          </w:p>
        </w:tc>
      </w:tr>
      <w:tr>
        <w:trPr>
          <w:trHeight w:val="30" w:hRule="atLeast"/>
        </w:trPr>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251"/>
          <w:p>
            <w:pPr>
              <w:spacing w:after="20"/>
              <w:ind w:left="20"/>
              <w:jc w:val="both"/>
            </w:pPr>
            <w:r>
              <w:rPr>
                <w:rFonts w:ascii="Times New Roman"/>
                <w:b w:val="false"/>
                <w:i w:val="false"/>
                <w:color w:val="000000"/>
                <w:sz w:val="20"/>
              </w:rPr>
              <w:t>
Білім деңгейі:</w:t>
            </w:r>
            <w:r>
              <w:br/>
            </w:r>
            <w:r>
              <w:rPr>
                <w:rFonts w:ascii="Times New Roman"/>
                <w:b w:val="false"/>
                <w:i w:val="false"/>
                <w:color w:val="000000"/>
                <w:sz w:val="20"/>
              </w:rPr>
              <w:t xml:space="preserve">
жоғары білім (бакалавриат, маман дәрежесі, ординатура) </w:t>
            </w:r>
          </w:p>
          <w:bookmarkEnd w:id="251"/>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252"/>
          <w:p>
            <w:pPr>
              <w:spacing w:after="20"/>
              <w:ind w:left="20"/>
              <w:jc w:val="both"/>
            </w:pPr>
            <w:r>
              <w:rPr>
                <w:rFonts w:ascii="Times New Roman"/>
                <w:b w:val="false"/>
                <w:i w:val="false"/>
                <w:color w:val="000000"/>
                <w:sz w:val="20"/>
              </w:rPr>
              <w:t>
Мамандық:</w:t>
            </w:r>
            <w:r>
              <w:br/>
            </w:r>
            <w:r>
              <w:rPr>
                <w:rFonts w:ascii="Times New Roman"/>
                <w:b w:val="false"/>
                <w:i w:val="false"/>
                <w:color w:val="000000"/>
                <w:sz w:val="20"/>
              </w:rPr>
              <w:t xml:space="preserve">
Инженерия және инженерлік іс </w:t>
            </w:r>
          </w:p>
          <w:bookmarkEnd w:id="252"/>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253"/>
          <w:p>
            <w:pPr>
              <w:spacing w:after="20"/>
              <w:ind w:left="20"/>
              <w:jc w:val="both"/>
            </w:pPr>
            <w:r>
              <w:rPr>
                <w:rFonts w:ascii="Times New Roman"/>
                <w:b w:val="false"/>
                <w:i w:val="false"/>
                <w:color w:val="000000"/>
                <w:sz w:val="20"/>
              </w:rPr>
              <w:t>
Біліктілік:</w:t>
            </w:r>
            <w:r>
              <w:br/>
            </w:r>
            <w:r>
              <w:rPr>
                <w:rFonts w:ascii="Times New Roman"/>
                <w:b w:val="false"/>
                <w:i w:val="false"/>
                <w:color w:val="000000"/>
                <w:sz w:val="20"/>
              </w:rPr>
              <w:t xml:space="preserve">
- </w:t>
            </w:r>
          </w:p>
          <w:bookmarkEnd w:id="253"/>
        </w:tc>
      </w:tr>
      <w:tr>
        <w:trPr>
          <w:trHeight w:val="30" w:hRule="atLeast"/>
        </w:trPr>
        <w:tc>
          <w:tcPr>
            <w:tcW w:w="0" w:type="auto"/>
            <w:vMerge/>
            <w:tcBorders>
              <w:top w:val="nil"/>
              <w:left w:val="single" w:color="cfcfcf" w:sz="5"/>
              <w:bottom w:val="single" w:color="cfcfcf" w:sz="5"/>
              <w:right w:val="single" w:color="cfcfcf" w:sz="5"/>
            </w:tcBorders>
          </w:tcP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254"/>
          <w:p>
            <w:pPr>
              <w:spacing w:after="20"/>
              <w:ind w:left="20"/>
              <w:jc w:val="both"/>
            </w:pPr>
            <w:r>
              <w:rPr>
                <w:rFonts w:ascii="Times New Roman"/>
                <w:b w:val="false"/>
                <w:i w:val="false"/>
                <w:color w:val="000000"/>
                <w:sz w:val="20"/>
              </w:rPr>
              <w:t>
Білім деңгейі:</w:t>
            </w:r>
            <w:r>
              <w:br/>
            </w:r>
            <w:r>
              <w:rPr>
                <w:rFonts w:ascii="Times New Roman"/>
                <w:b w:val="false"/>
                <w:i w:val="false"/>
                <w:color w:val="000000"/>
                <w:sz w:val="20"/>
              </w:rPr>
              <w:t xml:space="preserve">
жоғары білім (бакалавриат, маман дәрежесі, ординатура) </w:t>
            </w:r>
          </w:p>
          <w:bookmarkEnd w:id="254"/>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255"/>
          <w:p>
            <w:pPr>
              <w:spacing w:after="20"/>
              <w:ind w:left="20"/>
              <w:jc w:val="both"/>
            </w:pPr>
            <w:r>
              <w:rPr>
                <w:rFonts w:ascii="Times New Roman"/>
                <w:b w:val="false"/>
                <w:i w:val="false"/>
                <w:color w:val="000000"/>
                <w:sz w:val="20"/>
              </w:rPr>
              <w:t>
Мамандық:</w:t>
            </w:r>
            <w:r>
              <w:br/>
            </w:r>
            <w:r>
              <w:rPr>
                <w:rFonts w:ascii="Times New Roman"/>
                <w:b w:val="false"/>
                <w:i w:val="false"/>
                <w:color w:val="000000"/>
                <w:sz w:val="20"/>
              </w:rPr>
              <w:t xml:space="preserve">
Өндірістік және өңдеу салалары </w:t>
            </w:r>
          </w:p>
          <w:bookmarkEnd w:id="255"/>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256"/>
          <w:p>
            <w:pPr>
              <w:spacing w:after="20"/>
              <w:ind w:left="20"/>
              <w:jc w:val="both"/>
            </w:pPr>
            <w:r>
              <w:rPr>
                <w:rFonts w:ascii="Times New Roman"/>
                <w:b w:val="false"/>
                <w:i w:val="false"/>
                <w:color w:val="000000"/>
                <w:sz w:val="20"/>
              </w:rPr>
              <w:t>
Біліктілік:</w:t>
            </w:r>
            <w:r>
              <w:br/>
            </w:r>
            <w:r>
              <w:rPr>
                <w:rFonts w:ascii="Times New Roman"/>
                <w:b w:val="false"/>
                <w:i w:val="false"/>
                <w:color w:val="000000"/>
                <w:sz w:val="20"/>
              </w:rPr>
              <w:t xml:space="preserve">
- </w:t>
            </w:r>
          </w:p>
          <w:bookmarkEnd w:id="256"/>
        </w:tc>
      </w:tr>
      <w:tr>
        <w:trPr>
          <w:trHeight w:val="30" w:hRule="atLeast"/>
        </w:trPr>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жыл, жабдықтың сенімділігі және техникалық қызмет көрсету саласында.</w:t>
            </w:r>
          </w:p>
        </w:tc>
      </w:tr>
      <w:tr>
        <w:trPr>
          <w:trHeight w:val="30" w:hRule="atLeast"/>
        </w:trPr>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талдау негізінде жабдықтың сенімділігі мен істен шықпау тұрақтылығын арттыруға бағытталған қызмет көрсету стратегиялары мен іс-шараларын әзірлеу және енгізу.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1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257"/>
          <w:p>
            <w:pPr>
              <w:spacing w:after="20"/>
              <w:ind w:left="20"/>
              <w:jc w:val="both"/>
            </w:pPr>
            <w:r>
              <w:rPr>
                <w:rFonts w:ascii="Times New Roman"/>
                <w:b w:val="false"/>
                <w:i w:val="false"/>
                <w:color w:val="000000"/>
                <w:sz w:val="20"/>
              </w:rPr>
              <w:t>
1. Өндірістік жабдықтардың техникалық сенімділігін қамтамасыз ету және талдау</w:t>
            </w:r>
            <w:r>
              <w:br/>
            </w:r>
            <w:r>
              <w:rPr>
                <w:rFonts w:ascii="Times New Roman"/>
                <w:b w:val="false"/>
                <w:i w:val="false"/>
                <w:color w:val="000000"/>
                <w:sz w:val="20"/>
              </w:rPr>
              <w:t>
2. Істен шығудың алдын алу және техникалық шешімдерді дамыту бойынша инженерлік бастамаларды басқару</w:t>
            </w:r>
          </w:p>
          <w:bookmarkEnd w:id="257"/>
        </w:tc>
      </w:tr>
      <w:tr>
        <w:trPr>
          <w:trHeight w:val="30" w:hRule="atLeast"/>
        </w:trPr>
        <w:tc>
          <w:tcPr>
            <w:tcW w:w="0" w:type="auto"/>
            <w:vMerge/>
            <w:tcBorders>
              <w:top w:val="nil"/>
              <w:left w:val="single" w:color="cfcfcf" w:sz="5"/>
              <w:bottom w:val="single" w:color="cfcfcf" w:sz="5"/>
              <w:right w:val="single" w:color="cfcfcf" w:sz="5"/>
            </w:tcBorders>
          </w:tcP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258"/>
          <w:p>
            <w:pPr>
              <w:spacing w:after="20"/>
              <w:ind w:left="20"/>
              <w:jc w:val="both"/>
            </w:pPr>
            <w:r>
              <w:rPr>
                <w:rFonts w:ascii="Times New Roman"/>
                <w:b w:val="false"/>
                <w:i w:val="false"/>
                <w:color w:val="000000"/>
                <w:sz w:val="20"/>
              </w:rPr>
              <w:t>
Еңбек функциясы 1:</w:t>
            </w:r>
            <w:r>
              <w:br/>
            </w:r>
            <w:r>
              <w:rPr>
                <w:rFonts w:ascii="Times New Roman"/>
                <w:b w:val="false"/>
                <w:i w:val="false"/>
                <w:color w:val="000000"/>
                <w:sz w:val="20"/>
              </w:rPr>
              <w:t>
Өндірістік жабдықтардың техникалық сенімділігін қамтамасыз ету және талдау</w:t>
            </w:r>
          </w:p>
          <w:bookmarkEnd w:id="258"/>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259"/>
          <w:p>
            <w:pPr>
              <w:spacing w:after="20"/>
              <w:ind w:left="20"/>
              <w:jc w:val="both"/>
            </w:pPr>
            <w:r>
              <w:rPr>
                <w:rFonts w:ascii="Times New Roman"/>
                <w:b w:val="false"/>
                <w:i w:val="false"/>
                <w:color w:val="000000"/>
                <w:sz w:val="20"/>
              </w:rPr>
              <w:t>
Дағды 1:</w:t>
            </w:r>
            <w:r>
              <w:br/>
            </w:r>
            <w:r>
              <w:rPr>
                <w:rFonts w:ascii="Times New Roman"/>
                <w:b w:val="false"/>
                <w:i w:val="false"/>
                <w:color w:val="000000"/>
                <w:sz w:val="20"/>
              </w:rPr>
              <w:t>
Жабдықтардың техникалық жай-күйі мен сенімділігін бағалау</w:t>
            </w:r>
          </w:p>
          <w:bookmarkEnd w:id="25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260"/>
          <w:p>
            <w:pPr>
              <w:spacing w:after="20"/>
              <w:ind w:left="20"/>
              <w:jc w:val="both"/>
            </w:pPr>
            <w:r>
              <w:rPr>
                <w:rFonts w:ascii="Times New Roman"/>
                <w:b w:val="false"/>
                <w:i w:val="false"/>
                <w:color w:val="000000"/>
                <w:sz w:val="20"/>
              </w:rPr>
              <w:t>
Машықтар:</w:t>
            </w:r>
            <w:r>
              <w:br/>
            </w:r>
            <w:r>
              <w:rPr>
                <w:rFonts w:ascii="Times New Roman"/>
                <w:b w:val="false"/>
                <w:i w:val="false"/>
                <w:color w:val="000000"/>
                <w:sz w:val="20"/>
              </w:rPr>
              <w:t>
</w:t>
            </w:r>
            <w:r>
              <w:rPr>
                <w:rFonts w:ascii="Times New Roman"/>
                <w:b w:val="false"/>
                <w:i w:val="false"/>
                <w:color w:val="000000"/>
                <w:sz w:val="20"/>
              </w:rPr>
              <w:t>1. Пайдалану параметрлерін, диагностика және жөндеу деректерін (MTBF, MTTR, OEE және т.б.) талдау.</w:t>
            </w:r>
            <w:r>
              <w:br/>
            </w:r>
            <w:r>
              <w:rPr>
                <w:rFonts w:ascii="Times New Roman"/>
                <w:b w:val="false"/>
                <w:i w:val="false"/>
                <w:color w:val="000000"/>
                <w:sz w:val="20"/>
              </w:rPr>
              <w:t>
</w:t>
            </w:r>
            <w:r>
              <w:rPr>
                <w:rFonts w:ascii="Times New Roman"/>
                <w:b w:val="false"/>
                <w:i w:val="false"/>
                <w:color w:val="000000"/>
                <w:sz w:val="20"/>
              </w:rPr>
              <w:t>2. Істен шығуды талдау әдістерін қолдану: FMEA, RCA.</w:t>
            </w:r>
            <w:r>
              <w:br/>
            </w:r>
            <w:r>
              <w:rPr>
                <w:rFonts w:ascii="Times New Roman"/>
                <w:b w:val="false"/>
                <w:i w:val="false"/>
                <w:color w:val="000000"/>
                <w:sz w:val="20"/>
              </w:rPr>
              <w:t>
</w:t>
            </w:r>
            <w:r>
              <w:rPr>
                <w:rFonts w:ascii="Times New Roman"/>
                <w:b w:val="false"/>
                <w:i w:val="false"/>
                <w:color w:val="000000"/>
                <w:sz w:val="20"/>
              </w:rPr>
              <w:t>3. Өндірістік процеске қауіп-қатер деңгейі мен әсер ету дәрежесіне қарай маңызды активтерді анықтау және басымдықтарды белгілеу.</w:t>
            </w:r>
            <w:r>
              <w:br/>
            </w:r>
            <w:r>
              <w:rPr>
                <w:rFonts w:ascii="Times New Roman"/>
                <w:b w:val="false"/>
                <w:i w:val="false"/>
                <w:color w:val="000000"/>
                <w:sz w:val="20"/>
              </w:rPr>
              <w:t>
4. CMMS, SCADA сияқты сандық жүйелерді пайдалана отырып техникалық жай-күйге аудит жүргізу.</w:t>
            </w:r>
          </w:p>
          <w:bookmarkEnd w:id="260"/>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261"/>
          <w:p>
            <w:pPr>
              <w:spacing w:after="20"/>
              <w:ind w:left="20"/>
              <w:jc w:val="both"/>
            </w:pPr>
            <w:r>
              <w:rPr>
                <w:rFonts w:ascii="Times New Roman"/>
                <w:b w:val="false"/>
                <w:i w:val="false"/>
                <w:color w:val="000000"/>
                <w:sz w:val="20"/>
              </w:rPr>
              <w:t>
Білімдер:</w:t>
            </w:r>
            <w:r>
              <w:br/>
            </w:r>
            <w:r>
              <w:rPr>
                <w:rFonts w:ascii="Times New Roman"/>
                <w:b w:val="false"/>
                <w:i w:val="false"/>
                <w:color w:val="000000"/>
                <w:sz w:val="20"/>
              </w:rPr>
              <w:t>
</w:t>
            </w:r>
            <w:r>
              <w:rPr>
                <w:rFonts w:ascii="Times New Roman"/>
                <w:b w:val="false"/>
                <w:i w:val="false"/>
                <w:color w:val="000000"/>
                <w:sz w:val="20"/>
              </w:rPr>
              <w:t>1. Техникалық диагностика қағидаттары мен әдістері (діріл, термография, ультрадыбыс және т.б.).</w:t>
            </w:r>
            <w:r>
              <w:br/>
            </w:r>
            <w:r>
              <w:rPr>
                <w:rFonts w:ascii="Times New Roman"/>
                <w:b w:val="false"/>
                <w:i w:val="false"/>
                <w:color w:val="000000"/>
                <w:sz w:val="20"/>
              </w:rPr>
              <w:t>
</w:t>
            </w:r>
            <w:r>
              <w:rPr>
                <w:rFonts w:ascii="Times New Roman"/>
                <w:b w:val="false"/>
                <w:i w:val="false"/>
                <w:color w:val="000000"/>
                <w:sz w:val="20"/>
              </w:rPr>
              <w:t>2. Сенімділікті басқару саласындағы ISO стандарттары.</w:t>
            </w:r>
            <w:r>
              <w:br/>
            </w:r>
            <w:r>
              <w:rPr>
                <w:rFonts w:ascii="Times New Roman"/>
                <w:b w:val="false"/>
                <w:i w:val="false"/>
                <w:color w:val="000000"/>
                <w:sz w:val="20"/>
              </w:rPr>
              <w:t>
</w:t>
            </w:r>
            <w:r>
              <w:rPr>
                <w:rFonts w:ascii="Times New Roman"/>
                <w:b w:val="false"/>
                <w:i w:val="false"/>
                <w:color w:val="000000"/>
                <w:sz w:val="20"/>
              </w:rPr>
              <w:t>3. Жабдықтың өмірлік циклын бағалау және істен шығуларды талдау әдістемелері.</w:t>
            </w:r>
            <w:r>
              <w:br/>
            </w:r>
            <w:r>
              <w:rPr>
                <w:rFonts w:ascii="Times New Roman"/>
                <w:b w:val="false"/>
                <w:i w:val="false"/>
                <w:color w:val="000000"/>
                <w:sz w:val="20"/>
              </w:rPr>
              <w:t>
4. Қауіп-қатер менеджменті, деректердің инженерлік талдауы және күйін болжау негіздері.</w:t>
            </w:r>
          </w:p>
          <w:bookmarkEnd w:id="261"/>
        </w:tc>
      </w:tr>
      <w:tr>
        <w:trPr>
          <w:trHeight w:val="30" w:hRule="atLeast"/>
        </w:trPr>
        <w:tc>
          <w:tcPr>
            <w:tcW w:w="0" w:type="auto"/>
            <w:vMerge/>
            <w:tcBorders>
              <w:top w:val="nil"/>
              <w:left w:val="single" w:color="cfcfcf" w:sz="5"/>
              <w:bottom w:val="single" w:color="cfcfcf" w:sz="5"/>
              <w:right w:val="single" w:color="cfcfcf" w:sz="5"/>
            </w:tcBorders>
          </w:tcP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1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262"/>
          <w:p>
            <w:pPr>
              <w:spacing w:after="20"/>
              <w:ind w:left="20"/>
              <w:jc w:val="both"/>
            </w:pPr>
            <w:r>
              <w:rPr>
                <w:rFonts w:ascii="Times New Roman"/>
                <w:b w:val="false"/>
                <w:i w:val="false"/>
                <w:color w:val="000000"/>
                <w:sz w:val="20"/>
              </w:rPr>
              <w:t>
Дағды 2:</w:t>
            </w:r>
            <w:r>
              <w:br/>
            </w:r>
            <w:r>
              <w:rPr>
                <w:rFonts w:ascii="Times New Roman"/>
                <w:b w:val="false"/>
                <w:i w:val="false"/>
                <w:color w:val="000000"/>
                <w:sz w:val="20"/>
              </w:rPr>
              <w:t>
Сенімділікті және істен шығуға төзімділікті арттыру стратегияларын әзірлеу</w:t>
            </w:r>
          </w:p>
          <w:bookmarkEnd w:id="26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263"/>
          <w:p>
            <w:pPr>
              <w:spacing w:after="20"/>
              <w:ind w:left="20"/>
              <w:jc w:val="both"/>
            </w:pPr>
            <w:r>
              <w:rPr>
                <w:rFonts w:ascii="Times New Roman"/>
                <w:b w:val="false"/>
                <w:i w:val="false"/>
                <w:color w:val="000000"/>
                <w:sz w:val="20"/>
              </w:rPr>
              <w:t>
Машықтар:</w:t>
            </w:r>
            <w:r>
              <w:br/>
            </w:r>
            <w:r>
              <w:rPr>
                <w:rFonts w:ascii="Times New Roman"/>
                <w:b w:val="false"/>
                <w:i w:val="false"/>
                <w:color w:val="000000"/>
                <w:sz w:val="20"/>
              </w:rPr>
              <w:t>
</w:t>
            </w:r>
            <w:r>
              <w:rPr>
                <w:rFonts w:ascii="Times New Roman"/>
                <w:b w:val="false"/>
                <w:i w:val="false"/>
                <w:color w:val="000000"/>
                <w:sz w:val="20"/>
              </w:rPr>
              <w:t>1. Қауіп-қатерлер мен маңыздылықты талдау негізінде техникалық қызмет көрсету бағдарламаларын қалыптастыру (RCM, CBM).</w:t>
            </w:r>
            <w:r>
              <w:br/>
            </w:r>
            <w:r>
              <w:rPr>
                <w:rFonts w:ascii="Times New Roman"/>
                <w:b w:val="false"/>
                <w:i w:val="false"/>
                <w:color w:val="000000"/>
                <w:sz w:val="20"/>
              </w:rPr>
              <w:t>
</w:t>
            </w:r>
            <w:r>
              <w:rPr>
                <w:rFonts w:ascii="Times New Roman"/>
                <w:b w:val="false"/>
                <w:i w:val="false"/>
                <w:color w:val="000000"/>
                <w:sz w:val="20"/>
              </w:rPr>
              <w:t>2. Сенімділікті арттыру, жаңғырту және техникалық шешімдерді жетілдіру бойынша ұзақ мерзімді жоспарларды әзірлеу.</w:t>
            </w:r>
            <w:r>
              <w:br/>
            </w:r>
            <w:r>
              <w:rPr>
                <w:rFonts w:ascii="Times New Roman"/>
                <w:b w:val="false"/>
                <w:i w:val="false"/>
                <w:color w:val="000000"/>
                <w:sz w:val="20"/>
              </w:rPr>
              <w:t>
</w:t>
            </w:r>
            <w:r>
              <w:rPr>
                <w:rFonts w:ascii="Times New Roman"/>
                <w:b w:val="false"/>
                <w:i w:val="false"/>
                <w:color w:val="000000"/>
                <w:sz w:val="20"/>
              </w:rPr>
              <w:t>3. Стратегияларды жөндеу және инженерлік қызметтермен келісімге алу.</w:t>
            </w:r>
            <w:r>
              <w:br/>
            </w:r>
            <w:r>
              <w:rPr>
                <w:rFonts w:ascii="Times New Roman"/>
                <w:b w:val="false"/>
                <w:i w:val="false"/>
                <w:color w:val="000000"/>
                <w:sz w:val="20"/>
              </w:rPr>
              <w:t>
4. Операциялық жетілдіру бағдарламаларына қатысу (TPM, Lean ).</w:t>
            </w:r>
          </w:p>
          <w:bookmarkEnd w:id="26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264"/>
          <w:p>
            <w:pPr>
              <w:spacing w:after="20"/>
              <w:ind w:left="20"/>
              <w:jc w:val="both"/>
            </w:pPr>
            <w:r>
              <w:rPr>
                <w:rFonts w:ascii="Times New Roman"/>
                <w:b w:val="false"/>
                <w:i w:val="false"/>
                <w:color w:val="000000"/>
                <w:sz w:val="20"/>
              </w:rPr>
              <w:t>
Білімдер:</w:t>
            </w:r>
            <w:r>
              <w:br/>
            </w:r>
            <w:r>
              <w:rPr>
                <w:rFonts w:ascii="Times New Roman"/>
                <w:b w:val="false"/>
                <w:i w:val="false"/>
                <w:color w:val="000000"/>
                <w:sz w:val="20"/>
              </w:rPr>
              <w:t>
</w:t>
            </w:r>
            <w:r>
              <w:rPr>
                <w:rFonts w:ascii="Times New Roman"/>
                <w:b w:val="false"/>
                <w:i w:val="false"/>
                <w:color w:val="000000"/>
                <w:sz w:val="20"/>
              </w:rPr>
              <w:t>1. Әдістемелер мен тәжірибелер: RCM (сенімділікке негізделген қызмет көрсету), CBM (жағдайына қарай), TPM.</w:t>
            </w:r>
            <w:r>
              <w:br/>
            </w:r>
            <w:r>
              <w:rPr>
                <w:rFonts w:ascii="Times New Roman"/>
                <w:b w:val="false"/>
                <w:i w:val="false"/>
                <w:color w:val="000000"/>
                <w:sz w:val="20"/>
              </w:rPr>
              <w:t>
</w:t>
            </w:r>
            <w:r>
              <w:rPr>
                <w:rFonts w:ascii="Times New Roman"/>
                <w:b w:val="false"/>
                <w:i w:val="false"/>
                <w:color w:val="000000"/>
                <w:sz w:val="20"/>
              </w:rPr>
              <w:t>2. Сенімділік бойынша мақсатты көрсеткіштер және техникалық қызмет көрсетудің тиімділік критерийлері.</w:t>
            </w:r>
            <w:r>
              <w:br/>
            </w:r>
            <w:r>
              <w:rPr>
                <w:rFonts w:ascii="Times New Roman"/>
                <w:b w:val="false"/>
                <w:i w:val="false"/>
                <w:color w:val="000000"/>
                <w:sz w:val="20"/>
              </w:rPr>
              <w:t>
</w:t>
            </w:r>
            <w:r>
              <w:rPr>
                <w:rFonts w:ascii="Times New Roman"/>
                <w:b w:val="false"/>
                <w:i w:val="false"/>
                <w:color w:val="000000"/>
                <w:sz w:val="20"/>
              </w:rPr>
              <w:t>3. ТҚКжЖ -ді сандық жоспарлау және басқару құралдары.</w:t>
            </w:r>
            <w:r>
              <w:br/>
            </w:r>
            <w:r>
              <w:rPr>
                <w:rFonts w:ascii="Times New Roman"/>
                <w:b w:val="false"/>
                <w:i w:val="false"/>
                <w:color w:val="000000"/>
                <w:sz w:val="20"/>
              </w:rPr>
              <w:t>
4. Жүйелердің сенімділігі мен орнықтылығын экономикалық бағалаудың негіздері.</w:t>
            </w:r>
          </w:p>
          <w:bookmarkEnd w:id="264"/>
        </w:tc>
      </w:tr>
      <w:tr>
        <w:trPr>
          <w:trHeight w:val="30" w:hRule="atLeast"/>
        </w:trPr>
        <w:tc>
          <w:tcPr>
            <w:tcW w:w="0" w:type="auto"/>
            <w:vMerge/>
            <w:tcBorders>
              <w:top w:val="nil"/>
              <w:left w:val="single" w:color="cfcfcf" w:sz="5"/>
              <w:bottom w:val="single" w:color="cfcfcf" w:sz="5"/>
              <w:right w:val="single" w:color="cfcfcf" w:sz="5"/>
            </w:tcBorders>
          </w:tcP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1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265"/>
          <w:p>
            <w:pPr>
              <w:spacing w:after="20"/>
              <w:ind w:left="20"/>
              <w:jc w:val="both"/>
            </w:pPr>
            <w:r>
              <w:rPr>
                <w:rFonts w:ascii="Times New Roman"/>
                <w:b w:val="false"/>
                <w:i w:val="false"/>
                <w:color w:val="000000"/>
                <w:sz w:val="20"/>
              </w:rPr>
              <w:t>
Еңбек функциясы 2:</w:t>
            </w:r>
            <w:r>
              <w:br/>
            </w:r>
            <w:r>
              <w:rPr>
                <w:rFonts w:ascii="Times New Roman"/>
                <w:b w:val="false"/>
                <w:i w:val="false"/>
                <w:color w:val="000000"/>
                <w:sz w:val="20"/>
              </w:rPr>
              <w:t>
Істен шығудың алдын алу және техникалық шешімдерді дамыту бойынша инженерлік бастамаларды басқару</w:t>
            </w:r>
          </w:p>
          <w:bookmarkEnd w:id="265"/>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266"/>
          <w:p>
            <w:pPr>
              <w:spacing w:after="20"/>
              <w:ind w:left="20"/>
              <w:jc w:val="both"/>
            </w:pPr>
            <w:r>
              <w:rPr>
                <w:rFonts w:ascii="Times New Roman"/>
                <w:b w:val="false"/>
                <w:i w:val="false"/>
                <w:color w:val="000000"/>
                <w:sz w:val="20"/>
              </w:rPr>
              <w:t>
Дағды 1:</w:t>
            </w:r>
            <w:r>
              <w:br/>
            </w:r>
            <w:r>
              <w:rPr>
                <w:rFonts w:ascii="Times New Roman"/>
                <w:b w:val="false"/>
                <w:i w:val="false"/>
                <w:color w:val="000000"/>
                <w:sz w:val="20"/>
              </w:rPr>
              <w:t>
Сенімділік жобаларын жүргізу және бөлімшелер арасындағы өзара әрекеттесу</w:t>
            </w:r>
          </w:p>
          <w:bookmarkEnd w:id="26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267"/>
          <w:p>
            <w:pPr>
              <w:spacing w:after="20"/>
              <w:ind w:left="20"/>
              <w:jc w:val="both"/>
            </w:pPr>
            <w:r>
              <w:rPr>
                <w:rFonts w:ascii="Times New Roman"/>
                <w:b w:val="false"/>
                <w:i w:val="false"/>
                <w:color w:val="000000"/>
                <w:sz w:val="20"/>
              </w:rPr>
              <w:t>
Машықтар:</w:t>
            </w:r>
            <w:r>
              <w:br/>
            </w:r>
            <w:r>
              <w:rPr>
                <w:rFonts w:ascii="Times New Roman"/>
                <w:b w:val="false"/>
                <w:i w:val="false"/>
                <w:color w:val="000000"/>
                <w:sz w:val="20"/>
              </w:rPr>
              <w:t>
</w:t>
            </w:r>
            <w:r>
              <w:rPr>
                <w:rFonts w:ascii="Times New Roman"/>
                <w:b w:val="false"/>
                <w:i w:val="false"/>
                <w:color w:val="000000"/>
                <w:sz w:val="20"/>
              </w:rPr>
              <w:t>1. Техникалық, өндірістік және сатып алу бөлімшелерінің өкілдері қатысатын кросс-функционалды командаларда жұмыс істеу.</w:t>
            </w:r>
            <w:r>
              <w:br/>
            </w:r>
            <w:r>
              <w:rPr>
                <w:rFonts w:ascii="Times New Roman"/>
                <w:b w:val="false"/>
                <w:i w:val="false"/>
                <w:color w:val="000000"/>
                <w:sz w:val="20"/>
              </w:rPr>
              <w:t>
</w:t>
            </w:r>
            <w:r>
              <w:rPr>
                <w:rFonts w:ascii="Times New Roman"/>
                <w:b w:val="false"/>
                <w:i w:val="false"/>
                <w:color w:val="000000"/>
                <w:sz w:val="20"/>
              </w:rPr>
              <w:t>2. Техникалық кеңестер өткізу, инженерлік ұсыныстарды басшылық пен мүдделі тараптар алдында қорғау.</w:t>
            </w:r>
            <w:r>
              <w:br/>
            </w:r>
            <w:r>
              <w:rPr>
                <w:rFonts w:ascii="Times New Roman"/>
                <w:b w:val="false"/>
                <w:i w:val="false"/>
                <w:color w:val="000000"/>
                <w:sz w:val="20"/>
              </w:rPr>
              <w:t>
</w:t>
            </w:r>
            <w:r>
              <w:rPr>
                <w:rFonts w:ascii="Times New Roman"/>
                <w:b w:val="false"/>
                <w:i w:val="false"/>
                <w:color w:val="000000"/>
                <w:sz w:val="20"/>
              </w:rPr>
              <w:t>3. Есептерді, инвестицияларды негіздеу құжаттарын және сенімділік бойынша іс-шаралардың тиімділігін талдау материалдарын дайындау.</w:t>
            </w:r>
            <w:r>
              <w:br/>
            </w:r>
            <w:r>
              <w:rPr>
                <w:rFonts w:ascii="Times New Roman"/>
                <w:b w:val="false"/>
                <w:i w:val="false"/>
                <w:color w:val="000000"/>
                <w:sz w:val="20"/>
              </w:rPr>
              <w:t>
4. Жас мамандарды оқыту, тәлімгерлік ету және олардың құзыреттерін дамыту.</w:t>
            </w:r>
          </w:p>
          <w:bookmarkEnd w:id="267"/>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268"/>
          <w:p>
            <w:pPr>
              <w:spacing w:after="20"/>
              <w:ind w:left="20"/>
              <w:jc w:val="both"/>
            </w:pPr>
            <w:r>
              <w:rPr>
                <w:rFonts w:ascii="Times New Roman"/>
                <w:b w:val="false"/>
                <w:i w:val="false"/>
                <w:color w:val="000000"/>
                <w:sz w:val="20"/>
              </w:rPr>
              <w:t>
Білімдер:</w:t>
            </w:r>
            <w:r>
              <w:br/>
            </w:r>
            <w:r>
              <w:rPr>
                <w:rFonts w:ascii="Times New Roman"/>
                <w:b w:val="false"/>
                <w:i w:val="false"/>
                <w:color w:val="000000"/>
                <w:sz w:val="20"/>
              </w:rPr>
              <w:t>
</w:t>
            </w:r>
            <w:r>
              <w:rPr>
                <w:rFonts w:ascii="Times New Roman"/>
                <w:b w:val="false"/>
                <w:i w:val="false"/>
                <w:color w:val="000000"/>
                <w:sz w:val="20"/>
              </w:rPr>
              <w:t>1. Өндірістік инженериядағы функцияаралық өзара әрекеттесу процестері.</w:t>
            </w:r>
            <w:r>
              <w:br/>
            </w:r>
            <w:r>
              <w:rPr>
                <w:rFonts w:ascii="Times New Roman"/>
                <w:b w:val="false"/>
                <w:i w:val="false"/>
                <w:color w:val="000000"/>
                <w:sz w:val="20"/>
              </w:rPr>
              <w:t>
</w:t>
            </w:r>
            <w:r>
              <w:rPr>
                <w:rFonts w:ascii="Times New Roman"/>
                <w:b w:val="false"/>
                <w:i w:val="false"/>
                <w:color w:val="000000"/>
                <w:sz w:val="20"/>
              </w:rPr>
              <w:t>2. Жобаларды басқарудың негіздері.</w:t>
            </w:r>
            <w:r>
              <w:br/>
            </w:r>
            <w:r>
              <w:rPr>
                <w:rFonts w:ascii="Times New Roman"/>
                <w:b w:val="false"/>
                <w:i w:val="false"/>
                <w:color w:val="000000"/>
                <w:sz w:val="20"/>
              </w:rPr>
              <w:t>
</w:t>
            </w:r>
            <w:r>
              <w:rPr>
                <w:rFonts w:ascii="Times New Roman"/>
                <w:b w:val="false"/>
                <w:i w:val="false"/>
                <w:color w:val="000000"/>
                <w:sz w:val="20"/>
              </w:rPr>
              <w:t>3. Іскерлік коммуникация, презентация және келіссөз жүргізу дағдылары.</w:t>
            </w:r>
            <w:r>
              <w:br/>
            </w:r>
            <w:r>
              <w:rPr>
                <w:rFonts w:ascii="Times New Roman"/>
                <w:b w:val="false"/>
                <w:i w:val="false"/>
                <w:color w:val="000000"/>
                <w:sz w:val="20"/>
              </w:rPr>
              <w:t>
4. Жабдық бойынша таңдау кезіндегі тиімділікті есептеу әдістері.</w:t>
            </w:r>
          </w:p>
          <w:bookmarkEnd w:id="268"/>
        </w:tc>
      </w:tr>
      <w:tr>
        <w:trPr>
          <w:trHeight w:val="30" w:hRule="atLeast"/>
        </w:trPr>
        <w:tc>
          <w:tcPr>
            <w:tcW w:w="0" w:type="auto"/>
            <w:vMerge/>
            <w:tcBorders>
              <w:top w:val="nil"/>
              <w:left w:val="single" w:color="cfcfcf" w:sz="5"/>
              <w:bottom w:val="single" w:color="cfcfcf" w:sz="5"/>
              <w:right w:val="single" w:color="cfcfcf" w:sz="5"/>
            </w:tcBorders>
          </w:tcP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1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269"/>
          <w:p>
            <w:pPr>
              <w:spacing w:after="20"/>
              <w:ind w:left="20"/>
              <w:jc w:val="both"/>
            </w:pPr>
            <w:r>
              <w:rPr>
                <w:rFonts w:ascii="Times New Roman"/>
                <w:b w:val="false"/>
                <w:i w:val="false"/>
                <w:color w:val="000000"/>
                <w:sz w:val="20"/>
              </w:rPr>
              <w:t>
Дағды 2:</w:t>
            </w:r>
            <w:r>
              <w:br/>
            </w:r>
            <w:r>
              <w:rPr>
                <w:rFonts w:ascii="Times New Roman"/>
                <w:b w:val="false"/>
                <w:i w:val="false"/>
                <w:color w:val="000000"/>
                <w:sz w:val="20"/>
              </w:rPr>
              <w:t>
Істен шығулардың бастапқы себептерін жою және жабдықты жаңғырту бойынша іс-шараларды енгізу</w:t>
            </w:r>
          </w:p>
          <w:bookmarkEnd w:id="26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270"/>
          <w:p>
            <w:pPr>
              <w:spacing w:after="20"/>
              <w:ind w:left="20"/>
              <w:jc w:val="both"/>
            </w:pPr>
            <w:r>
              <w:rPr>
                <w:rFonts w:ascii="Times New Roman"/>
                <w:b w:val="false"/>
                <w:i w:val="false"/>
                <w:color w:val="000000"/>
                <w:sz w:val="20"/>
              </w:rPr>
              <w:t>
Машықтар:</w:t>
            </w:r>
            <w:r>
              <w:br/>
            </w:r>
            <w:r>
              <w:rPr>
                <w:rFonts w:ascii="Times New Roman"/>
                <w:b w:val="false"/>
                <w:i w:val="false"/>
                <w:color w:val="000000"/>
                <w:sz w:val="20"/>
              </w:rPr>
              <w:t>
</w:t>
            </w:r>
            <w:r>
              <w:rPr>
                <w:rFonts w:ascii="Times New Roman"/>
                <w:b w:val="false"/>
                <w:i w:val="false"/>
                <w:color w:val="000000"/>
                <w:sz w:val="20"/>
              </w:rPr>
              <w:t>1. RCA, FMEA, HAZOP және басқа да талдаулар нәтижелері бойынша шешімдерді инженерлік пысықтауға қатысу.</w:t>
            </w:r>
            <w:r>
              <w:br/>
            </w:r>
            <w:r>
              <w:rPr>
                <w:rFonts w:ascii="Times New Roman"/>
                <w:b w:val="false"/>
                <w:i w:val="false"/>
                <w:color w:val="000000"/>
                <w:sz w:val="20"/>
              </w:rPr>
              <w:t>
</w:t>
            </w:r>
            <w:r>
              <w:rPr>
                <w:rFonts w:ascii="Times New Roman"/>
                <w:b w:val="false"/>
                <w:i w:val="false"/>
                <w:color w:val="000000"/>
                <w:sz w:val="20"/>
              </w:rPr>
              <w:t>2. Жабдықты жаңғыртуға және жаңа техникалық шешімдерді енгізуге арналған техникалық тапсырмаларды әзірлеу.</w:t>
            </w:r>
            <w:r>
              <w:br/>
            </w:r>
            <w:r>
              <w:rPr>
                <w:rFonts w:ascii="Times New Roman"/>
                <w:b w:val="false"/>
                <w:i w:val="false"/>
                <w:color w:val="000000"/>
                <w:sz w:val="20"/>
              </w:rPr>
              <w:t>
</w:t>
            </w:r>
            <w:r>
              <w:rPr>
                <w:rFonts w:ascii="Times New Roman"/>
                <w:b w:val="false"/>
                <w:i w:val="false"/>
                <w:color w:val="000000"/>
                <w:sz w:val="20"/>
              </w:rPr>
              <w:t>3. Өзгерістерді енгізуді үйлестіру: сынақтан өткізуден бастап әсерін бағалауға дейін.</w:t>
            </w:r>
            <w:r>
              <w:br/>
            </w:r>
            <w:r>
              <w:rPr>
                <w:rFonts w:ascii="Times New Roman"/>
                <w:b w:val="false"/>
                <w:i w:val="false"/>
                <w:color w:val="000000"/>
                <w:sz w:val="20"/>
              </w:rPr>
              <w:t>
4. Түзету шараларының нәтижелілігін тексеру және бақылау.</w:t>
            </w:r>
          </w:p>
          <w:bookmarkEnd w:id="270"/>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271"/>
          <w:p>
            <w:pPr>
              <w:spacing w:after="20"/>
              <w:ind w:left="20"/>
              <w:jc w:val="both"/>
            </w:pPr>
            <w:r>
              <w:rPr>
                <w:rFonts w:ascii="Times New Roman"/>
                <w:b w:val="false"/>
                <w:i w:val="false"/>
                <w:color w:val="000000"/>
                <w:sz w:val="20"/>
              </w:rPr>
              <w:t>
Білімдер:</w:t>
            </w:r>
            <w:r>
              <w:br/>
            </w:r>
            <w:r>
              <w:rPr>
                <w:rFonts w:ascii="Times New Roman"/>
                <w:b w:val="false"/>
                <w:i w:val="false"/>
                <w:color w:val="000000"/>
                <w:sz w:val="20"/>
              </w:rPr>
              <w:t>
</w:t>
            </w:r>
            <w:r>
              <w:rPr>
                <w:rFonts w:ascii="Times New Roman"/>
                <w:b w:val="false"/>
                <w:i w:val="false"/>
                <w:color w:val="000000"/>
                <w:sz w:val="20"/>
              </w:rPr>
              <w:t>1. Инженерлік жобалау, сенімділікті есептеу, материалдар мен тораптарды таңдау негіздері.</w:t>
            </w:r>
            <w:r>
              <w:br/>
            </w:r>
            <w:r>
              <w:rPr>
                <w:rFonts w:ascii="Times New Roman"/>
                <w:b w:val="false"/>
                <w:i w:val="false"/>
                <w:color w:val="000000"/>
                <w:sz w:val="20"/>
              </w:rPr>
              <w:t>
</w:t>
            </w:r>
            <w:r>
              <w:rPr>
                <w:rFonts w:ascii="Times New Roman"/>
                <w:b w:val="false"/>
                <w:i w:val="false"/>
                <w:color w:val="000000"/>
                <w:sz w:val="20"/>
              </w:rPr>
              <w:t>2. Өзгерістерді тексеру әдістемелері.</w:t>
            </w:r>
            <w:r>
              <w:br/>
            </w:r>
            <w:r>
              <w:rPr>
                <w:rFonts w:ascii="Times New Roman"/>
                <w:b w:val="false"/>
                <w:i w:val="false"/>
                <w:color w:val="000000"/>
                <w:sz w:val="20"/>
              </w:rPr>
              <w:t>
</w:t>
            </w:r>
            <w:r>
              <w:rPr>
                <w:rFonts w:ascii="Times New Roman"/>
                <w:b w:val="false"/>
                <w:i w:val="false"/>
                <w:color w:val="000000"/>
                <w:sz w:val="20"/>
              </w:rPr>
              <w:t>3. Инженерлік шешімдерді құжаттау, келісімге алу және бекіту қағидаттары.</w:t>
            </w:r>
            <w:r>
              <w:br/>
            </w:r>
            <w:r>
              <w:rPr>
                <w:rFonts w:ascii="Times New Roman"/>
                <w:b w:val="false"/>
                <w:i w:val="false"/>
                <w:color w:val="000000"/>
                <w:sz w:val="20"/>
              </w:rPr>
              <w:t>
4. Қауіпсіздік стандарттары және техникалық реттеу талаптары.</w:t>
            </w:r>
          </w:p>
          <w:bookmarkEnd w:id="271"/>
        </w:tc>
      </w:tr>
      <w:tr>
        <w:trPr>
          <w:trHeight w:val="30" w:hRule="atLeast"/>
        </w:trPr>
        <w:tc>
          <w:tcPr>
            <w:tcW w:w="0" w:type="auto"/>
            <w:vMerge/>
            <w:tcBorders>
              <w:top w:val="nil"/>
              <w:left w:val="single" w:color="cfcfcf" w:sz="5"/>
              <w:bottom w:val="single" w:color="cfcfcf" w:sz="5"/>
              <w:right w:val="single" w:color="cfcfcf" w:sz="5"/>
            </w:tcBorders>
          </w:tcP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272"/>
          <w:p>
            <w:pPr>
              <w:spacing w:after="20"/>
              <w:ind w:left="20"/>
              <w:jc w:val="both"/>
            </w:pPr>
            <w:r>
              <w:rPr>
                <w:rFonts w:ascii="Times New Roman"/>
                <w:b w:val="false"/>
                <w:i w:val="false"/>
                <w:color w:val="000000"/>
                <w:sz w:val="20"/>
              </w:rPr>
              <w:t>
Дербестік және жауапкершілік</w:t>
            </w:r>
            <w:r>
              <w:br/>
            </w:r>
            <w:r>
              <w:rPr>
                <w:rFonts w:ascii="Times New Roman"/>
                <w:b w:val="false"/>
                <w:i w:val="false"/>
                <w:color w:val="000000"/>
                <w:sz w:val="20"/>
              </w:rPr>
              <w:t>
</w:t>
            </w:r>
            <w:r>
              <w:rPr>
                <w:rFonts w:ascii="Times New Roman"/>
                <w:b w:val="false"/>
                <w:i w:val="false"/>
                <w:color w:val="000000"/>
                <w:sz w:val="20"/>
              </w:rPr>
              <w:t>Стратегиялық ойлау</w:t>
            </w:r>
            <w:r>
              <w:br/>
            </w:r>
            <w:r>
              <w:rPr>
                <w:rFonts w:ascii="Times New Roman"/>
                <w:b w:val="false"/>
                <w:i w:val="false"/>
                <w:color w:val="000000"/>
                <w:sz w:val="20"/>
              </w:rPr>
              <w:t>
</w:t>
            </w:r>
            <w:r>
              <w:rPr>
                <w:rFonts w:ascii="Times New Roman"/>
                <w:b w:val="false"/>
                <w:i w:val="false"/>
                <w:color w:val="000000"/>
                <w:sz w:val="20"/>
              </w:rPr>
              <w:t>Тез шешім қабылдай білу</w:t>
            </w:r>
            <w:r>
              <w:br/>
            </w:r>
            <w:r>
              <w:rPr>
                <w:rFonts w:ascii="Times New Roman"/>
                <w:b w:val="false"/>
                <w:i w:val="false"/>
                <w:color w:val="000000"/>
                <w:sz w:val="20"/>
              </w:rPr>
              <w:t>
</w:t>
            </w:r>
            <w:r>
              <w:rPr>
                <w:rFonts w:ascii="Times New Roman"/>
                <w:b w:val="false"/>
                <w:i w:val="false"/>
                <w:color w:val="000000"/>
                <w:sz w:val="20"/>
              </w:rPr>
              <w:t>Командада жұмыс істей білу</w:t>
            </w:r>
            <w:r>
              <w:br/>
            </w:r>
            <w:r>
              <w:rPr>
                <w:rFonts w:ascii="Times New Roman"/>
                <w:b w:val="false"/>
                <w:i w:val="false"/>
                <w:color w:val="000000"/>
                <w:sz w:val="20"/>
              </w:rPr>
              <w:t>
Аналитикалық ойлау</w:t>
            </w:r>
          </w:p>
          <w:bookmarkEnd w:id="272"/>
        </w:tc>
      </w:tr>
      <w:tr>
        <w:trPr>
          <w:trHeight w:val="30" w:hRule="atLeast"/>
        </w:trPr>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сенімділігін қамтамасыз ету қызметінің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сенімділігін қамтамасыз ету жөніндегі инженері</w:t>
            </w:r>
          </w:p>
        </w:tc>
      </w:tr>
    </w:tbl>
    <w:bookmarkStart w:name="z507" w:id="273"/>
    <w:p>
      <w:pPr>
        <w:spacing w:after="0"/>
        <w:ind w:left="0"/>
        <w:jc w:val="both"/>
      </w:pPr>
      <w:r>
        <w:rPr>
          <w:rFonts w:ascii="Times New Roman"/>
          <w:b w:val="false"/>
          <w:i w:val="false"/>
          <w:color w:val="000000"/>
          <w:sz w:val="28"/>
        </w:rPr>
        <w:t>
      16. Кәсіптің карточкасы "Жабдықтың сенімділігін қамтамасыз ету қызметінің бастығы (Жабдықтың сенімділігін қамтамасыз ету бөлімінің бастығы)":</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8"/>
        <w:gridCol w:w="1955"/>
        <w:gridCol w:w="5202"/>
        <w:gridCol w:w="3325"/>
      </w:tblGrid>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сенімділігін қамтамасыз ету қызметінің бастығы(Жабдықтың сенімділігін қамтамасыз ету бөлімінің бастығы)</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274"/>
          <w:p>
            <w:pPr>
              <w:spacing w:after="20"/>
              <w:ind w:left="20"/>
              <w:jc w:val="both"/>
            </w:pPr>
            <w:r>
              <w:rPr>
                <w:rFonts w:ascii="Times New Roman"/>
                <w:b w:val="false"/>
                <w:i w:val="false"/>
                <w:color w:val="000000"/>
                <w:sz w:val="20"/>
              </w:rPr>
              <w:t>
Білім деңгейі:</w:t>
            </w:r>
            <w:r>
              <w:br/>
            </w:r>
            <w:r>
              <w:rPr>
                <w:rFonts w:ascii="Times New Roman"/>
                <w:b w:val="false"/>
                <w:i w:val="false"/>
                <w:color w:val="000000"/>
                <w:sz w:val="20"/>
              </w:rPr>
              <w:t xml:space="preserve">
жоғары оқу орнынан кейінгі білім (магистратура, резидентура) </w:t>
            </w:r>
          </w:p>
          <w:bookmarkEnd w:id="274"/>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275"/>
          <w:p>
            <w:pPr>
              <w:spacing w:after="20"/>
              <w:ind w:left="20"/>
              <w:jc w:val="both"/>
            </w:pPr>
            <w:r>
              <w:rPr>
                <w:rFonts w:ascii="Times New Roman"/>
                <w:b w:val="false"/>
                <w:i w:val="false"/>
                <w:color w:val="000000"/>
                <w:sz w:val="20"/>
              </w:rPr>
              <w:t>
Мамандық:</w:t>
            </w:r>
            <w:r>
              <w:br/>
            </w:r>
            <w:r>
              <w:rPr>
                <w:rFonts w:ascii="Times New Roman"/>
                <w:b w:val="false"/>
                <w:i w:val="false"/>
                <w:color w:val="000000"/>
                <w:sz w:val="20"/>
              </w:rPr>
              <w:t xml:space="preserve">
Инженерия және инженерлік іс </w:t>
            </w:r>
          </w:p>
          <w:bookmarkEnd w:id="275"/>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276"/>
          <w:p>
            <w:pPr>
              <w:spacing w:after="20"/>
              <w:ind w:left="20"/>
              <w:jc w:val="both"/>
            </w:pPr>
            <w:r>
              <w:rPr>
                <w:rFonts w:ascii="Times New Roman"/>
                <w:b w:val="false"/>
                <w:i w:val="false"/>
                <w:color w:val="000000"/>
                <w:sz w:val="20"/>
              </w:rPr>
              <w:t>
Біліктілік:</w:t>
            </w:r>
            <w:r>
              <w:br/>
            </w:r>
            <w:r>
              <w:rPr>
                <w:rFonts w:ascii="Times New Roman"/>
                <w:b w:val="false"/>
                <w:i w:val="false"/>
                <w:color w:val="000000"/>
                <w:sz w:val="20"/>
              </w:rPr>
              <w:t xml:space="preserve">
- </w:t>
            </w:r>
          </w:p>
          <w:bookmarkEnd w:id="276"/>
        </w:tc>
      </w:tr>
      <w:tr>
        <w:trPr>
          <w:trHeight w:val="30" w:hRule="atLeast"/>
        </w:trPr>
        <w:tc>
          <w:tcPr>
            <w:tcW w:w="0" w:type="auto"/>
            <w:vMerge/>
            <w:tcBorders>
              <w:top w:val="nil"/>
              <w:left w:val="single" w:color="cfcfcf" w:sz="5"/>
              <w:bottom w:val="single" w:color="cfcfcf" w:sz="5"/>
              <w:right w:val="single" w:color="cfcfcf" w:sz="5"/>
            </w:tcBorders>
          </w:tcP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277"/>
          <w:p>
            <w:pPr>
              <w:spacing w:after="20"/>
              <w:ind w:left="20"/>
              <w:jc w:val="both"/>
            </w:pPr>
            <w:r>
              <w:rPr>
                <w:rFonts w:ascii="Times New Roman"/>
                <w:b w:val="false"/>
                <w:i w:val="false"/>
                <w:color w:val="000000"/>
                <w:sz w:val="20"/>
              </w:rPr>
              <w:t>
Білім деңгейі:</w:t>
            </w:r>
            <w:r>
              <w:br/>
            </w:r>
            <w:r>
              <w:rPr>
                <w:rFonts w:ascii="Times New Roman"/>
                <w:b w:val="false"/>
                <w:i w:val="false"/>
                <w:color w:val="000000"/>
                <w:sz w:val="20"/>
              </w:rPr>
              <w:t xml:space="preserve">
жоғары білім (бакалавриат, маман дәрежесі, ординатура) </w:t>
            </w:r>
          </w:p>
          <w:bookmarkEnd w:id="277"/>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278"/>
          <w:p>
            <w:pPr>
              <w:spacing w:after="20"/>
              <w:ind w:left="20"/>
              <w:jc w:val="both"/>
            </w:pPr>
            <w:r>
              <w:rPr>
                <w:rFonts w:ascii="Times New Roman"/>
                <w:b w:val="false"/>
                <w:i w:val="false"/>
                <w:color w:val="000000"/>
                <w:sz w:val="20"/>
              </w:rPr>
              <w:t>
Мамандық:</w:t>
            </w:r>
            <w:r>
              <w:br/>
            </w:r>
            <w:r>
              <w:rPr>
                <w:rFonts w:ascii="Times New Roman"/>
                <w:b w:val="false"/>
                <w:i w:val="false"/>
                <w:color w:val="000000"/>
                <w:sz w:val="20"/>
              </w:rPr>
              <w:t xml:space="preserve">
Инженерия және инженерлік іс </w:t>
            </w:r>
          </w:p>
          <w:bookmarkEnd w:id="278"/>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279"/>
          <w:p>
            <w:pPr>
              <w:spacing w:after="20"/>
              <w:ind w:left="20"/>
              <w:jc w:val="both"/>
            </w:pPr>
            <w:r>
              <w:rPr>
                <w:rFonts w:ascii="Times New Roman"/>
                <w:b w:val="false"/>
                <w:i w:val="false"/>
                <w:color w:val="000000"/>
                <w:sz w:val="20"/>
              </w:rPr>
              <w:t>
Біліктілік:</w:t>
            </w:r>
            <w:r>
              <w:br/>
            </w:r>
            <w:r>
              <w:rPr>
                <w:rFonts w:ascii="Times New Roman"/>
                <w:b w:val="false"/>
                <w:i w:val="false"/>
                <w:color w:val="000000"/>
                <w:sz w:val="20"/>
              </w:rPr>
              <w:t xml:space="preserve">
- </w:t>
            </w:r>
          </w:p>
          <w:bookmarkEnd w:id="279"/>
        </w:tc>
      </w:tr>
      <w:tr>
        <w:trPr>
          <w:trHeight w:val="30" w:hRule="atLeast"/>
        </w:trPr>
        <w:tc>
          <w:tcPr>
            <w:tcW w:w="0" w:type="auto"/>
            <w:vMerge/>
            <w:tcBorders>
              <w:top w:val="nil"/>
              <w:left w:val="single" w:color="cfcfcf" w:sz="5"/>
              <w:bottom w:val="single" w:color="cfcfcf" w:sz="5"/>
              <w:right w:val="single" w:color="cfcfcf" w:sz="5"/>
            </w:tcBorders>
          </w:tcP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280"/>
          <w:p>
            <w:pPr>
              <w:spacing w:after="20"/>
              <w:ind w:left="20"/>
              <w:jc w:val="both"/>
            </w:pPr>
            <w:r>
              <w:rPr>
                <w:rFonts w:ascii="Times New Roman"/>
                <w:b w:val="false"/>
                <w:i w:val="false"/>
                <w:color w:val="000000"/>
                <w:sz w:val="20"/>
              </w:rPr>
              <w:t>
Білім деңгейі:</w:t>
            </w:r>
            <w:r>
              <w:br/>
            </w:r>
            <w:r>
              <w:rPr>
                <w:rFonts w:ascii="Times New Roman"/>
                <w:b w:val="false"/>
                <w:i w:val="false"/>
                <w:color w:val="000000"/>
                <w:sz w:val="20"/>
              </w:rPr>
              <w:t xml:space="preserve">
жоғары білім (бакалавриат, маман дәрежесі, ординатура) </w:t>
            </w:r>
          </w:p>
          <w:bookmarkEnd w:id="280"/>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281"/>
          <w:p>
            <w:pPr>
              <w:spacing w:after="20"/>
              <w:ind w:left="20"/>
              <w:jc w:val="both"/>
            </w:pPr>
            <w:r>
              <w:rPr>
                <w:rFonts w:ascii="Times New Roman"/>
                <w:b w:val="false"/>
                <w:i w:val="false"/>
                <w:color w:val="000000"/>
                <w:sz w:val="20"/>
              </w:rPr>
              <w:t>
Мамандық:</w:t>
            </w:r>
            <w:r>
              <w:br/>
            </w:r>
            <w:r>
              <w:rPr>
                <w:rFonts w:ascii="Times New Roman"/>
                <w:b w:val="false"/>
                <w:i w:val="false"/>
                <w:color w:val="000000"/>
                <w:sz w:val="20"/>
              </w:rPr>
              <w:t xml:space="preserve">
Өндірістік және өңдеу салалары </w:t>
            </w:r>
          </w:p>
          <w:bookmarkEnd w:id="281"/>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282"/>
          <w:p>
            <w:pPr>
              <w:spacing w:after="20"/>
              <w:ind w:left="20"/>
              <w:jc w:val="both"/>
            </w:pPr>
            <w:r>
              <w:rPr>
                <w:rFonts w:ascii="Times New Roman"/>
                <w:b w:val="false"/>
                <w:i w:val="false"/>
                <w:color w:val="000000"/>
                <w:sz w:val="20"/>
              </w:rPr>
              <w:t>
Біліктілік:</w:t>
            </w:r>
            <w:r>
              <w:br/>
            </w:r>
            <w:r>
              <w:rPr>
                <w:rFonts w:ascii="Times New Roman"/>
                <w:b w:val="false"/>
                <w:i w:val="false"/>
                <w:color w:val="000000"/>
                <w:sz w:val="20"/>
              </w:rPr>
              <w:t xml:space="preserve">
- </w:t>
            </w:r>
          </w:p>
          <w:bookmarkEnd w:id="282"/>
        </w:tc>
      </w:tr>
      <w:tr>
        <w:trPr>
          <w:trHeight w:val="30" w:hRule="atLeast"/>
        </w:trPr>
        <w:tc>
          <w:tcPr>
            <w:tcW w:w="0" w:type="auto"/>
            <w:vMerge/>
            <w:tcBorders>
              <w:top w:val="nil"/>
              <w:left w:val="single" w:color="cfcfcf" w:sz="5"/>
              <w:bottom w:val="single" w:color="cfcfcf" w:sz="5"/>
              <w:right w:val="single" w:color="cfcfcf" w:sz="5"/>
            </w:tcBorders>
          </w:tcP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283"/>
          <w:p>
            <w:pPr>
              <w:spacing w:after="20"/>
              <w:ind w:left="20"/>
              <w:jc w:val="both"/>
            </w:pPr>
            <w:r>
              <w:rPr>
                <w:rFonts w:ascii="Times New Roman"/>
                <w:b w:val="false"/>
                <w:i w:val="false"/>
                <w:color w:val="000000"/>
                <w:sz w:val="20"/>
              </w:rPr>
              <w:t>
Білім деңгейі:</w:t>
            </w:r>
            <w:r>
              <w:br/>
            </w:r>
            <w:r>
              <w:rPr>
                <w:rFonts w:ascii="Times New Roman"/>
                <w:b w:val="false"/>
                <w:i w:val="false"/>
                <w:color w:val="000000"/>
                <w:sz w:val="20"/>
              </w:rPr>
              <w:t xml:space="preserve">
жоғары оқу орнынан кейінгі білім (магистратура, резидентура) </w:t>
            </w:r>
          </w:p>
          <w:bookmarkEnd w:id="283"/>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284"/>
          <w:p>
            <w:pPr>
              <w:spacing w:after="20"/>
              <w:ind w:left="20"/>
              <w:jc w:val="both"/>
            </w:pPr>
            <w:r>
              <w:rPr>
                <w:rFonts w:ascii="Times New Roman"/>
                <w:b w:val="false"/>
                <w:i w:val="false"/>
                <w:color w:val="000000"/>
                <w:sz w:val="20"/>
              </w:rPr>
              <w:t>
Мамандық:</w:t>
            </w:r>
            <w:r>
              <w:br/>
            </w:r>
            <w:r>
              <w:rPr>
                <w:rFonts w:ascii="Times New Roman"/>
                <w:b w:val="false"/>
                <w:i w:val="false"/>
                <w:color w:val="000000"/>
                <w:sz w:val="20"/>
              </w:rPr>
              <w:t xml:space="preserve">
Өндірістік және өңдеу салалары </w:t>
            </w:r>
          </w:p>
          <w:bookmarkEnd w:id="284"/>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285"/>
          <w:p>
            <w:pPr>
              <w:spacing w:after="20"/>
              <w:ind w:left="20"/>
              <w:jc w:val="both"/>
            </w:pPr>
            <w:r>
              <w:rPr>
                <w:rFonts w:ascii="Times New Roman"/>
                <w:b w:val="false"/>
                <w:i w:val="false"/>
                <w:color w:val="000000"/>
                <w:sz w:val="20"/>
              </w:rPr>
              <w:t>
Біліктілік:</w:t>
            </w:r>
            <w:r>
              <w:br/>
            </w:r>
            <w:r>
              <w:rPr>
                <w:rFonts w:ascii="Times New Roman"/>
                <w:b w:val="false"/>
                <w:i w:val="false"/>
                <w:color w:val="000000"/>
                <w:sz w:val="20"/>
              </w:rPr>
              <w:t xml:space="preserve">
- </w:t>
            </w:r>
          </w:p>
          <w:bookmarkEnd w:id="285"/>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жыл, жабдықтың сенімділігі және техникалық қызмет көрсету саласында.</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немесе өндірістік кластер деңгейінде тиімділікті арттыру, істен шығулардың қауіп-қатерлерін азайту және активтердің өмірлік циклын оңтайландыру мақсатында жабдық пен өндірістік жүйелердің сенімділігі бойынша бағдарламаларды ұйымдастыру және стратегиялық басқару.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1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286"/>
          <w:p>
            <w:pPr>
              <w:spacing w:after="20"/>
              <w:ind w:left="20"/>
              <w:jc w:val="both"/>
            </w:pPr>
            <w:r>
              <w:rPr>
                <w:rFonts w:ascii="Times New Roman"/>
                <w:b w:val="false"/>
                <w:i w:val="false"/>
                <w:color w:val="000000"/>
                <w:sz w:val="20"/>
              </w:rPr>
              <w:t>
1. Өндірістік активтер мен жүйелердің сенімділігін стратегиялық басқару.</w:t>
            </w:r>
            <w:r>
              <w:br/>
            </w:r>
            <w:r>
              <w:rPr>
                <w:rFonts w:ascii="Times New Roman"/>
                <w:b w:val="false"/>
                <w:i w:val="false"/>
                <w:color w:val="000000"/>
                <w:sz w:val="20"/>
              </w:rPr>
              <w:t>
2. Инженерлік бағдарламаларға жетекшілік ету және корпоративтік сенімділік мәдениетін дамыту</w:t>
            </w:r>
          </w:p>
          <w:bookmarkEnd w:id="286"/>
        </w:tc>
      </w:tr>
      <w:tr>
        <w:trPr>
          <w:trHeight w:val="30" w:hRule="atLeast"/>
        </w:trPr>
        <w:tc>
          <w:tcPr>
            <w:tcW w:w="0" w:type="auto"/>
            <w:vMerge/>
            <w:tcBorders>
              <w:top w:val="nil"/>
              <w:left w:val="single" w:color="cfcfcf" w:sz="5"/>
              <w:bottom w:val="single" w:color="cfcfcf" w:sz="5"/>
              <w:right w:val="single" w:color="cfcfcf" w:sz="5"/>
            </w:tcBorders>
          </w:tcP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287"/>
          <w:p>
            <w:pPr>
              <w:spacing w:after="20"/>
              <w:ind w:left="20"/>
              <w:jc w:val="both"/>
            </w:pPr>
            <w:r>
              <w:rPr>
                <w:rFonts w:ascii="Times New Roman"/>
                <w:b w:val="false"/>
                <w:i w:val="false"/>
                <w:color w:val="000000"/>
                <w:sz w:val="20"/>
              </w:rPr>
              <w:t>
Еңбек функциясы 1:</w:t>
            </w:r>
            <w:r>
              <w:br/>
            </w:r>
            <w:r>
              <w:rPr>
                <w:rFonts w:ascii="Times New Roman"/>
                <w:b w:val="false"/>
                <w:i w:val="false"/>
                <w:color w:val="000000"/>
                <w:sz w:val="20"/>
              </w:rPr>
              <w:t>
Өндірістік активтер мен жүйелердің сенімділігін стратегиялық басқару.</w:t>
            </w:r>
          </w:p>
          <w:bookmarkEnd w:id="287"/>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288"/>
          <w:p>
            <w:pPr>
              <w:spacing w:after="20"/>
              <w:ind w:left="20"/>
              <w:jc w:val="both"/>
            </w:pPr>
            <w:r>
              <w:rPr>
                <w:rFonts w:ascii="Times New Roman"/>
                <w:b w:val="false"/>
                <w:i w:val="false"/>
                <w:color w:val="000000"/>
                <w:sz w:val="20"/>
              </w:rPr>
              <w:t>
Дағды 1:</w:t>
            </w:r>
            <w:r>
              <w:br/>
            </w:r>
            <w:r>
              <w:rPr>
                <w:rFonts w:ascii="Times New Roman"/>
                <w:b w:val="false"/>
                <w:i w:val="false"/>
                <w:color w:val="000000"/>
                <w:sz w:val="20"/>
              </w:rPr>
              <w:t>
Сенімділік пен техникалық қызмет көрсетуді басқару бойынша корпоративтік стратегияларды әзірлеу және енгізу</w:t>
            </w:r>
          </w:p>
          <w:bookmarkEnd w:id="2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289"/>
          <w:p>
            <w:pPr>
              <w:spacing w:after="20"/>
              <w:ind w:left="20"/>
              <w:jc w:val="both"/>
            </w:pPr>
            <w:r>
              <w:rPr>
                <w:rFonts w:ascii="Times New Roman"/>
                <w:b w:val="false"/>
                <w:i w:val="false"/>
                <w:color w:val="000000"/>
                <w:sz w:val="20"/>
              </w:rPr>
              <w:t>
Машықтар:</w:t>
            </w:r>
            <w:r>
              <w:br/>
            </w:r>
            <w:r>
              <w:rPr>
                <w:rFonts w:ascii="Times New Roman"/>
                <w:b w:val="false"/>
                <w:i w:val="false"/>
                <w:color w:val="000000"/>
                <w:sz w:val="20"/>
              </w:rPr>
              <w:t>
</w:t>
            </w:r>
            <w:r>
              <w:rPr>
                <w:rFonts w:ascii="Times New Roman"/>
                <w:b w:val="false"/>
                <w:i w:val="false"/>
                <w:color w:val="000000"/>
                <w:sz w:val="20"/>
              </w:rPr>
              <w:t>1. Пайдалану параметрлерін, диагностика және жөндеу деректерін (MTBF, MTTR, OEE және т.б.) талдау.</w:t>
            </w:r>
            <w:r>
              <w:br/>
            </w:r>
            <w:r>
              <w:rPr>
                <w:rFonts w:ascii="Times New Roman"/>
                <w:b w:val="false"/>
                <w:i w:val="false"/>
                <w:color w:val="000000"/>
                <w:sz w:val="20"/>
              </w:rPr>
              <w:t>
</w:t>
            </w:r>
            <w:r>
              <w:rPr>
                <w:rFonts w:ascii="Times New Roman"/>
                <w:b w:val="false"/>
                <w:i w:val="false"/>
                <w:color w:val="000000"/>
                <w:sz w:val="20"/>
              </w:rPr>
              <w:t>2. Істен шығуды талдау әдістерін қолдану: FMEA, RCA.</w:t>
            </w:r>
            <w:r>
              <w:br/>
            </w:r>
            <w:r>
              <w:rPr>
                <w:rFonts w:ascii="Times New Roman"/>
                <w:b w:val="false"/>
                <w:i w:val="false"/>
                <w:color w:val="000000"/>
                <w:sz w:val="20"/>
              </w:rPr>
              <w:t>
</w:t>
            </w:r>
            <w:r>
              <w:rPr>
                <w:rFonts w:ascii="Times New Roman"/>
                <w:b w:val="false"/>
                <w:i w:val="false"/>
                <w:color w:val="000000"/>
                <w:sz w:val="20"/>
              </w:rPr>
              <w:t>3. Кәсіпорынның сенімділік пен техникалық қызмет көрсету саясатын халықаралық стандарттар негізінде әзірлеу және өзектендіру.</w:t>
            </w:r>
            <w:r>
              <w:br/>
            </w:r>
            <w:r>
              <w:rPr>
                <w:rFonts w:ascii="Times New Roman"/>
                <w:b w:val="false"/>
                <w:i w:val="false"/>
                <w:color w:val="000000"/>
                <w:sz w:val="20"/>
              </w:rPr>
              <w:t>
</w:t>
            </w:r>
            <w:r>
              <w:rPr>
                <w:rFonts w:ascii="Times New Roman"/>
                <w:b w:val="false"/>
                <w:i w:val="false"/>
                <w:color w:val="000000"/>
                <w:sz w:val="20"/>
              </w:rPr>
              <w:t>4. Өндірістік бизнес деңгейінде мақсаттар, KPI және негізгі тиімділік көрсеткіштерін қалыптастыру.</w:t>
            </w:r>
            <w:r>
              <w:br/>
            </w:r>
            <w:r>
              <w:rPr>
                <w:rFonts w:ascii="Times New Roman"/>
                <w:b w:val="false"/>
                <w:i w:val="false"/>
                <w:color w:val="000000"/>
                <w:sz w:val="20"/>
              </w:rPr>
              <w:t>
</w:t>
            </w:r>
            <w:r>
              <w:rPr>
                <w:rFonts w:ascii="Times New Roman"/>
                <w:b w:val="false"/>
                <w:i w:val="false"/>
                <w:color w:val="000000"/>
                <w:sz w:val="20"/>
              </w:rPr>
              <w:t>5. Техникалық қызмет көрсетуді трансформациялау бағдарламаларын (реактивті тәсілден болжамды тәсілге көшу) бастамалау және басқару.</w:t>
            </w:r>
            <w:r>
              <w:br/>
            </w:r>
            <w:r>
              <w:rPr>
                <w:rFonts w:ascii="Times New Roman"/>
                <w:b w:val="false"/>
                <w:i w:val="false"/>
                <w:color w:val="000000"/>
                <w:sz w:val="20"/>
              </w:rPr>
              <w:t>
6. Сенімділік процестерінің жетілу деңгейін бағалау және даму карталарын құру.</w:t>
            </w:r>
          </w:p>
          <w:bookmarkEnd w:id="28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290"/>
          <w:p>
            <w:pPr>
              <w:spacing w:after="20"/>
              <w:ind w:left="20"/>
              <w:jc w:val="both"/>
            </w:pPr>
            <w:r>
              <w:rPr>
                <w:rFonts w:ascii="Times New Roman"/>
                <w:b w:val="false"/>
                <w:i w:val="false"/>
                <w:color w:val="000000"/>
                <w:sz w:val="20"/>
              </w:rPr>
              <w:t>
Білімдер:</w:t>
            </w:r>
            <w:r>
              <w:br/>
            </w:r>
            <w:r>
              <w:rPr>
                <w:rFonts w:ascii="Times New Roman"/>
                <w:b w:val="false"/>
                <w:i w:val="false"/>
                <w:color w:val="000000"/>
                <w:sz w:val="20"/>
              </w:rPr>
              <w:t>
</w:t>
            </w:r>
            <w:r>
              <w:rPr>
                <w:rFonts w:ascii="Times New Roman"/>
                <w:b w:val="false"/>
                <w:i w:val="false"/>
                <w:color w:val="000000"/>
                <w:sz w:val="20"/>
              </w:rPr>
              <w:t>1. Активтерді басқару стратегиялары (Asset Management) және оларды бизнес мақсаттарымен біріктіру.</w:t>
            </w:r>
            <w:r>
              <w:br/>
            </w:r>
            <w:r>
              <w:rPr>
                <w:rFonts w:ascii="Times New Roman"/>
                <w:b w:val="false"/>
                <w:i w:val="false"/>
                <w:color w:val="000000"/>
                <w:sz w:val="20"/>
              </w:rPr>
              <w:t>
</w:t>
            </w:r>
            <w:r>
              <w:rPr>
                <w:rFonts w:ascii="Times New Roman"/>
                <w:b w:val="false"/>
                <w:i w:val="false"/>
                <w:color w:val="000000"/>
                <w:sz w:val="20"/>
              </w:rPr>
              <w:t>2. Өндірістік тиімділікті бағалау, істен шығуларды басқару және өмірлік цикл құнын басқару әдістері.</w:t>
            </w:r>
            <w:r>
              <w:br/>
            </w:r>
            <w:r>
              <w:rPr>
                <w:rFonts w:ascii="Times New Roman"/>
                <w:b w:val="false"/>
                <w:i w:val="false"/>
                <w:color w:val="000000"/>
                <w:sz w:val="20"/>
              </w:rPr>
              <w:t>
</w:t>
            </w:r>
            <w:r>
              <w:rPr>
                <w:rFonts w:ascii="Times New Roman"/>
                <w:b w:val="false"/>
                <w:i w:val="false"/>
                <w:color w:val="000000"/>
                <w:sz w:val="20"/>
              </w:rPr>
              <w:t>3. Корпоративтік сенімділік басқару жүйесін құру принциптері.</w:t>
            </w:r>
            <w:r>
              <w:br/>
            </w:r>
            <w:r>
              <w:rPr>
                <w:rFonts w:ascii="Times New Roman"/>
                <w:b w:val="false"/>
                <w:i w:val="false"/>
                <w:color w:val="000000"/>
                <w:sz w:val="20"/>
              </w:rPr>
              <w:t>
4. Стратегиялық қолданудағы халықаралық тәжірибелер: RCM, CBM, TPM.</w:t>
            </w:r>
          </w:p>
          <w:bookmarkEnd w:id="290"/>
        </w:tc>
      </w:tr>
      <w:tr>
        <w:trPr>
          <w:trHeight w:val="30" w:hRule="atLeast"/>
        </w:trPr>
        <w:tc>
          <w:tcPr>
            <w:tcW w:w="0" w:type="auto"/>
            <w:vMerge/>
            <w:tcBorders>
              <w:top w:val="nil"/>
              <w:left w:val="single" w:color="cfcfcf" w:sz="5"/>
              <w:bottom w:val="single" w:color="cfcfcf" w:sz="5"/>
              <w:right w:val="single" w:color="cfcfcf" w:sz="5"/>
            </w:tcBorders>
          </w:tcP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1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291"/>
          <w:p>
            <w:pPr>
              <w:spacing w:after="20"/>
              <w:ind w:left="20"/>
              <w:jc w:val="both"/>
            </w:pPr>
            <w:r>
              <w:rPr>
                <w:rFonts w:ascii="Times New Roman"/>
                <w:b w:val="false"/>
                <w:i w:val="false"/>
                <w:color w:val="000000"/>
                <w:sz w:val="20"/>
              </w:rPr>
              <w:t>
Дағды 2:</w:t>
            </w:r>
            <w:r>
              <w:br/>
            </w:r>
            <w:r>
              <w:rPr>
                <w:rFonts w:ascii="Times New Roman"/>
                <w:b w:val="false"/>
                <w:i w:val="false"/>
                <w:color w:val="000000"/>
                <w:sz w:val="20"/>
              </w:rPr>
              <w:t>
Жабдықтың өмірлік циклін басқару саласындағы қауп-қатерлерді бағалау және шешім қабылдау</w:t>
            </w:r>
          </w:p>
          <w:bookmarkEnd w:id="2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292"/>
          <w:p>
            <w:pPr>
              <w:spacing w:after="20"/>
              <w:ind w:left="20"/>
              <w:jc w:val="both"/>
            </w:pPr>
            <w:r>
              <w:rPr>
                <w:rFonts w:ascii="Times New Roman"/>
                <w:b w:val="false"/>
                <w:i w:val="false"/>
                <w:color w:val="000000"/>
                <w:sz w:val="20"/>
              </w:rPr>
              <w:t>
Машықтар:</w:t>
            </w:r>
            <w:r>
              <w:br/>
            </w:r>
            <w:r>
              <w:rPr>
                <w:rFonts w:ascii="Times New Roman"/>
                <w:b w:val="false"/>
                <w:i w:val="false"/>
                <w:color w:val="000000"/>
                <w:sz w:val="20"/>
              </w:rPr>
              <w:t>
</w:t>
            </w:r>
            <w:r>
              <w:rPr>
                <w:rFonts w:ascii="Times New Roman"/>
                <w:b w:val="false"/>
                <w:i w:val="false"/>
                <w:color w:val="000000"/>
                <w:sz w:val="20"/>
              </w:rPr>
              <w:t>1. Техникалық активтермен байланысты қауіп-қатерлерді, соның ішінде маңызды жүйелердің істен шығу төзімділігін бағалау және саралау.</w:t>
            </w:r>
            <w:r>
              <w:br/>
            </w:r>
            <w:r>
              <w:rPr>
                <w:rFonts w:ascii="Times New Roman"/>
                <w:b w:val="false"/>
                <w:i w:val="false"/>
                <w:color w:val="000000"/>
                <w:sz w:val="20"/>
              </w:rPr>
              <w:t>
</w:t>
            </w:r>
            <w:r>
              <w:rPr>
                <w:rFonts w:ascii="Times New Roman"/>
                <w:b w:val="false"/>
                <w:i w:val="false"/>
                <w:color w:val="000000"/>
                <w:sz w:val="20"/>
              </w:rPr>
              <w:t>2. Пайдалану мерзімін ұзарту, активтерді қайта бағалау немесе істен шығару бойынша техникалық ұсынымдар әзірлеу.</w:t>
            </w:r>
            <w:r>
              <w:br/>
            </w:r>
            <w:r>
              <w:rPr>
                <w:rFonts w:ascii="Times New Roman"/>
                <w:b w:val="false"/>
                <w:i w:val="false"/>
                <w:color w:val="000000"/>
                <w:sz w:val="20"/>
              </w:rPr>
              <w:t>
</w:t>
            </w:r>
            <w:r>
              <w:rPr>
                <w:rFonts w:ascii="Times New Roman"/>
                <w:b w:val="false"/>
                <w:i w:val="false"/>
                <w:color w:val="000000"/>
                <w:sz w:val="20"/>
              </w:rPr>
              <w:t>3. Жабдықты жаңғырту бойынша техникалық-экономикалық негіздемелер мен инвестициялық ұсыныстарды дайындауға қатысу.</w:t>
            </w:r>
            <w:r>
              <w:br/>
            </w:r>
            <w:r>
              <w:rPr>
                <w:rFonts w:ascii="Times New Roman"/>
                <w:b w:val="false"/>
                <w:i w:val="false"/>
                <w:color w:val="000000"/>
                <w:sz w:val="20"/>
              </w:rPr>
              <w:t>
4. Активтерді тиімді басқару саласында корпоративтік және орнықты даму бағдарламаларына қатысу.</w:t>
            </w:r>
          </w:p>
          <w:bookmarkEnd w:id="29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293"/>
          <w:p>
            <w:pPr>
              <w:spacing w:after="20"/>
              <w:ind w:left="20"/>
              <w:jc w:val="both"/>
            </w:pPr>
            <w:r>
              <w:rPr>
                <w:rFonts w:ascii="Times New Roman"/>
                <w:b w:val="false"/>
                <w:i w:val="false"/>
                <w:color w:val="000000"/>
                <w:sz w:val="20"/>
              </w:rPr>
              <w:t>
Білімдер:</w:t>
            </w:r>
            <w:r>
              <w:br/>
            </w:r>
            <w:r>
              <w:rPr>
                <w:rFonts w:ascii="Times New Roman"/>
                <w:b w:val="false"/>
                <w:i w:val="false"/>
                <w:color w:val="000000"/>
                <w:sz w:val="20"/>
              </w:rPr>
              <w:t>
</w:t>
            </w:r>
            <w:r>
              <w:rPr>
                <w:rFonts w:ascii="Times New Roman"/>
                <w:b w:val="false"/>
                <w:i w:val="false"/>
                <w:color w:val="000000"/>
                <w:sz w:val="20"/>
              </w:rPr>
              <w:t>1. Техникалық-экономикалық талдау құралдары.</w:t>
            </w:r>
            <w:r>
              <w:br/>
            </w:r>
            <w:r>
              <w:rPr>
                <w:rFonts w:ascii="Times New Roman"/>
                <w:b w:val="false"/>
                <w:i w:val="false"/>
                <w:color w:val="000000"/>
                <w:sz w:val="20"/>
              </w:rPr>
              <w:t>
</w:t>
            </w:r>
            <w:r>
              <w:rPr>
                <w:rFonts w:ascii="Times New Roman"/>
                <w:b w:val="false"/>
                <w:i w:val="false"/>
                <w:color w:val="000000"/>
                <w:sz w:val="20"/>
              </w:rPr>
              <w:t>2. Істен шығу қауіп-қатерлерін сандық бағалау әдістері.</w:t>
            </w:r>
            <w:r>
              <w:br/>
            </w:r>
            <w:r>
              <w:rPr>
                <w:rFonts w:ascii="Times New Roman"/>
                <w:b w:val="false"/>
                <w:i w:val="false"/>
                <w:color w:val="000000"/>
                <w:sz w:val="20"/>
              </w:rPr>
              <w:t>
</w:t>
            </w:r>
            <w:r>
              <w:rPr>
                <w:rFonts w:ascii="Times New Roman"/>
                <w:b w:val="false"/>
                <w:i w:val="false"/>
                <w:color w:val="000000"/>
                <w:sz w:val="20"/>
              </w:rPr>
              <w:t>3. Инвестициялық және күрделі жоспарлаудағы сенімділік пен орнықтылық стандарттары.</w:t>
            </w:r>
            <w:r>
              <w:br/>
            </w:r>
            <w:r>
              <w:rPr>
                <w:rFonts w:ascii="Times New Roman"/>
                <w:b w:val="false"/>
                <w:i w:val="false"/>
                <w:color w:val="000000"/>
                <w:sz w:val="20"/>
              </w:rPr>
              <w:t>
4. Жабдықтың жүктемелерге, ортаға және ақауларға орнықтылығын қамтамасыз ету тәсілдері.</w:t>
            </w:r>
          </w:p>
          <w:bookmarkEnd w:id="293"/>
        </w:tc>
      </w:tr>
      <w:tr>
        <w:trPr>
          <w:trHeight w:val="30" w:hRule="atLeast"/>
        </w:trPr>
        <w:tc>
          <w:tcPr>
            <w:tcW w:w="0" w:type="auto"/>
            <w:vMerge/>
            <w:tcBorders>
              <w:top w:val="nil"/>
              <w:left w:val="single" w:color="cfcfcf" w:sz="5"/>
              <w:bottom w:val="single" w:color="cfcfcf" w:sz="5"/>
              <w:right w:val="single" w:color="cfcfcf" w:sz="5"/>
            </w:tcBorders>
          </w:tcP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1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294"/>
          <w:p>
            <w:pPr>
              <w:spacing w:after="20"/>
              <w:ind w:left="20"/>
              <w:jc w:val="both"/>
            </w:pPr>
            <w:r>
              <w:rPr>
                <w:rFonts w:ascii="Times New Roman"/>
                <w:b w:val="false"/>
                <w:i w:val="false"/>
                <w:color w:val="000000"/>
                <w:sz w:val="20"/>
              </w:rPr>
              <w:t>
Еңбек функциясы 2:</w:t>
            </w:r>
            <w:r>
              <w:br/>
            </w:r>
            <w:r>
              <w:rPr>
                <w:rFonts w:ascii="Times New Roman"/>
                <w:b w:val="false"/>
                <w:i w:val="false"/>
                <w:color w:val="000000"/>
                <w:sz w:val="20"/>
              </w:rPr>
              <w:t>
Инженерлік бағдарламаларға жетекшілік ету және корпоративтік сенімділік мәдениетін дамыту</w:t>
            </w:r>
          </w:p>
          <w:bookmarkEnd w:id="294"/>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295"/>
          <w:p>
            <w:pPr>
              <w:spacing w:after="20"/>
              <w:ind w:left="20"/>
              <w:jc w:val="both"/>
            </w:pPr>
            <w:r>
              <w:rPr>
                <w:rFonts w:ascii="Times New Roman"/>
                <w:b w:val="false"/>
                <w:i w:val="false"/>
                <w:color w:val="000000"/>
                <w:sz w:val="20"/>
              </w:rPr>
              <w:t>
Дағды 1:</w:t>
            </w:r>
            <w:r>
              <w:br/>
            </w:r>
            <w:r>
              <w:rPr>
                <w:rFonts w:ascii="Times New Roman"/>
                <w:b w:val="false"/>
                <w:i w:val="false"/>
                <w:color w:val="000000"/>
                <w:sz w:val="20"/>
              </w:rPr>
              <w:t>
Сенімділікті арттыру және ТҚКжЖ сандық жүйеге көшіру жобаларын басқару</w:t>
            </w:r>
          </w:p>
          <w:bookmarkEnd w:id="29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296"/>
          <w:p>
            <w:pPr>
              <w:spacing w:after="20"/>
              <w:ind w:left="20"/>
              <w:jc w:val="both"/>
            </w:pPr>
            <w:r>
              <w:rPr>
                <w:rFonts w:ascii="Times New Roman"/>
                <w:b w:val="false"/>
                <w:i w:val="false"/>
                <w:color w:val="000000"/>
                <w:sz w:val="20"/>
              </w:rPr>
              <w:t>
Машықтар:</w:t>
            </w:r>
            <w:r>
              <w:br/>
            </w:r>
            <w:r>
              <w:rPr>
                <w:rFonts w:ascii="Times New Roman"/>
                <w:b w:val="false"/>
                <w:i w:val="false"/>
                <w:color w:val="000000"/>
                <w:sz w:val="20"/>
              </w:rPr>
              <w:t>
</w:t>
            </w:r>
            <w:r>
              <w:rPr>
                <w:rFonts w:ascii="Times New Roman"/>
                <w:b w:val="false"/>
                <w:i w:val="false"/>
                <w:color w:val="000000"/>
                <w:sz w:val="20"/>
              </w:rPr>
              <w:t>1. Бөлімшелер немесе кәсіпорындар аясында жағдайды мониторингтеу жүйелерін енгізу жобасын іске асыруды басқару.</w:t>
            </w:r>
            <w:r>
              <w:br/>
            </w:r>
            <w:r>
              <w:rPr>
                <w:rFonts w:ascii="Times New Roman"/>
                <w:b w:val="false"/>
                <w:i w:val="false"/>
                <w:color w:val="000000"/>
                <w:sz w:val="20"/>
              </w:rPr>
              <w:t>
</w:t>
            </w:r>
            <w:r>
              <w:rPr>
                <w:rFonts w:ascii="Times New Roman"/>
                <w:b w:val="false"/>
                <w:i w:val="false"/>
                <w:color w:val="000000"/>
                <w:sz w:val="20"/>
              </w:rPr>
              <w:t>2. Предиктивті аналитикаға арналған сандық шешімдерді, өмірлік циклды басқару платформаларын енгізуді үйлестіру.</w:t>
            </w:r>
            <w:r>
              <w:br/>
            </w:r>
            <w:r>
              <w:rPr>
                <w:rFonts w:ascii="Times New Roman"/>
                <w:b w:val="false"/>
                <w:i w:val="false"/>
                <w:color w:val="000000"/>
                <w:sz w:val="20"/>
              </w:rPr>
              <w:t>
</w:t>
            </w:r>
            <w:r>
              <w:rPr>
                <w:rFonts w:ascii="Times New Roman"/>
                <w:b w:val="false"/>
                <w:i w:val="false"/>
                <w:color w:val="000000"/>
                <w:sz w:val="20"/>
              </w:rPr>
              <w:t>3. Инженерлік процестерді трансформациялау және жалпы шығындарды азайту мен шығындарды оңтайландыруға бағытталуын қамтамасыз ету.</w:t>
            </w:r>
            <w:r>
              <w:br/>
            </w:r>
            <w:r>
              <w:rPr>
                <w:rFonts w:ascii="Times New Roman"/>
                <w:b w:val="false"/>
                <w:i w:val="false"/>
                <w:color w:val="000000"/>
                <w:sz w:val="20"/>
              </w:rPr>
              <w:t>
4. Жеке және корпоративтік деңгейде пайдалану деректерін жинау және талдауға бірыңғай тәсілдерді құру.</w:t>
            </w:r>
          </w:p>
          <w:bookmarkEnd w:id="29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297"/>
          <w:p>
            <w:pPr>
              <w:spacing w:after="20"/>
              <w:ind w:left="20"/>
              <w:jc w:val="both"/>
            </w:pPr>
            <w:r>
              <w:rPr>
                <w:rFonts w:ascii="Times New Roman"/>
                <w:b w:val="false"/>
                <w:i w:val="false"/>
                <w:color w:val="000000"/>
                <w:sz w:val="20"/>
              </w:rPr>
              <w:t>
Білімдер:</w:t>
            </w:r>
            <w:r>
              <w:br/>
            </w:r>
            <w:r>
              <w:rPr>
                <w:rFonts w:ascii="Times New Roman"/>
                <w:b w:val="false"/>
                <w:i w:val="false"/>
                <w:color w:val="000000"/>
                <w:sz w:val="20"/>
              </w:rPr>
              <w:t>
</w:t>
            </w:r>
            <w:r>
              <w:rPr>
                <w:rFonts w:ascii="Times New Roman"/>
                <w:b w:val="false"/>
                <w:i w:val="false"/>
                <w:color w:val="000000"/>
                <w:sz w:val="20"/>
              </w:rPr>
              <w:t>1. Техникалық қызмет көрсету саласындағы сандық шешімдердің архитектурасы (APM, CMMS).</w:t>
            </w:r>
            <w:r>
              <w:br/>
            </w:r>
            <w:r>
              <w:rPr>
                <w:rFonts w:ascii="Times New Roman"/>
                <w:b w:val="false"/>
                <w:i w:val="false"/>
                <w:color w:val="000000"/>
                <w:sz w:val="20"/>
              </w:rPr>
              <w:t>
</w:t>
            </w:r>
            <w:r>
              <w:rPr>
                <w:rFonts w:ascii="Times New Roman"/>
                <w:b w:val="false"/>
                <w:i w:val="false"/>
                <w:color w:val="000000"/>
                <w:sz w:val="20"/>
              </w:rPr>
              <w:t>2. Инженерлік инновациялар мен сандық трансформацияны басқару негіздері.</w:t>
            </w:r>
            <w:r>
              <w:br/>
            </w:r>
            <w:r>
              <w:rPr>
                <w:rFonts w:ascii="Times New Roman"/>
                <w:b w:val="false"/>
                <w:i w:val="false"/>
                <w:color w:val="000000"/>
                <w:sz w:val="20"/>
              </w:rPr>
              <w:t>
</w:t>
            </w:r>
            <w:r>
              <w:rPr>
                <w:rFonts w:ascii="Times New Roman"/>
                <w:b w:val="false"/>
                <w:i w:val="false"/>
                <w:color w:val="000000"/>
                <w:sz w:val="20"/>
              </w:rPr>
              <w:t>3. Инженерлік және өндірістік жобаларға қатысу.</w:t>
            </w:r>
            <w:r>
              <w:br/>
            </w:r>
            <w:r>
              <w:rPr>
                <w:rFonts w:ascii="Times New Roman"/>
                <w:b w:val="false"/>
                <w:i w:val="false"/>
                <w:color w:val="000000"/>
                <w:sz w:val="20"/>
              </w:rPr>
              <w:t>
4. Аналитика және визуализация технологиялары (Power BI, Python).</w:t>
            </w:r>
          </w:p>
          <w:bookmarkEnd w:id="297"/>
        </w:tc>
      </w:tr>
      <w:tr>
        <w:trPr>
          <w:trHeight w:val="30" w:hRule="atLeast"/>
        </w:trPr>
        <w:tc>
          <w:tcPr>
            <w:tcW w:w="0" w:type="auto"/>
            <w:vMerge/>
            <w:tcBorders>
              <w:top w:val="nil"/>
              <w:left w:val="single" w:color="cfcfcf" w:sz="5"/>
              <w:bottom w:val="single" w:color="cfcfcf" w:sz="5"/>
              <w:right w:val="single" w:color="cfcfcf" w:sz="5"/>
            </w:tcBorders>
          </w:tcP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1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298"/>
          <w:p>
            <w:pPr>
              <w:spacing w:after="20"/>
              <w:ind w:left="20"/>
              <w:jc w:val="both"/>
            </w:pPr>
            <w:r>
              <w:rPr>
                <w:rFonts w:ascii="Times New Roman"/>
                <w:b w:val="false"/>
                <w:i w:val="false"/>
                <w:color w:val="000000"/>
                <w:sz w:val="20"/>
              </w:rPr>
              <w:t>
Дағды 2:</w:t>
            </w:r>
            <w:r>
              <w:br/>
            </w:r>
            <w:r>
              <w:rPr>
                <w:rFonts w:ascii="Times New Roman"/>
                <w:b w:val="false"/>
                <w:i w:val="false"/>
                <w:color w:val="000000"/>
                <w:sz w:val="20"/>
              </w:rPr>
              <w:t>
Сенімділік бойынша құзыреттер жүйесін, оқытуды және мәдениетті дамыту</w:t>
            </w:r>
          </w:p>
          <w:bookmarkEnd w:id="2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299"/>
          <w:p>
            <w:pPr>
              <w:spacing w:after="20"/>
              <w:ind w:left="20"/>
              <w:jc w:val="both"/>
            </w:pPr>
            <w:r>
              <w:rPr>
                <w:rFonts w:ascii="Times New Roman"/>
                <w:b w:val="false"/>
                <w:i w:val="false"/>
                <w:color w:val="000000"/>
                <w:sz w:val="20"/>
              </w:rPr>
              <w:t>
Машықтар:</w:t>
            </w:r>
            <w:r>
              <w:br/>
            </w:r>
            <w:r>
              <w:rPr>
                <w:rFonts w:ascii="Times New Roman"/>
                <w:b w:val="false"/>
                <w:i w:val="false"/>
                <w:color w:val="000000"/>
                <w:sz w:val="20"/>
              </w:rPr>
              <w:t>
</w:t>
            </w:r>
            <w:r>
              <w:rPr>
                <w:rFonts w:ascii="Times New Roman"/>
                <w:b w:val="false"/>
                <w:i w:val="false"/>
                <w:color w:val="000000"/>
                <w:sz w:val="20"/>
              </w:rPr>
              <w:t>1. Сенімділік саласындағы инженерлік құзыреттерді бағалау және дамыту жүйелерін әзірлеу және енгізу.</w:t>
            </w:r>
            <w:r>
              <w:br/>
            </w:r>
            <w:r>
              <w:rPr>
                <w:rFonts w:ascii="Times New Roman"/>
                <w:b w:val="false"/>
                <w:i w:val="false"/>
                <w:color w:val="000000"/>
                <w:sz w:val="20"/>
              </w:rPr>
              <w:t>
</w:t>
            </w:r>
            <w:r>
              <w:rPr>
                <w:rFonts w:ascii="Times New Roman"/>
                <w:b w:val="false"/>
                <w:i w:val="false"/>
                <w:color w:val="000000"/>
                <w:sz w:val="20"/>
              </w:rPr>
              <w:t>2. Инженерлік және эксплуатациялық қызметкерлер үшін оқытуды, тәлімгерлікті, білім мен тәжірибе аудитін ұйымдастыру.</w:t>
            </w:r>
            <w:r>
              <w:br/>
            </w:r>
            <w:r>
              <w:rPr>
                <w:rFonts w:ascii="Times New Roman"/>
                <w:b w:val="false"/>
                <w:i w:val="false"/>
                <w:color w:val="000000"/>
                <w:sz w:val="20"/>
              </w:rPr>
              <w:t>
</w:t>
            </w:r>
            <w:r>
              <w:rPr>
                <w:rFonts w:ascii="Times New Roman"/>
                <w:b w:val="false"/>
                <w:i w:val="false"/>
                <w:color w:val="000000"/>
                <w:sz w:val="20"/>
              </w:rPr>
              <w:t>3. Көшбасшылық, бастамалар және кросс-функционалды командалар арқылы сенімділік және операциялық тәртіп мәдениетін қалыптастыру.</w:t>
            </w:r>
            <w:r>
              <w:br/>
            </w:r>
            <w:r>
              <w:rPr>
                <w:rFonts w:ascii="Times New Roman"/>
                <w:b w:val="false"/>
                <w:i w:val="false"/>
                <w:color w:val="000000"/>
                <w:sz w:val="20"/>
              </w:rPr>
              <w:t>
4. Сенімділік саласындағы сыртқы және ішкі тәжірибе бағалауларын өткізу, кәсіби қауымдастықтарға қатысу.</w:t>
            </w:r>
          </w:p>
          <w:bookmarkEnd w:id="29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300"/>
          <w:p>
            <w:pPr>
              <w:spacing w:after="20"/>
              <w:ind w:left="20"/>
              <w:jc w:val="both"/>
            </w:pPr>
            <w:r>
              <w:rPr>
                <w:rFonts w:ascii="Times New Roman"/>
                <w:b w:val="false"/>
                <w:i w:val="false"/>
                <w:color w:val="000000"/>
                <w:sz w:val="20"/>
              </w:rPr>
              <w:t>
Білімдер:</w:t>
            </w:r>
            <w:r>
              <w:br/>
            </w:r>
            <w:r>
              <w:rPr>
                <w:rFonts w:ascii="Times New Roman"/>
                <w:b w:val="false"/>
                <w:i w:val="false"/>
                <w:color w:val="000000"/>
                <w:sz w:val="20"/>
              </w:rPr>
              <w:t>
</w:t>
            </w:r>
            <w:r>
              <w:rPr>
                <w:rFonts w:ascii="Times New Roman"/>
                <w:b w:val="false"/>
                <w:i w:val="false"/>
                <w:color w:val="000000"/>
                <w:sz w:val="20"/>
              </w:rPr>
              <w:t>1. Білімді, құзыреттерді басқару моделдері.</w:t>
            </w:r>
            <w:r>
              <w:br/>
            </w:r>
            <w:r>
              <w:rPr>
                <w:rFonts w:ascii="Times New Roman"/>
                <w:b w:val="false"/>
                <w:i w:val="false"/>
                <w:color w:val="000000"/>
                <w:sz w:val="20"/>
              </w:rPr>
              <w:t>
</w:t>
            </w:r>
            <w:r>
              <w:rPr>
                <w:rFonts w:ascii="Times New Roman"/>
                <w:b w:val="false"/>
                <w:i w:val="false"/>
                <w:color w:val="000000"/>
                <w:sz w:val="20"/>
              </w:rPr>
              <w:t>2. Корпоративтік даму және тәлімгерлік стандарттары.</w:t>
            </w:r>
            <w:r>
              <w:br/>
            </w:r>
            <w:r>
              <w:rPr>
                <w:rFonts w:ascii="Times New Roman"/>
                <w:b w:val="false"/>
                <w:i w:val="false"/>
                <w:color w:val="000000"/>
                <w:sz w:val="20"/>
              </w:rPr>
              <w:t>
</w:t>
            </w:r>
            <w:r>
              <w:rPr>
                <w:rFonts w:ascii="Times New Roman"/>
                <w:b w:val="false"/>
                <w:i w:val="false"/>
                <w:color w:val="000000"/>
                <w:sz w:val="20"/>
              </w:rPr>
              <w:t>3. Өндірістік мәдениетті қалыптастыру әдістері.</w:t>
            </w:r>
            <w:r>
              <w:br/>
            </w:r>
            <w:r>
              <w:rPr>
                <w:rFonts w:ascii="Times New Roman"/>
                <w:b w:val="false"/>
                <w:i w:val="false"/>
                <w:color w:val="000000"/>
                <w:sz w:val="20"/>
              </w:rPr>
              <w:t>
4. Қызметкерлерді жұмылдырудың және командалық тиімділікті арттырудың заманауи тәсілдері.</w:t>
            </w:r>
          </w:p>
          <w:bookmarkEnd w:id="300"/>
        </w:tc>
      </w:tr>
      <w:tr>
        <w:trPr>
          <w:trHeight w:val="30" w:hRule="atLeast"/>
        </w:trPr>
        <w:tc>
          <w:tcPr>
            <w:tcW w:w="0" w:type="auto"/>
            <w:vMerge/>
            <w:tcBorders>
              <w:top w:val="nil"/>
              <w:left w:val="single" w:color="cfcfcf" w:sz="5"/>
              <w:bottom w:val="single" w:color="cfcfcf" w:sz="5"/>
              <w:right w:val="single" w:color="cfcfcf" w:sz="5"/>
            </w:tcBorders>
          </w:tcP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301"/>
          <w:p>
            <w:pPr>
              <w:spacing w:after="20"/>
              <w:ind w:left="20"/>
              <w:jc w:val="both"/>
            </w:pPr>
            <w:r>
              <w:rPr>
                <w:rFonts w:ascii="Times New Roman"/>
                <w:b w:val="false"/>
                <w:i w:val="false"/>
                <w:color w:val="000000"/>
                <w:sz w:val="20"/>
              </w:rPr>
              <w:t>
Жүйелі ойлау</w:t>
            </w:r>
            <w:r>
              <w:br/>
            </w:r>
            <w:r>
              <w:rPr>
                <w:rFonts w:ascii="Times New Roman"/>
                <w:b w:val="false"/>
                <w:i w:val="false"/>
                <w:color w:val="000000"/>
                <w:sz w:val="20"/>
              </w:rPr>
              <w:t>
</w:t>
            </w:r>
            <w:r>
              <w:rPr>
                <w:rFonts w:ascii="Times New Roman"/>
                <w:b w:val="false"/>
                <w:i w:val="false"/>
                <w:color w:val="000000"/>
                <w:sz w:val="20"/>
              </w:rPr>
              <w:t>Стратегиялық ойлау</w:t>
            </w:r>
            <w:r>
              <w:br/>
            </w:r>
            <w:r>
              <w:rPr>
                <w:rFonts w:ascii="Times New Roman"/>
                <w:b w:val="false"/>
                <w:i w:val="false"/>
                <w:color w:val="000000"/>
                <w:sz w:val="20"/>
              </w:rPr>
              <w:t>
</w:t>
            </w:r>
            <w:r>
              <w:rPr>
                <w:rFonts w:ascii="Times New Roman"/>
                <w:b w:val="false"/>
                <w:i w:val="false"/>
                <w:color w:val="000000"/>
                <w:sz w:val="20"/>
              </w:rPr>
              <w:t>Командада жұмыс істей білу</w:t>
            </w:r>
            <w:r>
              <w:br/>
            </w:r>
            <w:r>
              <w:rPr>
                <w:rFonts w:ascii="Times New Roman"/>
                <w:b w:val="false"/>
                <w:i w:val="false"/>
                <w:color w:val="000000"/>
                <w:sz w:val="20"/>
              </w:rPr>
              <w:t>
</w:t>
            </w:r>
            <w:r>
              <w:rPr>
                <w:rFonts w:ascii="Times New Roman"/>
                <w:b w:val="false"/>
                <w:i w:val="false"/>
                <w:color w:val="000000"/>
                <w:sz w:val="20"/>
              </w:rPr>
              <w:t>Аналитикалық ойлау</w:t>
            </w:r>
            <w:r>
              <w:br/>
            </w:r>
            <w:r>
              <w:rPr>
                <w:rFonts w:ascii="Times New Roman"/>
                <w:b w:val="false"/>
                <w:i w:val="false"/>
                <w:color w:val="000000"/>
                <w:sz w:val="20"/>
              </w:rPr>
              <w:t>
</w:t>
            </w:r>
            <w:r>
              <w:rPr>
                <w:rFonts w:ascii="Times New Roman"/>
                <w:b w:val="false"/>
                <w:i w:val="false"/>
                <w:color w:val="000000"/>
                <w:sz w:val="20"/>
              </w:rPr>
              <w:t>Келіссөз жүргізу шеберлігі</w:t>
            </w:r>
            <w:r>
              <w:br/>
            </w:r>
            <w:r>
              <w:rPr>
                <w:rFonts w:ascii="Times New Roman"/>
                <w:b w:val="false"/>
                <w:i w:val="false"/>
                <w:color w:val="000000"/>
                <w:sz w:val="20"/>
              </w:rPr>
              <w:t>
Көшбасшылық</w:t>
            </w:r>
          </w:p>
          <w:bookmarkEnd w:id="301"/>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сенімділігін қамтамасыз ету қызметінің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сенімділігін қамтамасыз ету жөніндегі инженері</w:t>
            </w:r>
          </w:p>
        </w:tc>
      </w:tr>
    </w:tbl>
    <w:bookmarkStart w:name="z566" w:id="302"/>
    <w:p>
      <w:pPr>
        <w:spacing w:after="0"/>
        <w:ind w:left="0"/>
        <w:jc w:val="both"/>
      </w:pPr>
      <w:r>
        <w:rPr>
          <w:rFonts w:ascii="Times New Roman"/>
          <w:b w:val="false"/>
          <w:i w:val="false"/>
          <w:color w:val="000000"/>
          <w:sz w:val="28"/>
        </w:rPr>
        <w:t>
      17. Кәсіптің карточкасы "Жабдықтың сенімділігін қамтамасыз ету жөніндегі инженері":</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4"/>
        <w:gridCol w:w="2145"/>
        <w:gridCol w:w="4976"/>
        <w:gridCol w:w="3185"/>
      </w:tblGrid>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2141-9</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сенімділігін қамтамасыз ету жөніндегі инженері</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303"/>
          <w:p>
            <w:pPr>
              <w:spacing w:after="20"/>
              <w:ind w:left="20"/>
              <w:jc w:val="both"/>
            </w:pPr>
            <w:r>
              <w:rPr>
                <w:rFonts w:ascii="Times New Roman"/>
                <w:b w:val="false"/>
                <w:i w:val="false"/>
                <w:color w:val="000000"/>
                <w:sz w:val="20"/>
              </w:rPr>
              <w:t>
Білім деңгейі:</w:t>
            </w:r>
            <w:r>
              <w:br/>
            </w:r>
            <w:r>
              <w:rPr>
                <w:rFonts w:ascii="Times New Roman"/>
                <w:b w:val="false"/>
                <w:i w:val="false"/>
                <w:color w:val="000000"/>
                <w:sz w:val="20"/>
              </w:rPr>
              <w:t xml:space="preserve">
жоғары оқу орнынан кейінгі білім (магистратура, резидентура) </w:t>
            </w:r>
          </w:p>
          <w:bookmarkEnd w:id="303"/>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304"/>
          <w:p>
            <w:pPr>
              <w:spacing w:after="20"/>
              <w:ind w:left="20"/>
              <w:jc w:val="both"/>
            </w:pPr>
            <w:r>
              <w:rPr>
                <w:rFonts w:ascii="Times New Roman"/>
                <w:b w:val="false"/>
                <w:i w:val="false"/>
                <w:color w:val="000000"/>
                <w:sz w:val="20"/>
              </w:rPr>
              <w:t>
Мамандық:</w:t>
            </w:r>
            <w:r>
              <w:br/>
            </w:r>
            <w:r>
              <w:rPr>
                <w:rFonts w:ascii="Times New Roman"/>
                <w:b w:val="false"/>
                <w:i w:val="false"/>
                <w:color w:val="000000"/>
                <w:sz w:val="20"/>
              </w:rPr>
              <w:t xml:space="preserve">
Инженерия және инженерлік іс </w:t>
            </w:r>
          </w:p>
          <w:bookmarkEnd w:id="304"/>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305"/>
          <w:p>
            <w:pPr>
              <w:spacing w:after="20"/>
              <w:ind w:left="20"/>
              <w:jc w:val="both"/>
            </w:pPr>
            <w:r>
              <w:rPr>
                <w:rFonts w:ascii="Times New Roman"/>
                <w:b w:val="false"/>
                <w:i w:val="false"/>
                <w:color w:val="000000"/>
                <w:sz w:val="20"/>
              </w:rPr>
              <w:t>
Біліктілік:</w:t>
            </w:r>
            <w:r>
              <w:br/>
            </w:r>
            <w:r>
              <w:rPr>
                <w:rFonts w:ascii="Times New Roman"/>
                <w:b w:val="false"/>
                <w:i w:val="false"/>
                <w:color w:val="000000"/>
                <w:sz w:val="20"/>
              </w:rPr>
              <w:t xml:space="preserve">
- </w:t>
            </w:r>
          </w:p>
          <w:bookmarkEnd w:id="305"/>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306"/>
          <w:p>
            <w:pPr>
              <w:spacing w:after="20"/>
              <w:ind w:left="20"/>
              <w:jc w:val="both"/>
            </w:pPr>
            <w:r>
              <w:rPr>
                <w:rFonts w:ascii="Times New Roman"/>
                <w:b w:val="false"/>
                <w:i w:val="false"/>
                <w:color w:val="000000"/>
                <w:sz w:val="20"/>
              </w:rPr>
              <w:t>
Білім деңгейі:</w:t>
            </w:r>
            <w:r>
              <w:br/>
            </w:r>
            <w:r>
              <w:rPr>
                <w:rFonts w:ascii="Times New Roman"/>
                <w:b w:val="false"/>
                <w:i w:val="false"/>
                <w:color w:val="000000"/>
                <w:sz w:val="20"/>
              </w:rPr>
              <w:t xml:space="preserve">
жоғары білім (бакалавриат, маман дәрежесі, ординатура) </w:t>
            </w:r>
          </w:p>
          <w:bookmarkEnd w:id="306"/>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307"/>
          <w:p>
            <w:pPr>
              <w:spacing w:after="20"/>
              <w:ind w:left="20"/>
              <w:jc w:val="both"/>
            </w:pPr>
            <w:r>
              <w:rPr>
                <w:rFonts w:ascii="Times New Roman"/>
                <w:b w:val="false"/>
                <w:i w:val="false"/>
                <w:color w:val="000000"/>
                <w:sz w:val="20"/>
              </w:rPr>
              <w:t>
Мамандық:</w:t>
            </w:r>
            <w:r>
              <w:br/>
            </w:r>
            <w:r>
              <w:rPr>
                <w:rFonts w:ascii="Times New Roman"/>
                <w:b w:val="false"/>
                <w:i w:val="false"/>
                <w:color w:val="000000"/>
                <w:sz w:val="20"/>
              </w:rPr>
              <w:t xml:space="preserve">
Инженерия және инженерлік іс </w:t>
            </w:r>
          </w:p>
          <w:bookmarkEnd w:id="307"/>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308"/>
          <w:p>
            <w:pPr>
              <w:spacing w:after="20"/>
              <w:ind w:left="20"/>
              <w:jc w:val="both"/>
            </w:pPr>
            <w:r>
              <w:rPr>
                <w:rFonts w:ascii="Times New Roman"/>
                <w:b w:val="false"/>
                <w:i w:val="false"/>
                <w:color w:val="000000"/>
                <w:sz w:val="20"/>
              </w:rPr>
              <w:t>
Біліктілік:</w:t>
            </w:r>
            <w:r>
              <w:br/>
            </w:r>
            <w:r>
              <w:rPr>
                <w:rFonts w:ascii="Times New Roman"/>
                <w:b w:val="false"/>
                <w:i w:val="false"/>
                <w:color w:val="000000"/>
                <w:sz w:val="20"/>
              </w:rPr>
              <w:t xml:space="preserve">
- </w:t>
            </w:r>
          </w:p>
          <w:bookmarkEnd w:id="308"/>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309"/>
          <w:p>
            <w:pPr>
              <w:spacing w:after="20"/>
              <w:ind w:left="20"/>
              <w:jc w:val="both"/>
            </w:pPr>
            <w:r>
              <w:rPr>
                <w:rFonts w:ascii="Times New Roman"/>
                <w:b w:val="false"/>
                <w:i w:val="false"/>
                <w:color w:val="000000"/>
                <w:sz w:val="20"/>
              </w:rPr>
              <w:t>
Білім деңгейі:</w:t>
            </w:r>
            <w:r>
              <w:br/>
            </w:r>
            <w:r>
              <w:rPr>
                <w:rFonts w:ascii="Times New Roman"/>
                <w:b w:val="false"/>
                <w:i w:val="false"/>
                <w:color w:val="000000"/>
                <w:sz w:val="20"/>
              </w:rPr>
              <w:t xml:space="preserve">
жоғары білім (бакалавриат, маман дәрежесі, ординатура) </w:t>
            </w:r>
          </w:p>
          <w:bookmarkEnd w:id="309"/>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310"/>
          <w:p>
            <w:pPr>
              <w:spacing w:after="20"/>
              <w:ind w:left="20"/>
              <w:jc w:val="both"/>
            </w:pPr>
            <w:r>
              <w:rPr>
                <w:rFonts w:ascii="Times New Roman"/>
                <w:b w:val="false"/>
                <w:i w:val="false"/>
                <w:color w:val="000000"/>
                <w:sz w:val="20"/>
              </w:rPr>
              <w:t>
Мамандық:</w:t>
            </w:r>
            <w:r>
              <w:br/>
            </w:r>
            <w:r>
              <w:rPr>
                <w:rFonts w:ascii="Times New Roman"/>
                <w:b w:val="false"/>
                <w:i w:val="false"/>
                <w:color w:val="000000"/>
                <w:sz w:val="20"/>
              </w:rPr>
              <w:t xml:space="preserve">
Өндірістік және өңдеу салалары </w:t>
            </w:r>
          </w:p>
          <w:bookmarkEnd w:id="310"/>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311"/>
          <w:p>
            <w:pPr>
              <w:spacing w:after="20"/>
              <w:ind w:left="20"/>
              <w:jc w:val="both"/>
            </w:pPr>
            <w:r>
              <w:rPr>
                <w:rFonts w:ascii="Times New Roman"/>
                <w:b w:val="false"/>
                <w:i w:val="false"/>
                <w:color w:val="000000"/>
                <w:sz w:val="20"/>
              </w:rPr>
              <w:t>
Біліктілік:</w:t>
            </w:r>
            <w:r>
              <w:br/>
            </w:r>
            <w:r>
              <w:rPr>
                <w:rFonts w:ascii="Times New Roman"/>
                <w:b w:val="false"/>
                <w:i w:val="false"/>
                <w:color w:val="000000"/>
                <w:sz w:val="20"/>
              </w:rPr>
              <w:t xml:space="preserve">
- </w:t>
            </w:r>
          </w:p>
          <w:bookmarkEnd w:id="311"/>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312"/>
          <w:p>
            <w:pPr>
              <w:spacing w:after="20"/>
              <w:ind w:left="20"/>
              <w:jc w:val="both"/>
            </w:pPr>
            <w:r>
              <w:rPr>
                <w:rFonts w:ascii="Times New Roman"/>
                <w:b w:val="false"/>
                <w:i w:val="false"/>
                <w:color w:val="000000"/>
                <w:sz w:val="20"/>
              </w:rPr>
              <w:t>
Білім деңгейі:</w:t>
            </w:r>
            <w:r>
              <w:br/>
            </w:r>
            <w:r>
              <w:rPr>
                <w:rFonts w:ascii="Times New Roman"/>
                <w:b w:val="false"/>
                <w:i w:val="false"/>
                <w:color w:val="000000"/>
                <w:sz w:val="20"/>
              </w:rPr>
              <w:t xml:space="preserve">
жоғары оқу орнынан кейінгі білім (магистратура, резидентура) </w:t>
            </w:r>
          </w:p>
          <w:bookmarkEnd w:id="312"/>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313"/>
          <w:p>
            <w:pPr>
              <w:spacing w:after="20"/>
              <w:ind w:left="20"/>
              <w:jc w:val="both"/>
            </w:pPr>
            <w:r>
              <w:rPr>
                <w:rFonts w:ascii="Times New Roman"/>
                <w:b w:val="false"/>
                <w:i w:val="false"/>
                <w:color w:val="000000"/>
                <w:sz w:val="20"/>
              </w:rPr>
              <w:t>
Мамандық:</w:t>
            </w:r>
            <w:r>
              <w:br/>
            </w:r>
            <w:r>
              <w:rPr>
                <w:rFonts w:ascii="Times New Roman"/>
                <w:b w:val="false"/>
                <w:i w:val="false"/>
                <w:color w:val="000000"/>
                <w:sz w:val="20"/>
              </w:rPr>
              <w:t xml:space="preserve">
Өндірістік және өңдеу салалары </w:t>
            </w:r>
          </w:p>
          <w:bookmarkEnd w:id="313"/>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314"/>
          <w:p>
            <w:pPr>
              <w:spacing w:after="20"/>
              <w:ind w:left="20"/>
              <w:jc w:val="both"/>
            </w:pPr>
            <w:r>
              <w:rPr>
                <w:rFonts w:ascii="Times New Roman"/>
                <w:b w:val="false"/>
                <w:i w:val="false"/>
                <w:color w:val="000000"/>
                <w:sz w:val="20"/>
              </w:rPr>
              <w:t>
Біліктілік:</w:t>
            </w:r>
            <w:r>
              <w:br/>
            </w:r>
            <w:r>
              <w:rPr>
                <w:rFonts w:ascii="Times New Roman"/>
                <w:b w:val="false"/>
                <w:i w:val="false"/>
                <w:color w:val="000000"/>
                <w:sz w:val="20"/>
              </w:rPr>
              <w:t xml:space="preserve">
- </w:t>
            </w:r>
          </w:p>
          <w:bookmarkEnd w:id="314"/>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жыл, жабдықтың сенімділігі және техникалық қызмет көрсету саласында.</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немесе өндірістік кластер деңгейінде тиімділікті арттыру, істен шығулардың қауіп-қатерлерін азайту және активтердің өмірлік циклын оңтайландыру мақсатында жабдық пен өндірістік жүйелердің сенімділігі бойынша бағдарламаларды ұйымдастыру және стратегиялық басқару.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1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315"/>
          <w:p>
            <w:pPr>
              <w:spacing w:after="20"/>
              <w:ind w:left="20"/>
              <w:jc w:val="both"/>
            </w:pPr>
            <w:r>
              <w:rPr>
                <w:rFonts w:ascii="Times New Roman"/>
                <w:b w:val="false"/>
                <w:i w:val="false"/>
                <w:color w:val="000000"/>
                <w:sz w:val="20"/>
              </w:rPr>
              <w:t>
1. Өндірістік активтер мен жүйелердің сенімділігін стратегиялық басқару</w:t>
            </w:r>
            <w:r>
              <w:br/>
            </w:r>
            <w:r>
              <w:rPr>
                <w:rFonts w:ascii="Times New Roman"/>
                <w:b w:val="false"/>
                <w:i w:val="false"/>
                <w:color w:val="000000"/>
                <w:sz w:val="20"/>
              </w:rPr>
              <w:t>
2. Инженерлік бағдарламаларға жетекшілік ету және корпоративтік сенімділік мәдениетін дамыту</w:t>
            </w:r>
          </w:p>
          <w:bookmarkEnd w:id="315"/>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316"/>
          <w:p>
            <w:pPr>
              <w:spacing w:after="20"/>
              <w:ind w:left="20"/>
              <w:jc w:val="both"/>
            </w:pPr>
            <w:r>
              <w:rPr>
                <w:rFonts w:ascii="Times New Roman"/>
                <w:b w:val="false"/>
                <w:i w:val="false"/>
                <w:color w:val="000000"/>
                <w:sz w:val="20"/>
              </w:rPr>
              <w:t>
Еңбек функциясы 1:</w:t>
            </w:r>
            <w:r>
              <w:br/>
            </w:r>
            <w:r>
              <w:rPr>
                <w:rFonts w:ascii="Times New Roman"/>
                <w:b w:val="false"/>
                <w:i w:val="false"/>
                <w:color w:val="000000"/>
                <w:sz w:val="20"/>
              </w:rPr>
              <w:t>
Өндірістік активтер мен жүйелердің сенімділігін стратегиялық басқару</w:t>
            </w:r>
          </w:p>
          <w:bookmarkEnd w:id="316"/>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317"/>
          <w:p>
            <w:pPr>
              <w:spacing w:after="20"/>
              <w:ind w:left="20"/>
              <w:jc w:val="both"/>
            </w:pPr>
            <w:r>
              <w:rPr>
                <w:rFonts w:ascii="Times New Roman"/>
                <w:b w:val="false"/>
                <w:i w:val="false"/>
                <w:color w:val="000000"/>
                <w:sz w:val="20"/>
              </w:rPr>
              <w:t>
Дағды 1:</w:t>
            </w:r>
            <w:r>
              <w:br/>
            </w:r>
            <w:r>
              <w:rPr>
                <w:rFonts w:ascii="Times New Roman"/>
                <w:b w:val="false"/>
                <w:i w:val="false"/>
                <w:color w:val="000000"/>
                <w:sz w:val="20"/>
              </w:rPr>
              <w:t>
Сенімділік пен техникалық қызмет көрсетуді басқару бойынша корпоративтік стратегияларды әзірлеу және енгізу</w:t>
            </w:r>
          </w:p>
          <w:bookmarkEnd w:id="3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318"/>
          <w:p>
            <w:pPr>
              <w:spacing w:after="20"/>
              <w:ind w:left="20"/>
              <w:jc w:val="both"/>
            </w:pPr>
            <w:r>
              <w:rPr>
                <w:rFonts w:ascii="Times New Roman"/>
                <w:b w:val="false"/>
                <w:i w:val="false"/>
                <w:color w:val="000000"/>
                <w:sz w:val="20"/>
              </w:rPr>
              <w:t>
Машықтар:</w:t>
            </w:r>
            <w:r>
              <w:br/>
            </w:r>
            <w:r>
              <w:rPr>
                <w:rFonts w:ascii="Times New Roman"/>
                <w:b w:val="false"/>
                <w:i w:val="false"/>
                <w:color w:val="000000"/>
                <w:sz w:val="20"/>
              </w:rPr>
              <w:t>
</w:t>
            </w:r>
            <w:r>
              <w:rPr>
                <w:rFonts w:ascii="Times New Roman"/>
                <w:b w:val="false"/>
                <w:i w:val="false"/>
                <w:color w:val="000000"/>
                <w:sz w:val="20"/>
              </w:rPr>
              <w:t>1. Кәсіпорынның сенімділік пен техникалық қызмет көрсету саясатын халықаралық стандарттар негізінде әзірлеу және өзектендіру.</w:t>
            </w:r>
            <w:r>
              <w:br/>
            </w:r>
            <w:r>
              <w:rPr>
                <w:rFonts w:ascii="Times New Roman"/>
                <w:b w:val="false"/>
                <w:i w:val="false"/>
                <w:color w:val="000000"/>
                <w:sz w:val="20"/>
              </w:rPr>
              <w:t>
</w:t>
            </w:r>
            <w:r>
              <w:rPr>
                <w:rFonts w:ascii="Times New Roman"/>
                <w:b w:val="false"/>
                <w:i w:val="false"/>
                <w:color w:val="000000"/>
                <w:sz w:val="20"/>
              </w:rPr>
              <w:t>2. Өндірістік бизнес деңгейінде мақсаттар, KPI және негізгі тиімділік көрсеткіштерін қалыптастыру.</w:t>
            </w:r>
            <w:r>
              <w:br/>
            </w:r>
            <w:r>
              <w:rPr>
                <w:rFonts w:ascii="Times New Roman"/>
                <w:b w:val="false"/>
                <w:i w:val="false"/>
                <w:color w:val="000000"/>
                <w:sz w:val="20"/>
              </w:rPr>
              <w:t>
</w:t>
            </w:r>
            <w:r>
              <w:rPr>
                <w:rFonts w:ascii="Times New Roman"/>
                <w:b w:val="false"/>
                <w:i w:val="false"/>
                <w:color w:val="000000"/>
                <w:sz w:val="20"/>
              </w:rPr>
              <w:t>3. Техникалық қызмет көрсетуді трансформациялау бағдарламаларын (реактивті тәсілден болжамды тәсілге көшу) бастамалау және басқару.</w:t>
            </w:r>
            <w:r>
              <w:br/>
            </w:r>
            <w:r>
              <w:rPr>
                <w:rFonts w:ascii="Times New Roman"/>
                <w:b w:val="false"/>
                <w:i w:val="false"/>
                <w:color w:val="000000"/>
                <w:sz w:val="20"/>
              </w:rPr>
              <w:t>
4. Сенімділік процестерінің жетілу деңгейін бағалау және даму карталарын құру.</w:t>
            </w:r>
          </w:p>
          <w:bookmarkEnd w:id="31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319"/>
          <w:p>
            <w:pPr>
              <w:spacing w:after="20"/>
              <w:ind w:left="20"/>
              <w:jc w:val="both"/>
            </w:pPr>
            <w:r>
              <w:rPr>
                <w:rFonts w:ascii="Times New Roman"/>
                <w:b w:val="false"/>
                <w:i w:val="false"/>
                <w:color w:val="000000"/>
                <w:sz w:val="20"/>
              </w:rPr>
              <w:t>
Білімдер:</w:t>
            </w:r>
            <w:r>
              <w:br/>
            </w:r>
            <w:r>
              <w:rPr>
                <w:rFonts w:ascii="Times New Roman"/>
                <w:b w:val="false"/>
                <w:i w:val="false"/>
                <w:color w:val="000000"/>
                <w:sz w:val="20"/>
              </w:rPr>
              <w:t>
</w:t>
            </w:r>
            <w:r>
              <w:rPr>
                <w:rFonts w:ascii="Times New Roman"/>
                <w:b w:val="false"/>
                <w:i w:val="false"/>
                <w:color w:val="000000"/>
                <w:sz w:val="20"/>
              </w:rPr>
              <w:t>1. Активтерді басқару стратегиялары (Asset Management) және оларды бизнес мақсаттарымен біріктіру.</w:t>
            </w:r>
            <w:r>
              <w:br/>
            </w:r>
            <w:r>
              <w:rPr>
                <w:rFonts w:ascii="Times New Roman"/>
                <w:b w:val="false"/>
                <w:i w:val="false"/>
                <w:color w:val="000000"/>
                <w:sz w:val="20"/>
              </w:rPr>
              <w:t>
</w:t>
            </w:r>
            <w:r>
              <w:rPr>
                <w:rFonts w:ascii="Times New Roman"/>
                <w:b w:val="false"/>
                <w:i w:val="false"/>
                <w:color w:val="000000"/>
                <w:sz w:val="20"/>
              </w:rPr>
              <w:t>2. Өндірістік тиімділікті бағалау, істен шығуларды басқару және өмірлік цикл құнын басқару әдістері.</w:t>
            </w:r>
            <w:r>
              <w:br/>
            </w:r>
            <w:r>
              <w:rPr>
                <w:rFonts w:ascii="Times New Roman"/>
                <w:b w:val="false"/>
                <w:i w:val="false"/>
                <w:color w:val="000000"/>
                <w:sz w:val="20"/>
              </w:rPr>
              <w:t>
</w:t>
            </w:r>
            <w:r>
              <w:rPr>
                <w:rFonts w:ascii="Times New Roman"/>
                <w:b w:val="false"/>
                <w:i w:val="false"/>
                <w:color w:val="000000"/>
                <w:sz w:val="20"/>
              </w:rPr>
              <w:t>3. Корпоративтік сенімділік басқару жүйесін құру принциптері.</w:t>
            </w:r>
            <w:r>
              <w:br/>
            </w:r>
            <w:r>
              <w:rPr>
                <w:rFonts w:ascii="Times New Roman"/>
                <w:b w:val="false"/>
                <w:i w:val="false"/>
                <w:color w:val="000000"/>
                <w:sz w:val="20"/>
              </w:rPr>
              <w:t>
4. Стратегиялық қолданудағы халықаралық тәжірибелер: RCM, CBM, TPM.</w:t>
            </w:r>
          </w:p>
          <w:bookmarkEnd w:id="319"/>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320"/>
          <w:p>
            <w:pPr>
              <w:spacing w:after="20"/>
              <w:ind w:left="20"/>
              <w:jc w:val="both"/>
            </w:pPr>
            <w:r>
              <w:rPr>
                <w:rFonts w:ascii="Times New Roman"/>
                <w:b w:val="false"/>
                <w:i w:val="false"/>
                <w:color w:val="000000"/>
                <w:sz w:val="20"/>
              </w:rPr>
              <w:t>
Дағды 2:</w:t>
            </w:r>
            <w:r>
              <w:br/>
            </w:r>
            <w:r>
              <w:rPr>
                <w:rFonts w:ascii="Times New Roman"/>
                <w:b w:val="false"/>
                <w:i w:val="false"/>
                <w:color w:val="000000"/>
                <w:sz w:val="20"/>
              </w:rPr>
              <w:t>
Жабдықтың өмірлік циклін басқару саласындағы қауп-қатерлерді бағалау және шешім қабылдау</w:t>
            </w:r>
          </w:p>
          <w:bookmarkEnd w:id="3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321"/>
          <w:p>
            <w:pPr>
              <w:spacing w:after="20"/>
              <w:ind w:left="20"/>
              <w:jc w:val="both"/>
            </w:pPr>
            <w:r>
              <w:rPr>
                <w:rFonts w:ascii="Times New Roman"/>
                <w:b w:val="false"/>
                <w:i w:val="false"/>
                <w:color w:val="000000"/>
                <w:sz w:val="20"/>
              </w:rPr>
              <w:t>
Машықтар:</w:t>
            </w:r>
            <w:r>
              <w:br/>
            </w:r>
            <w:r>
              <w:rPr>
                <w:rFonts w:ascii="Times New Roman"/>
                <w:b w:val="false"/>
                <w:i w:val="false"/>
                <w:color w:val="000000"/>
                <w:sz w:val="20"/>
              </w:rPr>
              <w:t>
</w:t>
            </w:r>
            <w:r>
              <w:rPr>
                <w:rFonts w:ascii="Times New Roman"/>
                <w:b w:val="false"/>
                <w:i w:val="false"/>
                <w:color w:val="000000"/>
                <w:sz w:val="20"/>
              </w:rPr>
              <w:t>1. Техникалық активтермен байланысты қауіп-қатерлерді, соның ішінде маңызды жүйелердің істен шығу төзімділігін бағалау және саралау.</w:t>
            </w:r>
            <w:r>
              <w:br/>
            </w:r>
            <w:r>
              <w:rPr>
                <w:rFonts w:ascii="Times New Roman"/>
                <w:b w:val="false"/>
                <w:i w:val="false"/>
                <w:color w:val="000000"/>
                <w:sz w:val="20"/>
              </w:rPr>
              <w:t>
</w:t>
            </w:r>
            <w:r>
              <w:rPr>
                <w:rFonts w:ascii="Times New Roman"/>
                <w:b w:val="false"/>
                <w:i w:val="false"/>
                <w:color w:val="000000"/>
                <w:sz w:val="20"/>
              </w:rPr>
              <w:t>2. Пайдалану мерзімін ұзарту, активтерді қайта бағалау немесе істен шығару бойынша техникалық ұсынымдар әзірлеу.</w:t>
            </w:r>
            <w:r>
              <w:br/>
            </w:r>
            <w:r>
              <w:rPr>
                <w:rFonts w:ascii="Times New Roman"/>
                <w:b w:val="false"/>
                <w:i w:val="false"/>
                <w:color w:val="000000"/>
                <w:sz w:val="20"/>
              </w:rPr>
              <w:t>
</w:t>
            </w:r>
            <w:r>
              <w:rPr>
                <w:rFonts w:ascii="Times New Roman"/>
                <w:b w:val="false"/>
                <w:i w:val="false"/>
                <w:color w:val="000000"/>
                <w:sz w:val="20"/>
              </w:rPr>
              <w:t>3. Жабдықты жаңғырту бойынша техникалық-экономикалық негіздемелер мен инвестициялық ұсыныстарды дайындауға қатысу.</w:t>
            </w:r>
            <w:r>
              <w:br/>
            </w:r>
            <w:r>
              <w:rPr>
                <w:rFonts w:ascii="Times New Roman"/>
                <w:b w:val="false"/>
                <w:i w:val="false"/>
                <w:color w:val="000000"/>
                <w:sz w:val="20"/>
              </w:rPr>
              <w:t>
4. Активтерді тиімді басқару саласында корпоративтік және орнықты даму бағдарламаларына қатысу.</w:t>
            </w:r>
          </w:p>
          <w:bookmarkEnd w:id="32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322"/>
          <w:p>
            <w:pPr>
              <w:spacing w:after="20"/>
              <w:ind w:left="20"/>
              <w:jc w:val="both"/>
            </w:pPr>
            <w:r>
              <w:rPr>
                <w:rFonts w:ascii="Times New Roman"/>
                <w:b w:val="false"/>
                <w:i w:val="false"/>
                <w:color w:val="000000"/>
                <w:sz w:val="20"/>
              </w:rPr>
              <w:t>
Білімдер:</w:t>
            </w:r>
            <w:r>
              <w:br/>
            </w:r>
            <w:r>
              <w:rPr>
                <w:rFonts w:ascii="Times New Roman"/>
                <w:b w:val="false"/>
                <w:i w:val="false"/>
                <w:color w:val="000000"/>
                <w:sz w:val="20"/>
              </w:rPr>
              <w:t>
</w:t>
            </w:r>
            <w:r>
              <w:rPr>
                <w:rFonts w:ascii="Times New Roman"/>
                <w:b w:val="false"/>
                <w:i w:val="false"/>
                <w:color w:val="000000"/>
                <w:sz w:val="20"/>
              </w:rPr>
              <w:t>1. Техникалық-экономикалық талдау құралдары.</w:t>
            </w:r>
            <w:r>
              <w:br/>
            </w:r>
            <w:r>
              <w:rPr>
                <w:rFonts w:ascii="Times New Roman"/>
                <w:b w:val="false"/>
                <w:i w:val="false"/>
                <w:color w:val="000000"/>
                <w:sz w:val="20"/>
              </w:rPr>
              <w:t>
</w:t>
            </w:r>
            <w:r>
              <w:rPr>
                <w:rFonts w:ascii="Times New Roman"/>
                <w:b w:val="false"/>
                <w:i w:val="false"/>
                <w:color w:val="000000"/>
                <w:sz w:val="20"/>
              </w:rPr>
              <w:t>2. Істен шығу қауіп-қатерлерін сандық бағалау әдістері.</w:t>
            </w:r>
            <w:r>
              <w:br/>
            </w:r>
            <w:r>
              <w:rPr>
                <w:rFonts w:ascii="Times New Roman"/>
                <w:b w:val="false"/>
                <w:i w:val="false"/>
                <w:color w:val="000000"/>
                <w:sz w:val="20"/>
              </w:rPr>
              <w:t>
</w:t>
            </w:r>
            <w:r>
              <w:rPr>
                <w:rFonts w:ascii="Times New Roman"/>
                <w:b w:val="false"/>
                <w:i w:val="false"/>
                <w:color w:val="000000"/>
                <w:sz w:val="20"/>
              </w:rPr>
              <w:t>3. Инвестициялық және күрделі жоспарлаудағы сенімділік пен орнықтылық стандарттары.</w:t>
            </w:r>
            <w:r>
              <w:br/>
            </w:r>
            <w:r>
              <w:rPr>
                <w:rFonts w:ascii="Times New Roman"/>
                <w:b w:val="false"/>
                <w:i w:val="false"/>
                <w:color w:val="000000"/>
                <w:sz w:val="20"/>
              </w:rPr>
              <w:t>
4. Жабдықтың жүктемелерге, ортаға және ақауларға орнықтылығын қамтамасыз ету тәсілдері.</w:t>
            </w:r>
          </w:p>
          <w:bookmarkEnd w:id="322"/>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1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323"/>
          <w:p>
            <w:pPr>
              <w:spacing w:after="20"/>
              <w:ind w:left="20"/>
              <w:jc w:val="both"/>
            </w:pPr>
            <w:r>
              <w:rPr>
                <w:rFonts w:ascii="Times New Roman"/>
                <w:b w:val="false"/>
                <w:i w:val="false"/>
                <w:color w:val="000000"/>
                <w:sz w:val="20"/>
              </w:rPr>
              <w:t>
Еңбек функциясы 2:</w:t>
            </w:r>
            <w:r>
              <w:br/>
            </w:r>
            <w:r>
              <w:rPr>
                <w:rFonts w:ascii="Times New Roman"/>
                <w:b w:val="false"/>
                <w:i w:val="false"/>
                <w:color w:val="000000"/>
                <w:sz w:val="20"/>
              </w:rPr>
              <w:t>
Инженерлік бағдарламаларға жетекшілік ету және корпоративтік сенімділік мәдениетін дамыту</w:t>
            </w:r>
          </w:p>
          <w:bookmarkEnd w:id="323"/>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324"/>
          <w:p>
            <w:pPr>
              <w:spacing w:after="20"/>
              <w:ind w:left="20"/>
              <w:jc w:val="both"/>
            </w:pPr>
            <w:r>
              <w:rPr>
                <w:rFonts w:ascii="Times New Roman"/>
                <w:b w:val="false"/>
                <w:i w:val="false"/>
                <w:color w:val="000000"/>
                <w:sz w:val="20"/>
              </w:rPr>
              <w:t>
Дағды 1:</w:t>
            </w:r>
            <w:r>
              <w:br/>
            </w:r>
            <w:r>
              <w:rPr>
                <w:rFonts w:ascii="Times New Roman"/>
                <w:b w:val="false"/>
                <w:i w:val="false"/>
                <w:color w:val="000000"/>
                <w:sz w:val="20"/>
              </w:rPr>
              <w:t>
Сенімділікті арттыру және ТҚКжЖ сандық жүйеге көшіру жобаларын басқару</w:t>
            </w:r>
          </w:p>
          <w:bookmarkEnd w:id="3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325"/>
          <w:p>
            <w:pPr>
              <w:spacing w:after="20"/>
              <w:ind w:left="20"/>
              <w:jc w:val="both"/>
            </w:pPr>
            <w:r>
              <w:rPr>
                <w:rFonts w:ascii="Times New Roman"/>
                <w:b w:val="false"/>
                <w:i w:val="false"/>
                <w:color w:val="000000"/>
                <w:sz w:val="20"/>
              </w:rPr>
              <w:t>
Машықтар:</w:t>
            </w:r>
            <w:r>
              <w:br/>
            </w:r>
            <w:r>
              <w:rPr>
                <w:rFonts w:ascii="Times New Roman"/>
                <w:b w:val="false"/>
                <w:i w:val="false"/>
                <w:color w:val="000000"/>
                <w:sz w:val="20"/>
              </w:rPr>
              <w:t>
</w:t>
            </w:r>
            <w:r>
              <w:rPr>
                <w:rFonts w:ascii="Times New Roman"/>
                <w:b w:val="false"/>
                <w:i w:val="false"/>
                <w:color w:val="000000"/>
                <w:sz w:val="20"/>
              </w:rPr>
              <w:t>1. Бөлімшелер немесе кәсіпорындар аясында жағдайды мониторингтеу жүйелерін енгізу жобасын іске асыруды басқару.</w:t>
            </w:r>
            <w:r>
              <w:br/>
            </w:r>
            <w:r>
              <w:rPr>
                <w:rFonts w:ascii="Times New Roman"/>
                <w:b w:val="false"/>
                <w:i w:val="false"/>
                <w:color w:val="000000"/>
                <w:sz w:val="20"/>
              </w:rPr>
              <w:t>
</w:t>
            </w:r>
            <w:r>
              <w:rPr>
                <w:rFonts w:ascii="Times New Roman"/>
                <w:b w:val="false"/>
                <w:i w:val="false"/>
                <w:color w:val="000000"/>
                <w:sz w:val="20"/>
              </w:rPr>
              <w:t>2. Предиктивті аналитикаға арналған сандық шешімдерді, өмірлік циклды басқару платформаларын енгізуді үйлестіру.</w:t>
            </w:r>
            <w:r>
              <w:br/>
            </w:r>
            <w:r>
              <w:rPr>
                <w:rFonts w:ascii="Times New Roman"/>
                <w:b w:val="false"/>
                <w:i w:val="false"/>
                <w:color w:val="000000"/>
                <w:sz w:val="20"/>
              </w:rPr>
              <w:t>
</w:t>
            </w:r>
            <w:r>
              <w:rPr>
                <w:rFonts w:ascii="Times New Roman"/>
                <w:b w:val="false"/>
                <w:i w:val="false"/>
                <w:color w:val="000000"/>
                <w:sz w:val="20"/>
              </w:rPr>
              <w:t>3. Инженерлік процестерді трансформациялау және жалпы шығындарды азайту мен шығындарды оңтайландыруға бағытталуын қамтамасыз ету.</w:t>
            </w:r>
            <w:r>
              <w:br/>
            </w:r>
            <w:r>
              <w:rPr>
                <w:rFonts w:ascii="Times New Roman"/>
                <w:b w:val="false"/>
                <w:i w:val="false"/>
                <w:color w:val="000000"/>
                <w:sz w:val="20"/>
              </w:rPr>
              <w:t>
4. Жеке және корпоративтік деңгейде пайдалану деректерін жинау және талдауға бірыңғай тәсілдерді құру.</w:t>
            </w:r>
          </w:p>
          <w:bookmarkEnd w:id="325"/>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326"/>
          <w:p>
            <w:pPr>
              <w:spacing w:after="20"/>
              <w:ind w:left="20"/>
              <w:jc w:val="both"/>
            </w:pPr>
            <w:r>
              <w:rPr>
                <w:rFonts w:ascii="Times New Roman"/>
                <w:b w:val="false"/>
                <w:i w:val="false"/>
                <w:color w:val="000000"/>
                <w:sz w:val="20"/>
              </w:rPr>
              <w:t>
Білімдер:</w:t>
            </w:r>
            <w:r>
              <w:br/>
            </w:r>
            <w:r>
              <w:rPr>
                <w:rFonts w:ascii="Times New Roman"/>
                <w:b w:val="false"/>
                <w:i w:val="false"/>
                <w:color w:val="000000"/>
                <w:sz w:val="20"/>
              </w:rPr>
              <w:t>
</w:t>
            </w:r>
            <w:r>
              <w:rPr>
                <w:rFonts w:ascii="Times New Roman"/>
                <w:b w:val="false"/>
                <w:i w:val="false"/>
                <w:color w:val="000000"/>
                <w:sz w:val="20"/>
              </w:rPr>
              <w:t>1. Техникалық қызмет көрсету саласындағы сандық шешімдердің архитектурасы (APM, CMMS).</w:t>
            </w:r>
            <w:r>
              <w:br/>
            </w:r>
            <w:r>
              <w:rPr>
                <w:rFonts w:ascii="Times New Roman"/>
                <w:b w:val="false"/>
                <w:i w:val="false"/>
                <w:color w:val="000000"/>
                <w:sz w:val="20"/>
              </w:rPr>
              <w:t>
</w:t>
            </w:r>
            <w:r>
              <w:rPr>
                <w:rFonts w:ascii="Times New Roman"/>
                <w:b w:val="false"/>
                <w:i w:val="false"/>
                <w:color w:val="000000"/>
                <w:sz w:val="20"/>
              </w:rPr>
              <w:t>2. Инженерлік инновациялар мен сандық трансформацияны басқару негіздері.</w:t>
            </w:r>
            <w:r>
              <w:br/>
            </w:r>
            <w:r>
              <w:rPr>
                <w:rFonts w:ascii="Times New Roman"/>
                <w:b w:val="false"/>
                <w:i w:val="false"/>
                <w:color w:val="000000"/>
                <w:sz w:val="20"/>
              </w:rPr>
              <w:t>
</w:t>
            </w:r>
            <w:r>
              <w:rPr>
                <w:rFonts w:ascii="Times New Roman"/>
                <w:b w:val="false"/>
                <w:i w:val="false"/>
                <w:color w:val="000000"/>
                <w:sz w:val="20"/>
              </w:rPr>
              <w:t>3. Инженерлік және өндірістік жобаларға қатысу.</w:t>
            </w:r>
            <w:r>
              <w:br/>
            </w:r>
            <w:r>
              <w:rPr>
                <w:rFonts w:ascii="Times New Roman"/>
                <w:b w:val="false"/>
                <w:i w:val="false"/>
                <w:color w:val="000000"/>
                <w:sz w:val="20"/>
              </w:rPr>
              <w:t>
4. Аналитика және визуализация технологиялары (Power BI, Python).</w:t>
            </w:r>
          </w:p>
          <w:bookmarkEnd w:id="326"/>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327"/>
          <w:p>
            <w:pPr>
              <w:spacing w:after="20"/>
              <w:ind w:left="20"/>
              <w:jc w:val="both"/>
            </w:pPr>
            <w:r>
              <w:rPr>
                <w:rFonts w:ascii="Times New Roman"/>
                <w:b w:val="false"/>
                <w:i w:val="false"/>
                <w:color w:val="000000"/>
                <w:sz w:val="20"/>
              </w:rPr>
              <w:t>
Дағды 2:</w:t>
            </w:r>
            <w:r>
              <w:br/>
            </w:r>
            <w:r>
              <w:rPr>
                <w:rFonts w:ascii="Times New Roman"/>
                <w:b w:val="false"/>
                <w:i w:val="false"/>
                <w:color w:val="000000"/>
                <w:sz w:val="20"/>
              </w:rPr>
              <w:t>
Сенімділік бойынша құзыреттер жүйесін, оқытуды және мәдениетті дамыту</w:t>
            </w:r>
          </w:p>
          <w:bookmarkEnd w:id="3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328"/>
          <w:p>
            <w:pPr>
              <w:spacing w:after="20"/>
              <w:ind w:left="20"/>
              <w:jc w:val="both"/>
            </w:pPr>
            <w:r>
              <w:rPr>
                <w:rFonts w:ascii="Times New Roman"/>
                <w:b w:val="false"/>
                <w:i w:val="false"/>
                <w:color w:val="000000"/>
                <w:sz w:val="20"/>
              </w:rPr>
              <w:t>
Машықтар:</w:t>
            </w:r>
            <w:r>
              <w:br/>
            </w:r>
            <w:r>
              <w:rPr>
                <w:rFonts w:ascii="Times New Roman"/>
                <w:b w:val="false"/>
                <w:i w:val="false"/>
                <w:color w:val="000000"/>
                <w:sz w:val="20"/>
              </w:rPr>
              <w:t>
</w:t>
            </w:r>
            <w:r>
              <w:rPr>
                <w:rFonts w:ascii="Times New Roman"/>
                <w:b w:val="false"/>
                <w:i w:val="false"/>
                <w:color w:val="000000"/>
                <w:sz w:val="20"/>
              </w:rPr>
              <w:t>1. Сенімділік саласындағы инженерлік құзыреттерді бағалау және дамыту жүйелерін әзірлеу және енгізу.</w:t>
            </w:r>
            <w:r>
              <w:br/>
            </w:r>
            <w:r>
              <w:rPr>
                <w:rFonts w:ascii="Times New Roman"/>
                <w:b w:val="false"/>
                <w:i w:val="false"/>
                <w:color w:val="000000"/>
                <w:sz w:val="20"/>
              </w:rPr>
              <w:t>
</w:t>
            </w:r>
            <w:r>
              <w:rPr>
                <w:rFonts w:ascii="Times New Roman"/>
                <w:b w:val="false"/>
                <w:i w:val="false"/>
                <w:color w:val="000000"/>
                <w:sz w:val="20"/>
              </w:rPr>
              <w:t>2. Инженерлік және эксплуатациялық қызметкерлер үшін оқытуды, тәлімгерлікті, білім мен тәжірибе аудитін ұйымдастыру.</w:t>
            </w:r>
            <w:r>
              <w:br/>
            </w:r>
            <w:r>
              <w:rPr>
                <w:rFonts w:ascii="Times New Roman"/>
                <w:b w:val="false"/>
                <w:i w:val="false"/>
                <w:color w:val="000000"/>
                <w:sz w:val="20"/>
              </w:rPr>
              <w:t>
</w:t>
            </w:r>
            <w:r>
              <w:rPr>
                <w:rFonts w:ascii="Times New Roman"/>
                <w:b w:val="false"/>
                <w:i w:val="false"/>
                <w:color w:val="000000"/>
                <w:sz w:val="20"/>
              </w:rPr>
              <w:t>3. Көшбасшылық, бастамалар және кросс-функционалды командалар арқылы сенімділік және операциялық тәртіп мәдениетін қалыптастыру.</w:t>
            </w:r>
            <w:r>
              <w:br/>
            </w:r>
            <w:r>
              <w:rPr>
                <w:rFonts w:ascii="Times New Roman"/>
                <w:b w:val="false"/>
                <w:i w:val="false"/>
                <w:color w:val="000000"/>
                <w:sz w:val="20"/>
              </w:rPr>
              <w:t>
4. Сенімділік саласындағы сыртқы және ішкі тәжірибе бағалауларын өткізу, кәсіби қауымдастықтарға қатысу.</w:t>
            </w:r>
          </w:p>
          <w:bookmarkEnd w:id="32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329"/>
          <w:p>
            <w:pPr>
              <w:spacing w:after="20"/>
              <w:ind w:left="20"/>
              <w:jc w:val="both"/>
            </w:pPr>
            <w:r>
              <w:rPr>
                <w:rFonts w:ascii="Times New Roman"/>
                <w:b w:val="false"/>
                <w:i w:val="false"/>
                <w:color w:val="000000"/>
                <w:sz w:val="20"/>
              </w:rPr>
              <w:t>
Білімдер:</w:t>
            </w:r>
            <w:r>
              <w:br/>
            </w:r>
            <w:r>
              <w:rPr>
                <w:rFonts w:ascii="Times New Roman"/>
                <w:b w:val="false"/>
                <w:i w:val="false"/>
                <w:color w:val="000000"/>
                <w:sz w:val="20"/>
              </w:rPr>
              <w:t>
</w:t>
            </w:r>
            <w:r>
              <w:rPr>
                <w:rFonts w:ascii="Times New Roman"/>
                <w:b w:val="false"/>
                <w:i w:val="false"/>
                <w:color w:val="000000"/>
                <w:sz w:val="20"/>
              </w:rPr>
              <w:t>1. Білімді, құзыреттерді басқару моделдері.</w:t>
            </w:r>
            <w:r>
              <w:br/>
            </w:r>
            <w:r>
              <w:rPr>
                <w:rFonts w:ascii="Times New Roman"/>
                <w:b w:val="false"/>
                <w:i w:val="false"/>
                <w:color w:val="000000"/>
                <w:sz w:val="20"/>
              </w:rPr>
              <w:t>
</w:t>
            </w:r>
            <w:r>
              <w:rPr>
                <w:rFonts w:ascii="Times New Roman"/>
                <w:b w:val="false"/>
                <w:i w:val="false"/>
                <w:color w:val="000000"/>
                <w:sz w:val="20"/>
              </w:rPr>
              <w:t>2. Корпоративтік даму және тәлімгерлік стандарттары.</w:t>
            </w:r>
            <w:r>
              <w:br/>
            </w:r>
            <w:r>
              <w:rPr>
                <w:rFonts w:ascii="Times New Roman"/>
                <w:b w:val="false"/>
                <w:i w:val="false"/>
                <w:color w:val="000000"/>
                <w:sz w:val="20"/>
              </w:rPr>
              <w:t>
</w:t>
            </w:r>
            <w:r>
              <w:rPr>
                <w:rFonts w:ascii="Times New Roman"/>
                <w:b w:val="false"/>
                <w:i w:val="false"/>
                <w:color w:val="000000"/>
                <w:sz w:val="20"/>
              </w:rPr>
              <w:t>3. Өндірістік мәдениетті қалыптастыру әдістері.</w:t>
            </w:r>
            <w:r>
              <w:br/>
            </w:r>
            <w:r>
              <w:rPr>
                <w:rFonts w:ascii="Times New Roman"/>
                <w:b w:val="false"/>
                <w:i w:val="false"/>
                <w:color w:val="000000"/>
                <w:sz w:val="20"/>
              </w:rPr>
              <w:t>
4. Қызметкерлерді жұмылдырудың және командалық тиімділікті арттырудың заманауи тәсілдері.</w:t>
            </w:r>
          </w:p>
          <w:bookmarkEnd w:id="329"/>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330"/>
          <w:p>
            <w:pPr>
              <w:spacing w:after="20"/>
              <w:ind w:left="20"/>
              <w:jc w:val="both"/>
            </w:pPr>
            <w:r>
              <w:rPr>
                <w:rFonts w:ascii="Times New Roman"/>
                <w:b w:val="false"/>
                <w:i w:val="false"/>
                <w:color w:val="000000"/>
                <w:sz w:val="20"/>
              </w:rPr>
              <w:t>
Жүйелі ойлау</w:t>
            </w:r>
            <w:r>
              <w:br/>
            </w:r>
            <w:r>
              <w:rPr>
                <w:rFonts w:ascii="Times New Roman"/>
                <w:b w:val="false"/>
                <w:i w:val="false"/>
                <w:color w:val="000000"/>
                <w:sz w:val="20"/>
              </w:rPr>
              <w:t>
</w:t>
            </w:r>
            <w:r>
              <w:rPr>
                <w:rFonts w:ascii="Times New Roman"/>
                <w:b w:val="false"/>
                <w:i w:val="false"/>
                <w:color w:val="000000"/>
                <w:sz w:val="20"/>
              </w:rPr>
              <w:t>Ынтымақтастық және өзара іс-қимыл</w:t>
            </w:r>
            <w:r>
              <w:br/>
            </w:r>
            <w:r>
              <w:rPr>
                <w:rFonts w:ascii="Times New Roman"/>
                <w:b w:val="false"/>
                <w:i w:val="false"/>
                <w:color w:val="000000"/>
                <w:sz w:val="20"/>
              </w:rPr>
              <w:t>
</w:t>
            </w:r>
            <w:r>
              <w:rPr>
                <w:rFonts w:ascii="Times New Roman"/>
                <w:b w:val="false"/>
                <w:i w:val="false"/>
                <w:color w:val="000000"/>
                <w:sz w:val="20"/>
              </w:rPr>
              <w:t>Стратегиялық ойлау</w:t>
            </w:r>
            <w:r>
              <w:br/>
            </w:r>
            <w:r>
              <w:rPr>
                <w:rFonts w:ascii="Times New Roman"/>
                <w:b w:val="false"/>
                <w:i w:val="false"/>
                <w:color w:val="000000"/>
                <w:sz w:val="20"/>
              </w:rPr>
              <w:t>
</w:t>
            </w:r>
            <w:r>
              <w:rPr>
                <w:rFonts w:ascii="Times New Roman"/>
                <w:b w:val="false"/>
                <w:i w:val="false"/>
                <w:color w:val="000000"/>
                <w:sz w:val="20"/>
              </w:rPr>
              <w:t>Аналитикалық ойлау</w:t>
            </w:r>
            <w:r>
              <w:br/>
            </w:r>
            <w:r>
              <w:rPr>
                <w:rFonts w:ascii="Times New Roman"/>
                <w:b w:val="false"/>
                <w:i w:val="false"/>
                <w:color w:val="000000"/>
                <w:sz w:val="20"/>
              </w:rPr>
              <w:t>
</w:t>
            </w:r>
            <w:r>
              <w:rPr>
                <w:rFonts w:ascii="Times New Roman"/>
                <w:b w:val="false"/>
                <w:i w:val="false"/>
                <w:color w:val="000000"/>
                <w:sz w:val="20"/>
              </w:rPr>
              <w:t>Келіссөз жүргізу шеберлігі</w:t>
            </w:r>
            <w:r>
              <w:br/>
            </w:r>
            <w:r>
              <w:rPr>
                <w:rFonts w:ascii="Times New Roman"/>
                <w:b w:val="false"/>
                <w:i w:val="false"/>
                <w:color w:val="000000"/>
                <w:sz w:val="20"/>
              </w:rPr>
              <w:t>
Көшбасшылық</w:t>
            </w:r>
          </w:p>
          <w:bookmarkEnd w:id="330"/>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сенімділігін қамтамасыз ету қызметінің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сенімділігін қамтамасыз ету жөніндегі инженері</w:t>
            </w:r>
          </w:p>
        </w:tc>
      </w:tr>
    </w:tbl>
    <w:bookmarkStart w:name="z623" w:id="331"/>
    <w:p>
      <w:pPr>
        <w:spacing w:after="0"/>
        <w:ind w:left="0"/>
        <w:jc w:val="both"/>
      </w:pPr>
      <w:r>
        <w:rPr>
          <w:rFonts w:ascii="Times New Roman"/>
          <w:b w:val="false"/>
          <w:i w:val="false"/>
          <w:color w:val="000000"/>
          <w:sz w:val="28"/>
        </w:rPr>
        <w:t>
      18. Кәсіптің карточкасы "Жабдықтың істен шығуын талдау жөніндегі инженері":</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9"/>
        <w:gridCol w:w="1688"/>
        <w:gridCol w:w="5142"/>
        <w:gridCol w:w="3281"/>
      </w:tblGrid>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2141-9</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істен шығуын талдау жөніндегі инженері</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332"/>
          <w:p>
            <w:pPr>
              <w:spacing w:after="20"/>
              <w:ind w:left="20"/>
              <w:jc w:val="both"/>
            </w:pPr>
            <w:r>
              <w:rPr>
                <w:rFonts w:ascii="Times New Roman"/>
                <w:b w:val="false"/>
                <w:i w:val="false"/>
                <w:color w:val="000000"/>
                <w:sz w:val="20"/>
              </w:rPr>
              <w:t>
Білім деңгейі:</w:t>
            </w:r>
            <w:r>
              <w:br/>
            </w:r>
            <w:r>
              <w:rPr>
                <w:rFonts w:ascii="Times New Roman"/>
                <w:b w:val="false"/>
                <w:i w:val="false"/>
                <w:color w:val="000000"/>
                <w:sz w:val="20"/>
              </w:rPr>
              <w:t xml:space="preserve">
жоғары оқу орнынан кейінгі білім (магистратура, резидентура) </w:t>
            </w:r>
          </w:p>
          <w:bookmarkEnd w:id="332"/>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333"/>
          <w:p>
            <w:pPr>
              <w:spacing w:after="20"/>
              <w:ind w:left="20"/>
              <w:jc w:val="both"/>
            </w:pPr>
            <w:r>
              <w:rPr>
                <w:rFonts w:ascii="Times New Roman"/>
                <w:b w:val="false"/>
                <w:i w:val="false"/>
                <w:color w:val="000000"/>
                <w:sz w:val="20"/>
              </w:rPr>
              <w:t>
Мамандық:</w:t>
            </w:r>
            <w:r>
              <w:br/>
            </w:r>
            <w:r>
              <w:rPr>
                <w:rFonts w:ascii="Times New Roman"/>
                <w:b w:val="false"/>
                <w:i w:val="false"/>
                <w:color w:val="000000"/>
                <w:sz w:val="20"/>
              </w:rPr>
              <w:t xml:space="preserve">
Инженерия және инженерлік іс </w:t>
            </w:r>
          </w:p>
          <w:bookmarkEnd w:id="333"/>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334"/>
          <w:p>
            <w:pPr>
              <w:spacing w:after="20"/>
              <w:ind w:left="20"/>
              <w:jc w:val="both"/>
            </w:pPr>
            <w:r>
              <w:rPr>
                <w:rFonts w:ascii="Times New Roman"/>
                <w:b w:val="false"/>
                <w:i w:val="false"/>
                <w:color w:val="000000"/>
                <w:sz w:val="20"/>
              </w:rPr>
              <w:t>
Біліктілік:</w:t>
            </w:r>
            <w:r>
              <w:br/>
            </w:r>
            <w:r>
              <w:rPr>
                <w:rFonts w:ascii="Times New Roman"/>
                <w:b w:val="false"/>
                <w:i w:val="false"/>
                <w:color w:val="000000"/>
                <w:sz w:val="20"/>
              </w:rPr>
              <w:t xml:space="preserve">
- </w:t>
            </w:r>
          </w:p>
          <w:bookmarkEnd w:id="334"/>
        </w:tc>
      </w:tr>
      <w:tr>
        <w:trPr>
          <w:trHeight w:val="30" w:hRule="atLeast"/>
        </w:trPr>
        <w:tc>
          <w:tcPr>
            <w:tcW w:w="0" w:type="auto"/>
            <w:vMerge/>
            <w:tcBorders>
              <w:top w:val="nil"/>
              <w:left w:val="single" w:color="cfcfcf" w:sz="5"/>
              <w:bottom w:val="single" w:color="cfcfcf" w:sz="5"/>
              <w:right w:val="single" w:color="cfcfcf" w:sz="5"/>
            </w:tcBorders>
          </w:tcP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335"/>
          <w:p>
            <w:pPr>
              <w:spacing w:after="20"/>
              <w:ind w:left="20"/>
              <w:jc w:val="both"/>
            </w:pPr>
            <w:r>
              <w:rPr>
                <w:rFonts w:ascii="Times New Roman"/>
                <w:b w:val="false"/>
                <w:i w:val="false"/>
                <w:color w:val="000000"/>
                <w:sz w:val="20"/>
              </w:rPr>
              <w:t>
Білім деңгейі:</w:t>
            </w:r>
            <w:r>
              <w:br/>
            </w:r>
            <w:r>
              <w:rPr>
                <w:rFonts w:ascii="Times New Roman"/>
                <w:b w:val="false"/>
                <w:i w:val="false"/>
                <w:color w:val="000000"/>
                <w:sz w:val="20"/>
              </w:rPr>
              <w:t xml:space="preserve">
жоғары білім (бакалавриат, маман дәрежесі, ординатура) </w:t>
            </w:r>
          </w:p>
          <w:bookmarkEnd w:id="335"/>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336"/>
          <w:p>
            <w:pPr>
              <w:spacing w:after="20"/>
              <w:ind w:left="20"/>
              <w:jc w:val="both"/>
            </w:pPr>
            <w:r>
              <w:rPr>
                <w:rFonts w:ascii="Times New Roman"/>
                <w:b w:val="false"/>
                <w:i w:val="false"/>
                <w:color w:val="000000"/>
                <w:sz w:val="20"/>
              </w:rPr>
              <w:t>
Мамандық:</w:t>
            </w:r>
            <w:r>
              <w:br/>
            </w:r>
            <w:r>
              <w:rPr>
                <w:rFonts w:ascii="Times New Roman"/>
                <w:b w:val="false"/>
                <w:i w:val="false"/>
                <w:color w:val="000000"/>
                <w:sz w:val="20"/>
              </w:rPr>
              <w:t xml:space="preserve">
Инженерия және инженерлік іс </w:t>
            </w:r>
          </w:p>
          <w:bookmarkEnd w:id="336"/>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337"/>
          <w:p>
            <w:pPr>
              <w:spacing w:after="20"/>
              <w:ind w:left="20"/>
              <w:jc w:val="both"/>
            </w:pPr>
            <w:r>
              <w:rPr>
                <w:rFonts w:ascii="Times New Roman"/>
                <w:b w:val="false"/>
                <w:i w:val="false"/>
                <w:color w:val="000000"/>
                <w:sz w:val="20"/>
              </w:rPr>
              <w:t>
Біліктілік:</w:t>
            </w:r>
            <w:r>
              <w:br/>
            </w:r>
            <w:r>
              <w:rPr>
                <w:rFonts w:ascii="Times New Roman"/>
                <w:b w:val="false"/>
                <w:i w:val="false"/>
                <w:color w:val="000000"/>
                <w:sz w:val="20"/>
              </w:rPr>
              <w:t xml:space="preserve">
- </w:t>
            </w:r>
          </w:p>
          <w:bookmarkEnd w:id="337"/>
        </w:tc>
      </w:tr>
      <w:tr>
        <w:trPr>
          <w:trHeight w:val="30" w:hRule="atLeast"/>
        </w:trPr>
        <w:tc>
          <w:tcPr>
            <w:tcW w:w="0" w:type="auto"/>
            <w:vMerge/>
            <w:tcBorders>
              <w:top w:val="nil"/>
              <w:left w:val="single" w:color="cfcfcf" w:sz="5"/>
              <w:bottom w:val="single" w:color="cfcfcf" w:sz="5"/>
              <w:right w:val="single" w:color="cfcfcf" w:sz="5"/>
            </w:tcBorders>
          </w:tcP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338"/>
          <w:p>
            <w:pPr>
              <w:spacing w:after="20"/>
              <w:ind w:left="20"/>
              <w:jc w:val="both"/>
            </w:pPr>
            <w:r>
              <w:rPr>
                <w:rFonts w:ascii="Times New Roman"/>
                <w:b w:val="false"/>
                <w:i w:val="false"/>
                <w:color w:val="000000"/>
                <w:sz w:val="20"/>
              </w:rPr>
              <w:t>
Білім деңгейі:</w:t>
            </w:r>
            <w:r>
              <w:br/>
            </w:r>
            <w:r>
              <w:rPr>
                <w:rFonts w:ascii="Times New Roman"/>
                <w:b w:val="false"/>
                <w:i w:val="false"/>
                <w:color w:val="000000"/>
                <w:sz w:val="20"/>
              </w:rPr>
              <w:t xml:space="preserve">
жоғары білім (бакалавриат, маман дәрежесі, ординатура) </w:t>
            </w:r>
          </w:p>
          <w:bookmarkEnd w:id="338"/>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339"/>
          <w:p>
            <w:pPr>
              <w:spacing w:after="20"/>
              <w:ind w:left="20"/>
              <w:jc w:val="both"/>
            </w:pPr>
            <w:r>
              <w:rPr>
                <w:rFonts w:ascii="Times New Roman"/>
                <w:b w:val="false"/>
                <w:i w:val="false"/>
                <w:color w:val="000000"/>
                <w:sz w:val="20"/>
              </w:rPr>
              <w:t>
Мамандық:</w:t>
            </w:r>
            <w:r>
              <w:br/>
            </w:r>
            <w:r>
              <w:rPr>
                <w:rFonts w:ascii="Times New Roman"/>
                <w:b w:val="false"/>
                <w:i w:val="false"/>
                <w:color w:val="000000"/>
                <w:sz w:val="20"/>
              </w:rPr>
              <w:t xml:space="preserve">
Өндірістік және өңдеу салалары </w:t>
            </w:r>
          </w:p>
          <w:bookmarkEnd w:id="339"/>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340"/>
          <w:p>
            <w:pPr>
              <w:spacing w:after="20"/>
              <w:ind w:left="20"/>
              <w:jc w:val="both"/>
            </w:pPr>
            <w:r>
              <w:rPr>
                <w:rFonts w:ascii="Times New Roman"/>
                <w:b w:val="false"/>
                <w:i w:val="false"/>
                <w:color w:val="000000"/>
                <w:sz w:val="20"/>
              </w:rPr>
              <w:t>
Біліктілік:</w:t>
            </w:r>
            <w:r>
              <w:br/>
            </w:r>
            <w:r>
              <w:rPr>
                <w:rFonts w:ascii="Times New Roman"/>
                <w:b w:val="false"/>
                <w:i w:val="false"/>
                <w:color w:val="000000"/>
                <w:sz w:val="20"/>
              </w:rPr>
              <w:t xml:space="preserve">
- </w:t>
            </w:r>
          </w:p>
          <w:bookmarkEnd w:id="340"/>
        </w:tc>
      </w:tr>
      <w:tr>
        <w:trPr>
          <w:trHeight w:val="30" w:hRule="atLeast"/>
        </w:trPr>
        <w:tc>
          <w:tcPr>
            <w:tcW w:w="0" w:type="auto"/>
            <w:vMerge/>
            <w:tcBorders>
              <w:top w:val="nil"/>
              <w:left w:val="single" w:color="cfcfcf" w:sz="5"/>
              <w:bottom w:val="single" w:color="cfcfcf" w:sz="5"/>
              <w:right w:val="single" w:color="cfcfcf" w:sz="5"/>
            </w:tcBorders>
          </w:tcP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341"/>
          <w:p>
            <w:pPr>
              <w:spacing w:after="20"/>
              <w:ind w:left="20"/>
              <w:jc w:val="both"/>
            </w:pPr>
            <w:r>
              <w:rPr>
                <w:rFonts w:ascii="Times New Roman"/>
                <w:b w:val="false"/>
                <w:i w:val="false"/>
                <w:color w:val="000000"/>
                <w:sz w:val="20"/>
              </w:rPr>
              <w:t>
Білім деңгейі:</w:t>
            </w:r>
            <w:r>
              <w:br/>
            </w:r>
            <w:r>
              <w:rPr>
                <w:rFonts w:ascii="Times New Roman"/>
                <w:b w:val="false"/>
                <w:i w:val="false"/>
                <w:color w:val="000000"/>
                <w:sz w:val="20"/>
              </w:rPr>
              <w:t xml:space="preserve">
жоғары оқу орнынан кейінгі білім (магистратура, резидентура) </w:t>
            </w:r>
          </w:p>
          <w:bookmarkEnd w:id="341"/>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342"/>
          <w:p>
            <w:pPr>
              <w:spacing w:after="20"/>
              <w:ind w:left="20"/>
              <w:jc w:val="both"/>
            </w:pPr>
            <w:r>
              <w:rPr>
                <w:rFonts w:ascii="Times New Roman"/>
                <w:b w:val="false"/>
                <w:i w:val="false"/>
                <w:color w:val="000000"/>
                <w:sz w:val="20"/>
              </w:rPr>
              <w:t>
Мамандық:</w:t>
            </w:r>
            <w:r>
              <w:br/>
            </w:r>
            <w:r>
              <w:rPr>
                <w:rFonts w:ascii="Times New Roman"/>
                <w:b w:val="false"/>
                <w:i w:val="false"/>
                <w:color w:val="000000"/>
                <w:sz w:val="20"/>
              </w:rPr>
              <w:t xml:space="preserve">
Өндірістік және өңдеу салалары </w:t>
            </w:r>
          </w:p>
          <w:bookmarkEnd w:id="342"/>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343"/>
          <w:p>
            <w:pPr>
              <w:spacing w:after="20"/>
              <w:ind w:left="20"/>
              <w:jc w:val="both"/>
            </w:pPr>
            <w:r>
              <w:rPr>
                <w:rFonts w:ascii="Times New Roman"/>
                <w:b w:val="false"/>
                <w:i w:val="false"/>
                <w:color w:val="000000"/>
                <w:sz w:val="20"/>
              </w:rPr>
              <w:t>
Біліктілік:</w:t>
            </w:r>
            <w:r>
              <w:br/>
            </w:r>
            <w:r>
              <w:rPr>
                <w:rFonts w:ascii="Times New Roman"/>
                <w:b w:val="false"/>
                <w:i w:val="false"/>
                <w:color w:val="000000"/>
                <w:sz w:val="20"/>
              </w:rPr>
              <w:t xml:space="preserve">
- </w:t>
            </w:r>
          </w:p>
          <w:bookmarkEnd w:id="343"/>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жыл, жабдықтың сенімділігі және техникалық қызмет көрсету саласында.</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деңгейінде жабдықтың істен шығуға төзімділігін арттыру және техникалық қауіп-қатерлерді азайту мақсатында техникалық істен шығулар мен өндірістік оқиғаларды талдау жүйесін стратегиялық басқаруды жүзеге асыру, инженерлік, ұйымдастырушылық және сандық шешімдерді әзірлеу және енгізу жұмыстарын басқару.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2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344"/>
          <w:p>
            <w:pPr>
              <w:spacing w:after="20"/>
              <w:ind w:left="20"/>
              <w:jc w:val="both"/>
            </w:pPr>
            <w:r>
              <w:rPr>
                <w:rFonts w:ascii="Times New Roman"/>
                <w:b w:val="false"/>
                <w:i w:val="false"/>
                <w:color w:val="000000"/>
                <w:sz w:val="20"/>
              </w:rPr>
              <w:t>
1. Өндірістік кәсіпорын деңгейінде істен шығуларды талдау және техникалық қауіп-қатерлерді бағалау жүйесін басқару</w:t>
            </w:r>
            <w:r>
              <w:br/>
            </w:r>
            <w:r>
              <w:rPr>
                <w:rFonts w:ascii="Times New Roman"/>
                <w:b w:val="false"/>
                <w:i w:val="false"/>
                <w:color w:val="000000"/>
                <w:sz w:val="20"/>
              </w:rPr>
              <w:t>
2. Істен шығуға төзімділікті арттыру және инженерлік шешімдерді жетілдіру бойынша бағдарламаларды әзірлеу және іске асыру</w:t>
            </w:r>
          </w:p>
          <w:bookmarkEnd w:id="344"/>
        </w:tc>
      </w:tr>
      <w:tr>
        <w:trPr>
          <w:trHeight w:val="30" w:hRule="atLeast"/>
        </w:trPr>
        <w:tc>
          <w:tcPr>
            <w:tcW w:w="0" w:type="auto"/>
            <w:vMerge/>
            <w:tcBorders>
              <w:top w:val="nil"/>
              <w:left w:val="single" w:color="cfcfcf" w:sz="5"/>
              <w:bottom w:val="single" w:color="cfcfcf" w:sz="5"/>
              <w:right w:val="single" w:color="cfcfcf" w:sz="5"/>
            </w:tcBorders>
          </w:tcP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345"/>
          <w:p>
            <w:pPr>
              <w:spacing w:after="20"/>
              <w:ind w:left="20"/>
              <w:jc w:val="both"/>
            </w:pPr>
            <w:r>
              <w:rPr>
                <w:rFonts w:ascii="Times New Roman"/>
                <w:b w:val="false"/>
                <w:i w:val="false"/>
                <w:color w:val="000000"/>
                <w:sz w:val="20"/>
              </w:rPr>
              <w:t>
Еңбек функциясы 1:</w:t>
            </w:r>
            <w:r>
              <w:br/>
            </w:r>
            <w:r>
              <w:rPr>
                <w:rFonts w:ascii="Times New Roman"/>
                <w:b w:val="false"/>
                <w:i w:val="false"/>
                <w:color w:val="000000"/>
                <w:sz w:val="20"/>
              </w:rPr>
              <w:t>
Өндірістік кәсіпорын деңгейінде істен шығуларды талдау және техникалық қауіп-қатерлерді бағалау жүйесін басқару</w:t>
            </w:r>
          </w:p>
          <w:bookmarkEnd w:id="345"/>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346"/>
          <w:p>
            <w:pPr>
              <w:spacing w:after="20"/>
              <w:ind w:left="20"/>
              <w:jc w:val="both"/>
            </w:pPr>
            <w:r>
              <w:rPr>
                <w:rFonts w:ascii="Times New Roman"/>
                <w:b w:val="false"/>
                <w:i w:val="false"/>
                <w:color w:val="000000"/>
                <w:sz w:val="20"/>
              </w:rPr>
              <w:t>
Дағды 1:</w:t>
            </w:r>
            <w:r>
              <w:br/>
            </w:r>
            <w:r>
              <w:rPr>
                <w:rFonts w:ascii="Times New Roman"/>
                <w:b w:val="false"/>
                <w:i w:val="false"/>
                <w:color w:val="000000"/>
                <w:sz w:val="20"/>
              </w:rPr>
              <w:t>
Істен шығулар мен маңызды ауытқуларды зерттеу бағдарламасын басқару.</w:t>
            </w:r>
          </w:p>
          <w:bookmarkEnd w:id="3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347"/>
          <w:p>
            <w:pPr>
              <w:spacing w:after="20"/>
              <w:ind w:left="20"/>
              <w:jc w:val="both"/>
            </w:pPr>
            <w:r>
              <w:rPr>
                <w:rFonts w:ascii="Times New Roman"/>
                <w:b w:val="false"/>
                <w:i w:val="false"/>
                <w:color w:val="000000"/>
                <w:sz w:val="20"/>
              </w:rPr>
              <w:t>
Машықтар:</w:t>
            </w:r>
            <w:r>
              <w:br/>
            </w:r>
            <w:r>
              <w:rPr>
                <w:rFonts w:ascii="Times New Roman"/>
                <w:b w:val="false"/>
                <w:i w:val="false"/>
                <w:color w:val="000000"/>
                <w:sz w:val="20"/>
              </w:rPr>
              <w:t>
</w:t>
            </w:r>
            <w:r>
              <w:rPr>
                <w:rFonts w:ascii="Times New Roman"/>
                <w:b w:val="false"/>
                <w:i w:val="false"/>
                <w:color w:val="000000"/>
                <w:sz w:val="20"/>
              </w:rPr>
              <w:t>1. Өндірістік алаңда немесе кластер деңгейінде істен шығулардың техникалық зерттеу процесін ұйымдастыру және бақылау.</w:t>
            </w:r>
            <w:r>
              <w:br/>
            </w:r>
            <w:r>
              <w:rPr>
                <w:rFonts w:ascii="Times New Roman"/>
                <w:b w:val="false"/>
                <w:i w:val="false"/>
                <w:color w:val="000000"/>
                <w:sz w:val="20"/>
              </w:rPr>
              <w:t>
</w:t>
            </w:r>
            <w:r>
              <w:rPr>
                <w:rFonts w:ascii="Times New Roman"/>
                <w:b w:val="false"/>
                <w:i w:val="false"/>
                <w:color w:val="000000"/>
                <w:sz w:val="20"/>
              </w:rPr>
              <w:t>2. RCA, HAZOP, FMEA әдістемелері бойынша сараптамалық комиссияларды басқарып, әдіснамалық бірлік пен талдаудың толықтығын қамтамасыз ету.</w:t>
            </w:r>
            <w:r>
              <w:br/>
            </w:r>
            <w:r>
              <w:rPr>
                <w:rFonts w:ascii="Times New Roman"/>
                <w:b w:val="false"/>
                <w:i w:val="false"/>
                <w:color w:val="000000"/>
                <w:sz w:val="20"/>
              </w:rPr>
              <w:t>
</w:t>
            </w:r>
            <w:r>
              <w:rPr>
                <w:rFonts w:ascii="Times New Roman"/>
                <w:b w:val="false"/>
                <w:i w:val="false"/>
                <w:color w:val="000000"/>
                <w:sz w:val="20"/>
              </w:rPr>
              <w:t>3. Оқиғаларды жіктеу, олардың басымдығы мен түрлерін анықтау және оларды маңызды істен шығулар тізіліміне енгізу бойынша басқарушылық шешімдер қабылдау.</w:t>
            </w:r>
            <w:r>
              <w:br/>
            </w:r>
            <w:r>
              <w:rPr>
                <w:rFonts w:ascii="Times New Roman"/>
                <w:b w:val="false"/>
                <w:i w:val="false"/>
                <w:color w:val="000000"/>
                <w:sz w:val="20"/>
              </w:rPr>
              <w:t>
4. Істен шығуларды талдау бойынша ішкі стандарттар мен рәсімдерді әзірлеу, олардың сақталуын және өзектілігін қамтамасыз ету.</w:t>
            </w:r>
          </w:p>
          <w:bookmarkEnd w:id="347"/>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348"/>
          <w:p>
            <w:pPr>
              <w:spacing w:after="20"/>
              <w:ind w:left="20"/>
              <w:jc w:val="both"/>
            </w:pPr>
            <w:r>
              <w:rPr>
                <w:rFonts w:ascii="Times New Roman"/>
                <w:b w:val="false"/>
                <w:i w:val="false"/>
                <w:color w:val="000000"/>
                <w:sz w:val="20"/>
              </w:rPr>
              <w:t>
Білімдер:</w:t>
            </w:r>
            <w:r>
              <w:br/>
            </w:r>
            <w:r>
              <w:rPr>
                <w:rFonts w:ascii="Times New Roman"/>
                <w:b w:val="false"/>
                <w:i w:val="false"/>
                <w:color w:val="000000"/>
                <w:sz w:val="20"/>
              </w:rPr>
              <w:t>
</w:t>
            </w:r>
            <w:r>
              <w:rPr>
                <w:rFonts w:ascii="Times New Roman"/>
                <w:b w:val="false"/>
                <w:i w:val="false"/>
                <w:color w:val="000000"/>
                <w:sz w:val="20"/>
              </w:rPr>
              <w:t>1. Техникалық оқиғаларды зерттеу бойынша корпоративтік және халықаралық стандарттар.</w:t>
            </w:r>
            <w:r>
              <w:br/>
            </w:r>
            <w:r>
              <w:rPr>
                <w:rFonts w:ascii="Times New Roman"/>
                <w:b w:val="false"/>
                <w:i w:val="false"/>
                <w:color w:val="000000"/>
                <w:sz w:val="20"/>
              </w:rPr>
              <w:t>
</w:t>
            </w:r>
            <w:r>
              <w:rPr>
                <w:rFonts w:ascii="Times New Roman"/>
                <w:b w:val="false"/>
                <w:i w:val="false"/>
                <w:color w:val="000000"/>
                <w:sz w:val="20"/>
              </w:rPr>
              <w:t>2. Істен шығуларды жіктеу және белгісіздік жағдайында шешім қабылдау әдістері.</w:t>
            </w:r>
            <w:r>
              <w:br/>
            </w:r>
            <w:r>
              <w:rPr>
                <w:rFonts w:ascii="Times New Roman"/>
                <w:b w:val="false"/>
                <w:i w:val="false"/>
                <w:color w:val="000000"/>
                <w:sz w:val="20"/>
              </w:rPr>
              <w:t>
</w:t>
            </w:r>
            <w:r>
              <w:rPr>
                <w:rFonts w:ascii="Times New Roman"/>
                <w:b w:val="false"/>
                <w:i w:val="false"/>
                <w:color w:val="000000"/>
                <w:sz w:val="20"/>
              </w:rPr>
              <w:t>3. Техникалық оқиғаларды басқару жүйесін құруға арналған тәсілдер.</w:t>
            </w:r>
            <w:r>
              <w:br/>
            </w:r>
            <w:r>
              <w:rPr>
                <w:rFonts w:ascii="Times New Roman"/>
                <w:b w:val="false"/>
                <w:i w:val="false"/>
                <w:color w:val="000000"/>
                <w:sz w:val="20"/>
              </w:rPr>
              <w:t>
4. Өндірістік жүйелер мен операциялық қауіп-қатерлерді басқарудағы істен шығулардың техникалық талдауының рөлі.</w:t>
            </w:r>
          </w:p>
          <w:bookmarkEnd w:id="348"/>
        </w:tc>
      </w:tr>
      <w:tr>
        <w:trPr>
          <w:trHeight w:val="30" w:hRule="atLeast"/>
        </w:trPr>
        <w:tc>
          <w:tcPr>
            <w:tcW w:w="0" w:type="auto"/>
            <w:vMerge/>
            <w:tcBorders>
              <w:top w:val="nil"/>
              <w:left w:val="single" w:color="cfcfcf" w:sz="5"/>
              <w:bottom w:val="single" w:color="cfcfcf" w:sz="5"/>
              <w:right w:val="single" w:color="cfcfcf" w:sz="5"/>
            </w:tcBorders>
          </w:tcP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1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349"/>
          <w:p>
            <w:pPr>
              <w:spacing w:after="20"/>
              <w:ind w:left="20"/>
              <w:jc w:val="both"/>
            </w:pPr>
            <w:r>
              <w:rPr>
                <w:rFonts w:ascii="Times New Roman"/>
                <w:b w:val="false"/>
                <w:i w:val="false"/>
                <w:color w:val="000000"/>
                <w:sz w:val="20"/>
              </w:rPr>
              <w:t>
Дағды 2:</w:t>
            </w:r>
            <w:r>
              <w:br/>
            </w:r>
            <w:r>
              <w:rPr>
                <w:rFonts w:ascii="Times New Roman"/>
                <w:b w:val="false"/>
                <w:i w:val="false"/>
                <w:color w:val="000000"/>
                <w:sz w:val="20"/>
              </w:rPr>
              <w:t>
Өндірістік инфрақұрылымның істен шығуға төзімділігін және техникалық қауіп-қатерлерді бағалау</w:t>
            </w:r>
          </w:p>
          <w:bookmarkEnd w:id="34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350"/>
          <w:p>
            <w:pPr>
              <w:spacing w:after="20"/>
              <w:ind w:left="20"/>
              <w:jc w:val="both"/>
            </w:pPr>
            <w:r>
              <w:rPr>
                <w:rFonts w:ascii="Times New Roman"/>
                <w:b w:val="false"/>
                <w:i w:val="false"/>
                <w:color w:val="000000"/>
                <w:sz w:val="20"/>
              </w:rPr>
              <w:t>
Машықтар:</w:t>
            </w:r>
            <w:r>
              <w:br/>
            </w:r>
            <w:r>
              <w:rPr>
                <w:rFonts w:ascii="Times New Roman"/>
                <w:b w:val="false"/>
                <w:i w:val="false"/>
                <w:color w:val="000000"/>
                <w:sz w:val="20"/>
              </w:rPr>
              <w:t>
</w:t>
            </w:r>
            <w:r>
              <w:rPr>
                <w:rFonts w:ascii="Times New Roman"/>
                <w:b w:val="false"/>
                <w:i w:val="false"/>
                <w:color w:val="000000"/>
                <w:sz w:val="20"/>
              </w:rPr>
              <w:t>1. Өндірістік қауіп-қатерлер шеңберінде жабдық пен жүйелердің істен шығуға төзімділігіне стратегиялық бағалау жүргізу.</w:t>
            </w:r>
            <w:r>
              <w:br/>
            </w:r>
            <w:r>
              <w:rPr>
                <w:rFonts w:ascii="Times New Roman"/>
                <w:b w:val="false"/>
                <w:i w:val="false"/>
                <w:color w:val="000000"/>
                <w:sz w:val="20"/>
              </w:rPr>
              <w:t>
</w:t>
            </w:r>
            <w:r>
              <w:rPr>
                <w:rFonts w:ascii="Times New Roman"/>
                <w:b w:val="false"/>
                <w:i w:val="false"/>
                <w:color w:val="000000"/>
                <w:sz w:val="20"/>
              </w:rPr>
              <w:t>2. Техникалық осал тұстарды анықтау және кешенді (жүйелік, тізбекті) істен шығулардың салдарын болжау.</w:t>
            </w:r>
            <w:r>
              <w:br/>
            </w:r>
            <w:r>
              <w:rPr>
                <w:rFonts w:ascii="Times New Roman"/>
                <w:b w:val="false"/>
                <w:i w:val="false"/>
                <w:color w:val="000000"/>
                <w:sz w:val="20"/>
              </w:rPr>
              <w:t>
</w:t>
            </w:r>
            <w:r>
              <w:rPr>
                <w:rFonts w:ascii="Times New Roman"/>
                <w:b w:val="false"/>
                <w:i w:val="false"/>
                <w:color w:val="000000"/>
                <w:sz w:val="20"/>
              </w:rPr>
              <w:t>3. Техникалық қауіп-қатерлер тізілімін қалыптастыруға қатысу және оларды азайту шараларын басқару.</w:t>
            </w:r>
            <w:r>
              <w:br/>
            </w:r>
            <w:r>
              <w:rPr>
                <w:rFonts w:ascii="Times New Roman"/>
                <w:b w:val="false"/>
                <w:i w:val="false"/>
                <w:color w:val="000000"/>
                <w:sz w:val="20"/>
              </w:rPr>
              <w:t>
4. Шешім қабылдау үшін өндірістік және техникалық басшылық деңгейінде талдау нәтижелерін ұсыну.</w:t>
            </w:r>
          </w:p>
          <w:bookmarkEnd w:id="350"/>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351"/>
          <w:p>
            <w:pPr>
              <w:spacing w:after="20"/>
              <w:ind w:left="20"/>
              <w:jc w:val="both"/>
            </w:pPr>
            <w:r>
              <w:rPr>
                <w:rFonts w:ascii="Times New Roman"/>
                <w:b w:val="false"/>
                <w:i w:val="false"/>
                <w:color w:val="000000"/>
                <w:sz w:val="20"/>
              </w:rPr>
              <w:t>
Білімдер:</w:t>
            </w:r>
            <w:r>
              <w:br/>
            </w:r>
            <w:r>
              <w:rPr>
                <w:rFonts w:ascii="Times New Roman"/>
                <w:b w:val="false"/>
                <w:i w:val="false"/>
                <w:color w:val="000000"/>
                <w:sz w:val="20"/>
              </w:rPr>
              <w:t>
</w:t>
            </w:r>
            <w:r>
              <w:rPr>
                <w:rFonts w:ascii="Times New Roman"/>
                <w:b w:val="false"/>
                <w:i w:val="false"/>
                <w:color w:val="000000"/>
                <w:sz w:val="20"/>
              </w:rPr>
              <w:t>1. Жүйелердің сенімділігін бағалауға арналған инженерлік моделдер.</w:t>
            </w:r>
            <w:r>
              <w:br/>
            </w:r>
            <w:r>
              <w:rPr>
                <w:rFonts w:ascii="Times New Roman"/>
                <w:b w:val="false"/>
                <w:i w:val="false"/>
                <w:color w:val="000000"/>
                <w:sz w:val="20"/>
              </w:rPr>
              <w:t>
</w:t>
            </w:r>
            <w:r>
              <w:rPr>
                <w:rFonts w:ascii="Times New Roman"/>
                <w:b w:val="false"/>
                <w:i w:val="false"/>
                <w:color w:val="000000"/>
                <w:sz w:val="20"/>
              </w:rPr>
              <w:t>2. Жүйелік инжиниринг және қауіп-қатерлерге бағытталған ойлау қағидаттары.</w:t>
            </w:r>
            <w:r>
              <w:br/>
            </w:r>
            <w:r>
              <w:rPr>
                <w:rFonts w:ascii="Times New Roman"/>
                <w:b w:val="false"/>
                <w:i w:val="false"/>
                <w:color w:val="000000"/>
                <w:sz w:val="20"/>
              </w:rPr>
              <w:t>
</w:t>
            </w:r>
            <w:r>
              <w:rPr>
                <w:rFonts w:ascii="Times New Roman"/>
                <w:b w:val="false"/>
                <w:i w:val="false"/>
                <w:color w:val="000000"/>
                <w:sz w:val="20"/>
              </w:rPr>
              <w:t>3. Істен шығу талдауын техникалық және өндірістік аудит процестеріне біріктіру.</w:t>
            </w:r>
            <w:r>
              <w:br/>
            </w:r>
            <w:r>
              <w:rPr>
                <w:rFonts w:ascii="Times New Roman"/>
                <w:b w:val="false"/>
                <w:i w:val="false"/>
                <w:color w:val="000000"/>
                <w:sz w:val="20"/>
              </w:rPr>
              <w:t>
4. Қауіп-қатерлерді бағалау бойынша сандық құралдарды қолдану.</w:t>
            </w:r>
          </w:p>
          <w:bookmarkEnd w:id="351"/>
        </w:tc>
      </w:tr>
      <w:tr>
        <w:trPr>
          <w:trHeight w:val="30" w:hRule="atLeast"/>
        </w:trPr>
        <w:tc>
          <w:tcPr>
            <w:tcW w:w="0" w:type="auto"/>
            <w:vMerge/>
            <w:tcBorders>
              <w:top w:val="nil"/>
              <w:left w:val="single" w:color="cfcfcf" w:sz="5"/>
              <w:bottom w:val="single" w:color="cfcfcf" w:sz="5"/>
              <w:right w:val="single" w:color="cfcfcf" w:sz="5"/>
            </w:tcBorders>
          </w:tcP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2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352"/>
          <w:p>
            <w:pPr>
              <w:spacing w:after="20"/>
              <w:ind w:left="20"/>
              <w:jc w:val="both"/>
            </w:pPr>
            <w:r>
              <w:rPr>
                <w:rFonts w:ascii="Times New Roman"/>
                <w:b w:val="false"/>
                <w:i w:val="false"/>
                <w:color w:val="000000"/>
                <w:sz w:val="20"/>
              </w:rPr>
              <w:t>
Еңбек функциясы 2:</w:t>
            </w:r>
            <w:r>
              <w:br/>
            </w:r>
            <w:r>
              <w:rPr>
                <w:rFonts w:ascii="Times New Roman"/>
                <w:b w:val="false"/>
                <w:i w:val="false"/>
                <w:color w:val="000000"/>
                <w:sz w:val="20"/>
              </w:rPr>
              <w:t>
Істен шығуға төзімділікті арттыру және инженерлік шешімдерді жетілдіру бойынша бағдарламаларды әзірлеу және іске асыру</w:t>
            </w:r>
          </w:p>
          <w:bookmarkEnd w:id="352"/>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353"/>
          <w:p>
            <w:pPr>
              <w:spacing w:after="20"/>
              <w:ind w:left="20"/>
              <w:jc w:val="both"/>
            </w:pPr>
            <w:r>
              <w:rPr>
                <w:rFonts w:ascii="Times New Roman"/>
                <w:b w:val="false"/>
                <w:i w:val="false"/>
                <w:color w:val="000000"/>
                <w:sz w:val="20"/>
              </w:rPr>
              <w:t>
Дағды 1:</w:t>
            </w:r>
            <w:r>
              <w:br/>
            </w:r>
            <w:r>
              <w:rPr>
                <w:rFonts w:ascii="Times New Roman"/>
                <w:b w:val="false"/>
                <w:i w:val="false"/>
                <w:color w:val="000000"/>
                <w:sz w:val="20"/>
              </w:rPr>
              <w:t>
Ұйымдастырушылық жетілгендік пен істен шығуларды басқару мәдениетін дамыту</w:t>
            </w:r>
          </w:p>
          <w:bookmarkEnd w:id="3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354"/>
          <w:p>
            <w:pPr>
              <w:spacing w:after="20"/>
              <w:ind w:left="20"/>
              <w:jc w:val="both"/>
            </w:pPr>
            <w:r>
              <w:rPr>
                <w:rFonts w:ascii="Times New Roman"/>
                <w:b w:val="false"/>
                <w:i w:val="false"/>
                <w:color w:val="000000"/>
                <w:sz w:val="20"/>
              </w:rPr>
              <w:t>
Машықтар:</w:t>
            </w:r>
            <w:r>
              <w:br/>
            </w:r>
            <w:r>
              <w:rPr>
                <w:rFonts w:ascii="Times New Roman"/>
                <w:b w:val="false"/>
                <w:i w:val="false"/>
                <w:color w:val="000000"/>
                <w:sz w:val="20"/>
              </w:rPr>
              <w:t>
</w:t>
            </w:r>
            <w:r>
              <w:rPr>
                <w:rFonts w:ascii="Times New Roman"/>
                <w:b w:val="false"/>
                <w:i w:val="false"/>
                <w:color w:val="000000"/>
                <w:sz w:val="20"/>
              </w:rPr>
              <w:t>1. Кәсіпорынның өндірістік саясаты аясында істен шығуларға төзімділік метрикалары мен индикаторлар жүйесін әзірлеу және енгізу.</w:t>
            </w:r>
            <w:r>
              <w:br/>
            </w:r>
            <w:r>
              <w:rPr>
                <w:rFonts w:ascii="Times New Roman"/>
                <w:b w:val="false"/>
                <w:i w:val="false"/>
                <w:color w:val="000000"/>
                <w:sz w:val="20"/>
              </w:rPr>
              <w:t>
</w:t>
            </w:r>
            <w:r>
              <w:rPr>
                <w:rFonts w:ascii="Times New Roman"/>
                <w:b w:val="false"/>
                <w:i w:val="false"/>
                <w:color w:val="000000"/>
                <w:sz w:val="20"/>
              </w:rPr>
              <w:t>2. Істен шығуларға төзімділік процестерінің жетілгендігін талдау және оларды дамыту бойынша жоспарлар құру.</w:t>
            </w:r>
            <w:r>
              <w:br/>
            </w:r>
            <w:r>
              <w:rPr>
                <w:rFonts w:ascii="Times New Roman"/>
                <w:b w:val="false"/>
                <w:i w:val="false"/>
                <w:color w:val="000000"/>
                <w:sz w:val="20"/>
              </w:rPr>
              <w:t>
</w:t>
            </w:r>
            <w:r>
              <w:rPr>
                <w:rFonts w:ascii="Times New Roman"/>
                <w:b w:val="false"/>
                <w:i w:val="false"/>
                <w:color w:val="000000"/>
                <w:sz w:val="20"/>
              </w:rPr>
              <w:t>3. RCA, FMEA, HAZOP әдістемелері бойынша ішкі оқыту және сертификаттау бағдарламаларын ұйымдастыру.</w:t>
            </w:r>
            <w:r>
              <w:br/>
            </w:r>
            <w:r>
              <w:rPr>
                <w:rFonts w:ascii="Times New Roman"/>
                <w:b w:val="false"/>
                <w:i w:val="false"/>
                <w:color w:val="000000"/>
                <w:sz w:val="20"/>
              </w:rPr>
              <w:t>
4. Істен шығу талдау бағдарламаларының нәтижелерін ішкі аудиттерде және сыртқы сертификаттауларда ұсыну.</w:t>
            </w:r>
          </w:p>
          <w:bookmarkEnd w:id="35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355"/>
          <w:p>
            <w:pPr>
              <w:spacing w:after="20"/>
              <w:ind w:left="20"/>
              <w:jc w:val="both"/>
            </w:pPr>
            <w:r>
              <w:rPr>
                <w:rFonts w:ascii="Times New Roman"/>
                <w:b w:val="false"/>
                <w:i w:val="false"/>
                <w:color w:val="000000"/>
                <w:sz w:val="20"/>
              </w:rPr>
              <w:t>
Білімдер:</w:t>
            </w:r>
            <w:r>
              <w:br/>
            </w:r>
            <w:r>
              <w:rPr>
                <w:rFonts w:ascii="Times New Roman"/>
                <w:b w:val="false"/>
                <w:i w:val="false"/>
                <w:color w:val="000000"/>
                <w:sz w:val="20"/>
              </w:rPr>
              <w:t>
</w:t>
            </w:r>
            <w:r>
              <w:rPr>
                <w:rFonts w:ascii="Times New Roman"/>
                <w:b w:val="false"/>
                <w:i w:val="false"/>
                <w:color w:val="000000"/>
                <w:sz w:val="20"/>
              </w:rPr>
              <w:t>1. Техникалық процестердің ұйымдастырушылық жетілгендік моделдері (CMMI).</w:t>
            </w:r>
            <w:r>
              <w:br/>
            </w:r>
            <w:r>
              <w:rPr>
                <w:rFonts w:ascii="Times New Roman"/>
                <w:b w:val="false"/>
                <w:i w:val="false"/>
                <w:color w:val="000000"/>
                <w:sz w:val="20"/>
              </w:rPr>
              <w:t>
</w:t>
            </w:r>
            <w:r>
              <w:rPr>
                <w:rFonts w:ascii="Times New Roman"/>
                <w:b w:val="false"/>
                <w:i w:val="false"/>
                <w:color w:val="000000"/>
                <w:sz w:val="20"/>
              </w:rPr>
              <w:t>2. Істен шығуларды талдау және кері байланыс мәдениетін енгізу әдістемелері.</w:t>
            </w:r>
            <w:r>
              <w:br/>
            </w:r>
            <w:r>
              <w:rPr>
                <w:rFonts w:ascii="Times New Roman"/>
                <w:b w:val="false"/>
                <w:i w:val="false"/>
                <w:color w:val="000000"/>
                <w:sz w:val="20"/>
              </w:rPr>
              <w:t>
</w:t>
            </w:r>
            <w:r>
              <w:rPr>
                <w:rFonts w:ascii="Times New Roman"/>
                <w:b w:val="false"/>
                <w:i w:val="false"/>
                <w:color w:val="000000"/>
                <w:sz w:val="20"/>
              </w:rPr>
              <w:t>3. Білімді басқару және тәжірибені беру құралдары.</w:t>
            </w:r>
            <w:r>
              <w:br/>
            </w:r>
            <w:r>
              <w:rPr>
                <w:rFonts w:ascii="Times New Roman"/>
                <w:b w:val="false"/>
                <w:i w:val="false"/>
                <w:color w:val="000000"/>
                <w:sz w:val="20"/>
              </w:rPr>
              <w:t>
4. Сенімділікті басқару арқылы өндірістік қауіп-қатерлерін азайтуға бағытталған корпоративтік орнықты даму тәжірибелері.</w:t>
            </w:r>
          </w:p>
          <w:bookmarkEnd w:id="355"/>
        </w:tc>
      </w:tr>
      <w:tr>
        <w:trPr>
          <w:trHeight w:val="30" w:hRule="atLeast"/>
        </w:trPr>
        <w:tc>
          <w:tcPr>
            <w:tcW w:w="0" w:type="auto"/>
            <w:vMerge/>
            <w:tcBorders>
              <w:top w:val="nil"/>
              <w:left w:val="single" w:color="cfcfcf" w:sz="5"/>
              <w:bottom w:val="single" w:color="cfcfcf" w:sz="5"/>
              <w:right w:val="single" w:color="cfcfcf" w:sz="5"/>
            </w:tcBorders>
          </w:tcP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1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356"/>
          <w:p>
            <w:pPr>
              <w:spacing w:after="20"/>
              <w:ind w:left="20"/>
              <w:jc w:val="both"/>
            </w:pPr>
            <w:r>
              <w:rPr>
                <w:rFonts w:ascii="Times New Roman"/>
                <w:b w:val="false"/>
                <w:i w:val="false"/>
                <w:color w:val="000000"/>
                <w:sz w:val="20"/>
              </w:rPr>
              <w:t>
Дағды 2:</w:t>
            </w:r>
            <w:r>
              <w:br/>
            </w:r>
            <w:r>
              <w:rPr>
                <w:rFonts w:ascii="Times New Roman"/>
                <w:b w:val="false"/>
                <w:i w:val="false"/>
                <w:color w:val="000000"/>
                <w:sz w:val="20"/>
              </w:rPr>
              <w:t>
Жабдықтың істен шығуын болдырмау және жаңғырту жобаларын инженерлік сүйемелдеу</w:t>
            </w:r>
          </w:p>
          <w:bookmarkEnd w:id="3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357"/>
          <w:p>
            <w:pPr>
              <w:spacing w:after="20"/>
              <w:ind w:left="20"/>
              <w:jc w:val="both"/>
            </w:pPr>
            <w:r>
              <w:rPr>
                <w:rFonts w:ascii="Times New Roman"/>
                <w:b w:val="false"/>
                <w:i w:val="false"/>
                <w:color w:val="000000"/>
                <w:sz w:val="20"/>
              </w:rPr>
              <w:t>
Машықтар:</w:t>
            </w:r>
            <w:r>
              <w:br/>
            </w:r>
            <w:r>
              <w:rPr>
                <w:rFonts w:ascii="Times New Roman"/>
                <w:b w:val="false"/>
                <w:i w:val="false"/>
                <w:color w:val="000000"/>
                <w:sz w:val="20"/>
              </w:rPr>
              <w:t>
</w:t>
            </w:r>
            <w:r>
              <w:rPr>
                <w:rFonts w:ascii="Times New Roman"/>
                <w:b w:val="false"/>
                <w:i w:val="false"/>
                <w:color w:val="000000"/>
                <w:sz w:val="20"/>
              </w:rPr>
              <w:t>1. Қайталанатын істен шығуларды жою бастамаларын басқару, оның ішінде инженерлік сараптама жүргізу, құрылымдық өзгерістер енгізу және материалдарды таңдау.</w:t>
            </w:r>
            <w:r>
              <w:br/>
            </w:r>
            <w:r>
              <w:rPr>
                <w:rFonts w:ascii="Times New Roman"/>
                <w:b w:val="false"/>
                <w:i w:val="false"/>
                <w:color w:val="000000"/>
                <w:sz w:val="20"/>
              </w:rPr>
              <w:t>
</w:t>
            </w:r>
            <w:r>
              <w:rPr>
                <w:rFonts w:ascii="Times New Roman"/>
                <w:b w:val="false"/>
                <w:i w:val="false"/>
                <w:color w:val="000000"/>
                <w:sz w:val="20"/>
              </w:rPr>
              <w:t>2. Жобалық шешімдерді әзірлеу кезеңінде өзгерістерді басқару процесіне (Management of Change) қатысу.</w:t>
            </w:r>
            <w:r>
              <w:br/>
            </w:r>
            <w:r>
              <w:rPr>
                <w:rFonts w:ascii="Times New Roman"/>
                <w:b w:val="false"/>
                <w:i w:val="false"/>
                <w:color w:val="000000"/>
                <w:sz w:val="20"/>
              </w:rPr>
              <w:t>
</w:t>
            </w:r>
            <w:r>
              <w:rPr>
                <w:rFonts w:ascii="Times New Roman"/>
                <w:b w:val="false"/>
                <w:i w:val="false"/>
                <w:color w:val="000000"/>
                <w:sz w:val="20"/>
              </w:rPr>
              <w:t>3. Істен шығуларды талдау нәтижелеріне негізделген инвестициялық және техникалық жобаларды негіздеу.</w:t>
            </w:r>
            <w:r>
              <w:br/>
            </w:r>
            <w:r>
              <w:rPr>
                <w:rFonts w:ascii="Times New Roman"/>
                <w:b w:val="false"/>
                <w:i w:val="false"/>
                <w:color w:val="000000"/>
                <w:sz w:val="20"/>
              </w:rPr>
              <w:t>
4. Инженерлік шешімдердің іске асырылуын және олардың тұрақтылығын бағалау арқылы валидациялау процесін бақылау.</w:t>
            </w:r>
          </w:p>
          <w:bookmarkEnd w:id="357"/>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358"/>
          <w:p>
            <w:pPr>
              <w:spacing w:after="20"/>
              <w:ind w:left="20"/>
              <w:jc w:val="both"/>
            </w:pPr>
            <w:r>
              <w:rPr>
                <w:rFonts w:ascii="Times New Roman"/>
                <w:b w:val="false"/>
                <w:i w:val="false"/>
                <w:color w:val="000000"/>
                <w:sz w:val="20"/>
              </w:rPr>
              <w:t>
Білімдер:</w:t>
            </w:r>
            <w:r>
              <w:br/>
            </w:r>
            <w:r>
              <w:rPr>
                <w:rFonts w:ascii="Times New Roman"/>
                <w:b w:val="false"/>
                <w:i w:val="false"/>
                <w:color w:val="000000"/>
                <w:sz w:val="20"/>
              </w:rPr>
              <w:t>
</w:t>
            </w:r>
            <w:r>
              <w:rPr>
                <w:rFonts w:ascii="Times New Roman"/>
                <w:b w:val="false"/>
                <w:i w:val="false"/>
                <w:color w:val="000000"/>
                <w:sz w:val="20"/>
              </w:rPr>
              <w:t>1. Инженерлік сенімділік әдістері және өнеркәсіптік шешімдерді валидациялау.</w:t>
            </w:r>
            <w:r>
              <w:br/>
            </w:r>
            <w:r>
              <w:rPr>
                <w:rFonts w:ascii="Times New Roman"/>
                <w:b w:val="false"/>
                <w:i w:val="false"/>
                <w:color w:val="000000"/>
                <w:sz w:val="20"/>
              </w:rPr>
              <w:t>
</w:t>
            </w:r>
            <w:r>
              <w:rPr>
                <w:rFonts w:ascii="Times New Roman"/>
                <w:b w:val="false"/>
                <w:i w:val="false"/>
                <w:color w:val="000000"/>
                <w:sz w:val="20"/>
              </w:rPr>
              <w:t>2. Өзгерістерді басқару стандарттары, соның ішінде сертификатталған жобалық ортада.</w:t>
            </w:r>
            <w:r>
              <w:br/>
            </w:r>
            <w:r>
              <w:rPr>
                <w:rFonts w:ascii="Times New Roman"/>
                <w:b w:val="false"/>
                <w:i w:val="false"/>
                <w:color w:val="000000"/>
                <w:sz w:val="20"/>
              </w:rPr>
              <w:t>
</w:t>
            </w:r>
            <w:r>
              <w:rPr>
                <w:rFonts w:ascii="Times New Roman"/>
                <w:b w:val="false"/>
                <w:i w:val="false"/>
                <w:color w:val="000000"/>
                <w:sz w:val="20"/>
              </w:rPr>
              <w:t>3. Алдын алу шараларының тиімділігін техникалық-экономикалық бағалау.</w:t>
            </w:r>
            <w:r>
              <w:br/>
            </w:r>
            <w:r>
              <w:rPr>
                <w:rFonts w:ascii="Times New Roman"/>
                <w:b w:val="false"/>
                <w:i w:val="false"/>
                <w:color w:val="000000"/>
                <w:sz w:val="20"/>
              </w:rPr>
              <w:t>
4. Жобалау және предиктивті жоспарлау кезеңінде істен шығуларды модельдеу тәсілдері.</w:t>
            </w:r>
          </w:p>
          <w:bookmarkEnd w:id="358"/>
        </w:tc>
      </w:tr>
      <w:tr>
        <w:trPr>
          <w:trHeight w:val="30" w:hRule="atLeast"/>
        </w:trPr>
        <w:tc>
          <w:tcPr>
            <w:tcW w:w="0" w:type="auto"/>
            <w:vMerge/>
            <w:tcBorders>
              <w:top w:val="nil"/>
              <w:left w:val="single" w:color="cfcfcf" w:sz="5"/>
              <w:bottom w:val="single" w:color="cfcfcf" w:sz="5"/>
              <w:right w:val="single" w:color="cfcfcf" w:sz="5"/>
            </w:tcBorders>
          </w:tcP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359"/>
          <w:p>
            <w:pPr>
              <w:spacing w:after="20"/>
              <w:ind w:left="20"/>
              <w:jc w:val="both"/>
            </w:pPr>
            <w:r>
              <w:rPr>
                <w:rFonts w:ascii="Times New Roman"/>
                <w:b w:val="false"/>
                <w:i w:val="false"/>
                <w:color w:val="000000"/>
                <w:sz w:val="20"/>
              </w:rPr>
              <w:t>
Дербестік және жауапкершілік</w:t>
            </w:r>
            <w:r>
              <w:br/>
            </w:r>
            <w:r>
              <w:rPr>
                <w:rFonts w:ascii="Times New Roman"/>
                <w:b w:val="false"/>
                <w:i w:val="false"/>
                <w:color w:val="000000"/>
                <w:sz w:val="20"/>
              </w:rPr>
              <w:t>
</w:t>
            </w:r>
            <w:r>
              <w:rPr>
                <w:rFonts w:ascii="Times New Roman"/>
                <w:b w:val="false"/>
                <w:i w:val="false"/>
                <w:color w:val="000000"/>
                <w:sz w:val="20"/>
              </w:rPr>
              <w:t>Жүйелі ойлау</w:t>
            </w:r>
            <w:r>
              <w:br/>
            </w:r>
            <w:r>
              <w:rPr>
                <w:rFonts w:ascii="Times New Roman"/>
                <w:b w:val="false"/>
                <w:i w:val="false"/>
                <w:color w:val="000000"/>
                <w:sz w:val="20"/>
              </w:rPr>
              <w:t>
</w:t>
            </w:r>
            <w:r>
              <w:rPr>
                <w:rFonts w:ascii="Times New Roman"/>
                <w:b w:val="false"/>
                <w:i w:val="false"/>
                <w:color w:val="000000"/>
                <w:sz w:val="20"/>
              </w:rPr>
              <w:t>Ынтымақтастық және өзара іс-қимыл</w:t>
            </w:r>
            <w:r>
              <w:br/>
            </w:r>
            <w:r>
              <w:rPr>
                <w:rFonts w:ascii="Times New Roman"/>
                <w:b w:val="false"/>
                <w:i w:val="false"/>
                <w:color w:val="000000"/>
                <w:sz w:val="20"/>
              </w:rPr>
              <w:t>
</w:t>
            </w:r>
            <w:r>
              <w:rPr>
                <w:rFonts w:ascii="Times New Roman"/>
                <w:b w:val="false"/>
                <w:i w:val="false"/>
                <w:color w:val="000000"/>
                <w:sz w:val="20"/>
              </w:rPr>
              <w:t>Стратегиялық ойлау</w:t>
            </w:r>
            <w:r>
              <w:br/>
            </w:r>
            <w:r>
              <w:rPr>
                <w:rFonts w:ascii="Times New Roman"/>
                <w:b w:val="false"/>
                <w:i w:val="false"/>
                <w:color w:val="000000"/>
                <w:sz w:val="20"/>
              </w:rPr>
              <w:t>
</w:t>
            </w:r>
            <w:r>
              <w:rPr>
                <w:rFonts w:ascii="Times New Roman"/>
                <w:b w:val="false"/>
                <w:i w:val="false"/>
                <w:color w:val="000000"/>
                <w:sz w:val="20"/>
              </w:rPr>
              <w:t>Ойлау икемділігі</w:t>
            </w:r>
            <w:r>
              <w:br/>
            </w:r>
            <w:r>
              <w:rPr>
                <w:rFonts w:ascii="Times New Roman"/>
                <w:b w:val="false"/>
                <w:i w:val="false"/>
                <w:color w:val="000000"/>
                <w:sz w:val="20"/>
              </w:rPr>
              <w:t>
</w:t>
            </w:r>
            <w:r>
              <w:rPr>
                <w:rFonts w:ascii="Times New Roman"/>
                <w:b w:val="false"/>
                <w:i w:val="false"/>
                <w:color w:val="000000"/>
                <w:sz w:val="20"/>
              </w:rPr>
              <w:t>Командада жұмыс істей білу</w:t>
            </w:r>
            <w:r>
              <w:br/>
            </w:r>
            <w:r>
              <w:rPr>
                <w:rFonts w:ascii="Times New Roman"/>
                <w:b w:val="false"/>
                <w:i w:val="false"/>
                <w:color w:val="000000"/>
                <w:sz w:val="20"/>
              </w:rPr>
              <w:t>
</w:t>
            </w:r>
            <w:r>
              <w:rPr>
                <w:rFonts w:ascii="Times New Roman"/>
                <w:b w:val="false"/>
                <w:i w:val="false"/>
                <w:color w:val="000000"/>
                <w:sz w:val="20"/>
              </w:rPr>
              <w:t>Өзгерістерді басқару</w:t>
            </w:r>
            <w:r>
              <w:br/>
            </w:r>
            <w:r>
              <w:rPr>
                <w:rFonts w:ascii="Times New Roman"/>
                <w:b w:val="false"/>
                <w:i w:val="false"/>
                <w:color w:val="000000"/>
                <w:sz w:val="20"/>
              </w:rPr>
              <w:t>
</w:t>
            </w:r>
            <w:r>
              <w:rPr>
                <w:rFonts w:ascii="Times New Roman"/>
                <w:b w:val="false"/>
                <w:i w:val="false"/>
                <w:color w:val="000000"/>
                <w:sz w:val="20"/>
              </w:rPr>
              <w:t>Мақсаткерлік</w:t>
            </w:r>
            <w:r>
              <w:br/>
            </w:r>
            <w:r>
              <w:rPr>
                <w:rFonts w:ascii="Times New Roman"/>
                <w:b w:val="false"/>
                <w:i w:val="false"/>
                <w:color w:val="000000"/>
                <w:sz w:val="20"/>
              </w:rPr>
              <w:t>
</w:t>
            </w:r>
            <w:r>
              <w:rPr>
                <w:rFonts w:ascii="Times New Roman"/>
                <w:b w:val="false"/>
                <w:i w:val="false"/>
                <w:color w:val="000000"/>
                <w:sz w:val="20"/>
              </w:rPr>
              <w:t>Аналитикалық ойлау</w:t>
            </w:r>
            <w:r>
              <w:br/>
            </w:r>
            <w:r>
              <w:rPr>
                <w:rFonts w:ascii="Times New Roman"/>
                <w:b w:val="false"/>
                <w:i w:val="false"/>
                <w:color w:val="000000"/>
                <w:sz w:val="20"/>
              </w:rPr>
              <w:t>
</w:t>
            </w:r>
            <w:r>
              <w:rPr>
                <w:rFonts w:ascii="Times New Roman"/>
                <w:b w:val="false"/>
                <w:i w:val="false"/>
                <w:color w:val="000000"/>
                <w:sz w:val="20"/>
              </w:rPr>
              <w:t>Ауызекі сөйлеу дағдылары</w:t>
            </w:r>
            <w:r>
              <w:br/>
            </w:r>
            <w:r>
              <w:rPr>
                <w:rFonts w:ascii="Times New Roman"/>
                <w:b w:val="false"/>
                <w:i w:val="false"/>
                <w:color w:val="000000"/>
                <w:sz w:val="20"/>
              </w:rPr>
              <w:t>
</w:t>
            </w:r>
            <w:r>
              <w:rPr>
                <w:rFonts w:ascii="Times New Roman"/>
                <w:b w:val="false"/>
                <w:i w:val="false"/>
                <w:color w:val="000000"/>
                <w:sz w:val="20"/>
              </w:rPr>
              <w:t>Жазбаша қарым-қатынас жасау дағдылары</w:t>
            </w:r>
            <w:r>
              <w:br/>
            </w:r>
            <w:r>
              <w:rPr>
                <w:rFonts w:ascii="Times New Roman"/>
                <w:b w:val="false"/>
                <w:i w:val="false"/>
                <w:color w:val="000000"/>
                <w:sz w:val="20"/>
              </w:rPr>
              <w:t>
</w:t>
            </w:r>
            <w:r>
              <w:rPr>
                <w:rFonts w:ascii="Times New Roman"/>
                <w:b w:val="false"/>
                <w:i w:val="false"/>
                <w:color w:val="000000"/>
                <w:sz w:val="20"/>
              </w:rPr>
              <w:t>Зейінді шоғырландыру және бақылау</w:t>
            </w:r>
            <w:r>
              <w:br/>
            </w:r>
            <w:r>
              <w:rPr>
                <w:rFonts w:ascii="Times New Roman"/>
                <w:b w:val="false"/>
                <w:i w:val="false"/>
                <w:color w:val="000000"/>
                <w:sz w:val="20"/>
              </w:rPr>
              <w:t>
</w:t>
            </w:r>
            <w:r>
              <w:rPr>
                <w:rFonts w:ascii="Times New Roman"/>
                <w:b w:val="false"/>
                <w:i w:val="false"/>
                <w:color w:val="000000"/>
                <w:sz w:val="20"/>
              </w:rPr>
              <w:t>Келіссөз жүргізу шеберлігі</w:t>
            </w:r>
            <w:r>
              <w:br/>
            </w:r>
            <w:r>
              <w:rPr>
                <w:rFonts w:ascii="Times New Roman"/>
                <w:b w:val="false"/>
                <w:i w:val="false"/>
                <w:color w:val="000000"/>
                <w:sz w:val="20"/>
              </w:rPr>
              <w:t>
</w:t>
            </w:r>
            <w:r>
              <w:rPr>
                <w:rFonts w:ascii="Times New Roman"/>
                <w:b w:val="false"/>
                <w:i w:val="false"/>
                <w:color w:val="000000"/>
                <w:sz w:val="20"/>
              </w:rPr>
              <w:t>Ақпаратты іздеу және талдау</w:t>
            </w:r>
            <w:r>
              <w:br/>
            </w:r>
            <w:r>
              <w:rPr>
                <w:rFonts w:ascii="Times New Roman"/>
                <w:b w:val="false"/>
                <w:i w:val="false"/>
                <w:color w:val="000000"/>
                <w:sz w:val="20"/>
              </w:rPr>
              <w:t>
</w:t>
            </w:r>
            <w:r>
              <w:rPr>
                <w:rFonts w:ascii="Times New Roman"/>
                <w:b w:val="false"/>
                <w:i w:val="false"/>
                <w:color w:val="000000"/>
                <w:sz w:val="20"/>
              </w:rPr>
              <w:t>Логикалық ойлау</w:t>
            </w:r>
            <w:r>
              <w:br/>
            </w:r>
            <w:r>
              <w:rPr>
                <w:rFonts w:ascii="Times New Roman"/>
                <w:b w:val="false"/>
                <w:i w:val="false"/>
                <w:color w:val="000000"/>
                <w:sz w:val="20"/>
              </w:rPr>
              <w:t>
</w:t>
            </w:r>
            <w:r>
              <w:rPr>
                <w:rFonts w:ascii="Times New Roman"/>
                <w:b w:val="false"/>
                <w:i w:val="false"/>
                <w:color w:val="000000"/>
                <w:sz w:val="20"/>
              </w:rPr>
              <w:t>Құрылымдық мәселелерді шешу</w:t>
            </w:r>
            <w:r>
              <w:br/>
            </w:r>
            <w:r>
              <w:rPr>
                <w:rFonts w:ascii="Times New Roman"/>
                <w:b w:val="false"/>
                <w:i w:val="false"/>
                <w:color w:val="000000"/>
                <w:sz w:val="20"/>
              </w:rPr>
              <w:t>
Логикалық ойлау</w:t>
            </w:r>
          </w:p>
          <w:bookmarkEnd w:id="359"/>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сенімділігін қамтамасыз ету қызметінің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істен шығуын талдау жөніндегі инженері</w:t>
            </w:r>
          </w:p>
        </w:tc>
      </w:tr>
    </w:tbl>
    <w:bookmarkStart w:name="z691" w:id="360"/>
    <w:p>
      <w:pPr>
        <w:spacing w:after="0"/>
        <w:ind w:left="0"/>
        <w:jc w:val="left"/>
      </w:pPr>
      <w:r>
        <w:rPr>
          <w:rFonts w:ascii="Times New Roman"/>
          <w:b/>
          <w:i w:val="false"/>
          <w:color w:val="000000"/>
        </w:rPr>
        <w:t xml:space="preserve"> 4-ші тарау. Кәсіптік стандарттың техникалық деректері</w:t>
      </w:r>
    </w:p>
    <w:bookmarkEnd w:id="360"/>
    <w:bookmarkStart w:name="z692" w:id="361"/>
    <w:p>
      <w:pPr>
        <w:spacing w:after="0"/>
        <w:ind w:left="0"/>
        <w:jc w:val="both"/>
      </w:pPr>
      <w:r>
        <w:rPr>
          <w:rFonts w:ascii="Times New Roman"/>
          <w:b w:val="false"/>
          <w:i w:val="false"/>
          <w:color w:val="000000"/>
          <w:sz w:val="28"/>
        </w:rPr>
        <w:t>
      19. Мемлекеттік органның атауы: Қазакстан Республикасының Өнеркәсіп және құрылыс министрлігі.</w:t>
      </w:r>
    </w:p>
    <w:bookmarkEnd w:id="361"/>
    <w:bookmarkStart w:name="z693" w:id="362"/>
    <w:p>
      <w:pPr>
        <w:spacing w:after="0"/>
        <w:ind w:left="0"/>
        <w:jc w:val="both"/>
      </w:pPr>
      <w:r>
        <w:rPr>
          <w:rFonts w:ascii="Times New Roman"/>
          <w:b w:val="false"/>
          <w:i w:val="false"/>
          <w:color w:val="000000"/>
          <w:sz w:val="28"/>
        </w:rPr>
        <w:t>
      Орындаушы: Топанова Молдир Муратбековна, mo.topanova@mps.gov.kz., телефон: 8 (7172) 572-251.</w:t>
      </w:r>
    </w:p>
    <w:bookmarkEnd w:id="362"/>
    <w:bookmarkStart w:name="z694" w:id="363"/>
    <w:p>
      <w:pPr>
        <w:spacing w:after="0"/>
        <w:ind w:left="0"/>
        <w:jc w:val="both"/>
      </w:pPr>
      <w:r>
        <w:rPr>
          <w:rFonts w:ascii="Times New Roman"/>
          <w:b w:val="false"/>
          <w:i w:val="false"/>
          <w:color w:val="000000"/>
          <w:sz w:val="28"/>
        </w:rPr>
        <w:t>
      20. Әзірлеуге қатысатын ұйымдар (кәсіпорындар): жауапкершілігі шектеулі серіктестік "Kazminerals Aktogay".</w:t>
      </w:r>
    </w:p>
    <w:bookmarkEnd w:id="363"/>
    <w:bookmarkStart w:name="z695" w:id="364"/>
    <w:p>
      <w:pPr>
        <w:spacing w:after="0"/>
        <w:ind w:left="0"/>
        <w:jc w:val="both"/>
      </w:pPr>
      <w:r>
        <w:rPr>
          <w:rFonts w:ascii="Times New Roman"/>
          <w:b w:val="false"/>
          <w:i w:val="false"/>
          <w:color w:val="000000"/>
          <w:sz w:val="28"/>
        </w:rPr>
        <w:t>
      Жоба жетекшісі: Муравьев Вячеслав Сергеевич, vyacheslav.muravyev@kazminerals.com</w:t>
      </w:r>
    </w:p>
    <w:bookmarkEnd w:id="364"/>
    <w:bookmarkStart w:name="z696" w:id="365"/>
    <w:p>
      <w:pPr>
        <w:spacing w:after="0"/>
        <w:ind w:left="0"/>
        <w:jc w:val="both"/>
      </w:pPr>
      <w:r>
        <w:rPr>
          <w:rFonts w:ascii="Times New Roman"/>
          <w:b w:val="false"/>
          <w:i w:val="false"/>
          <w:color w:val="000000"/>
          <w:sz w:val="28"/>
        </w:rPr>
        <w:t>
      жауапкершілігі шектеулі серіктестік "Евразийская группа"</w:t>
      </w:r>
    </w:p>
    <w:bookmarkEnd w:id="365"/>
    <w:bookmarkStart w:name="z697" w:id="366"/>
    <w:p>
      <w:pPr>
        <w:spacing w:after="0"/>
        <w:ind w:left="0"/>
        <w:jc w:val="both"/>
      </w:pPr>
      <w:r>
        <w:rPr>
          <w:rFonts w:ascii="Times New Roman"/>
          <w:b w:val="false"/>
          <w:i w:val="false"/>
          <w:color w:val="000000"/>
          <w:sz w:val="28"/>
        </w:rPr>
        <w:t>
      Жоба жетекшісі: Байдаулетов Санат Аделеевич, Sanat.baidauletov@erg.kz</w:t>
      </w:r>
    </w:p>
    <w:bookmarkEnd w:id="366"/>
    <w:bookmarkStart w:name="z698" w:id="367"/>
    <w:p>
      <w:pPr>
        <w:spacing w:after="0"/>
        <w:ind w:left="0"/>
        <w:jc w:val="both"/>
      </w:pPr>
      <w:r>
        <w:rPr>
          <w:rFonts w:ascii="Times New Roman"/>
          <w:b w:val="false"/>
          <w:i w:val="false"/>
          <w:color w:val="000000"/>
          <w:sz w:val="28"/>
        </w:rPr>
        <w:t>
      21. Кәсіптік біліктілік жөніндегі салалық кеңес: №1 Хаттама, 2025 жылғы 6 қазан.</w:t>
      </w:r>
    </w:p>
    <w:bookmarkEnd w:id="367"/>
    <w:bookmarkStart w:name="z699" w:id="368"/>
    <w:p>
      <w:pPr>
        <w:spacing w:after="0"/>
        <w:ind w:left="0"/>
        <w:jc w:val="both"/>
      </w:pPr>
      <w:r>
        <w:rPr>
          <w:rFonts w:ascii="Times New Roman"/>
          <w:b w:val="false"/>
          <w:i w:val="false"/>
          <w:color w:val="000000"/>
          <w:sz w:val="28"/>
        </w:rPr>
        <w:t>
      22. Кәсіптік біліктілік жөніндегі ұлттық орган: 2025 жылғы 13 қазан.</w:t>
      </w:r>
    </w:p>
    <w:bookmarkEnd w:id="368"/>
    <w:bookmarkStart w:name="z700" w:id="369"/>
    <w:p>
      <w:pPr>
        <w:spacing w:after="0"/>
        <w:ind w:left="0"/>
        <w:jc w:val="both"/>
      </w:pPr>
      <w:r>
        <w:rPr>
          <w:rFonts w:ascii="Times New Roman"/>
          <w:b w:val="false"/>
          <w:i w:val="false"/>
          <w:color w:val="000000"/>
          <w:sz w:val="28"/>
        </w:rPr>
        <w:t>
      23. "Атамекен" Қазақстан Республикасының Ұлттық кәсіпкерлер палатасы: 2025 жылғы 21 шілде.</w:t>
      </w:r>
    </w:p>
    <w:bookmarkEnd w:id="369"/>
    <w:bookmarkStart w:name="z701" w:id="370"/>
    <w:p>
      <w:pPr>
        <w:spacing w:after="0"/>
        <w:ind w:left="0"/>
        <w:jc w:val="both"/>
      </w:pPr>
      <w:r>
        <w:rPr>
          <w:rFonts w:ascii="Times New Roman"/>
          <w:b w:val="false"/>
          <w:i w:val="false"/>
          <w:color w:val="000000"/>
          <w:sz w:val="28"/>
        </w:rPr>
        <w:t>
      24. Нұсқа нөмірі және шығарылған жылы: Нұсқа 1, 2025 жыл.</w:t>
      </w:r>
    </w:p>
    <w:bookmarkEnd w:id="370"/>
    <w:bookmarkStart w:name="z702" w:id="371"/>
    <w:p>
      <w:pPr>
        <w:spacing w:after="0"/>
        <w:ind w:left="0"/>
        <w:jc w:val="both"/>
      </w:pPr>
      <w:r>
        <w:rPr>
          <w:rFonts w:ascii="Times New Roman"/>
          <w:b w:val="false"/>
          <w:i w:val="false"/>
          <w:color w:val="000000"/>
          <w:sz w:val="28"/>
        </w:rPr>
        <w:t>
      25. Болжамды қайта қарау күні: 2028 жылғы 21 шілде.</w:t>
      </w:r>
    </w:p>
    <w:bookmarkEnd w:id="3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