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f26c" w14:textId="181f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вольтті жабдықтардың қауіпсіздік талаптары" техникалық регламентін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7 қарашадағы № 481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"Техникалық реттеу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"Жоғары вольтті жабдықтардың қауіпсіздік талаптары" </w:t>
      </w:r>
      <w:r>
        <w:rPr>
          <w:rFonts w:ascii="Times New Roman"/>
          <w:b w:val="false"/>
          <w:i w:val="false"/>
          <w:color w:val="000000"/>
          <w:sz w:val="28"/>
        </w:rPr>
        <w:t>техникалық регламенті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бастап алты ай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Сауда және интеграция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Төтенше жағдайлар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Ұлттық экономика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Экология және табиғи ресурстар министрлігі</w:t>
      </w:r>
    </w:p>
    <w:bookmarkEnd w:id="18"/>
    <w:bookmarkStart w:name="z26" w:id="19"/>
    <w:p>
      <w:pPr>
        <w:spacing w:after="0"/>
        <w:ind w:left="0"/>
        <w:jc w:val="both"/>
      </w:pPr>
      <w:r>
        <w:rPr>
          <w:rFonts w:ascii="Times New Roman"/>
          <w:b w:val="false"/>
          <w:i w:val="false"/>
          <w:color w:val="000000"/>
          <w:sz w:val="28"/>
        </w:rPr>
        <w:t>
      "КЕЛІСІЛДІ"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30" w:id="20"/>
    <w:p>
      <w:pPr>
        <w:spacing w:after="0"/>
        <w:ind w:left="0"/>
        <w:jc w:val="left"/>
      </w:pPr>
      <w:r>
        <w:rPr>
          <w:rFonts w:ascii="Times New Roman"/>
          <w:b/>
          <w:i w:val="false"/>
          <w:color w:val="000000"/>
        </w:rPr>
        <w:t xml:space="preserve"> "ЖОҒАРЫ ВОЛЬТТЫ ЖАБДЫҚТАРДЫҢ ҚАУІПСІЗДІК ТАЛАПТАРЫ"  техникалық регламенті</w:t>
      </w:r>
    </w:p>
    <w:bookmarkEnd w:id="20"/>
    <w:bookmarkStart w:name="z31" w:id="21"/>
    <w:p>
      <w:pPr>
        <w:spacing w:after="0"/>
        <w:ind w:left="0"/>
        <w:jc w:val="left"/>
      </w:pPr>
      <w:r>
        <w:rPr>
          <w:rFonts w:ascii="Times New Roman"/>
          <w:b/>
          <w:i w:val="false"/>
          <w:color w:val="000000"/>
        </w:rPr>
        <w:t xml:space="preserve"> 1. Қолданылу саласы</w:t>
      </w:r>
    </w:p>
    <w:bookmarkEnd w:id="21"/>
    <w:bookmarkStart w:name="z32" w:id="22"/>
    <w:p>
      <w:pPr>
        <w:spacing w:after="0"/>
        <w:ind w:left="0"/>
        <w:jc w:val="both"/>
      </w:pPr>
      <w:r>
        <w:rPr>
          <w:rFonts w:ascii="Times New Roman"/>
          <w:b w:val="false"/>
          <w:i w:val="false"/>
          <w:color w:val="000000"/>
          <w:sz w:val="28"/>
        </w:rPr>
        <w:t xml:space="preserve">
      1. Осы "Жоғары вольтты жабдықтардың қауіпсіздік талаптары" техникалық регламенті (бұдан әрі – техникалық регламент) "Техникалық реттеу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әзірленді.</w:t>
      </w:r>
    </w:p>
    <w:bookmarkEnd w:id="22"/>
    <w:bookmarkStart w:name="z33" w:id="23"/>
    <w:p>
      <w:pPr>
        <w:spacing w:after="0"/>
        <w:ind w:left="0"/>
        <w:jc w:val="both"/>
      </w:pPr>
      <w:r>
        <w:rPr>
          <w:rFonts w:ascii="Times New Roman"/>
          <w:b w:val="false"/>
          <w:i w:val="false"/>
          <w:color w:val="000000"/>
          <w:sz w:val="28"/>
        </w:rPr>
        <w:t>
      2. Осы техникалық регламент Қазақстан Республикасының аумағында айналымға шығарылатын жоғары вольтты жабдықтың қауіпсіздігіне қойылатын минималды және Қазақстан Республикасының аумағында қолдануға және орындауға міндетті талаптарды, сондай-ақ сәйкестікті бағалау нысандарын, схемалары мен рәсімдерін, сәйкестендіру қағидаларын, таңбалауға қойылатын талаптарды және оны қолдану қағидаларын белгілейді.</w:t>
      </w:r>
    </w:p>
    <w:bookmarkEnd w:id="23"/>
    <w:bookmarkStart w:name="z34" w:id="24"/>
    <w:p>
      <w:pPr>
        <w:spacing w:after="0"/>
        <w:ind w:left="0"/>
        <w:jc w:val="both"/>
      </w:pPr>
      <w:r>
        <w:rPr>
          <w:rFonts w:ascii="Times New Roman"/>
          <w:b w:val="false"/>
          <w:i w:val="false"/>
          <w:color w:val="000000"/>
          <w:sz w:val="28"/>
        </w:rPr>
        <w:t>
      3. Осы техникалық регламент Қазақстан Республикасының аумағында айналымға шығарылатын және электр энергиясын өндіруге, түрлендіруге, таратуға немесе электр энергиясын беру кезінде пайдалануға арналған мынадай жоғары вольтты жабдықтарға қолданылады:</w:t>
      </w:r>
    </w:p>
    <w:bookmarkEnd w:id="24"/>
    <w:bookmarkStart w:name="z35" w:id="25"/>
    <w:p>
      <w:pPr>
        <w:spacing w:after="0"/>
        <w:ind w:left="0"/>
        <w:jc w:val="both"/>
      </w:pPr>
      <w:r>
        <w:rPr>
          <w:rFonts w:ascii="Times New Roman"/>
          <w:b w:val="false"/>
          <w:i w:val="false"/>
          <w:color w:val="000000"/>
          <w:sz w:val="28"/>
        </w:rPr>
        <w:t>
      1) жиынтық тарату құрылғылары (оның ішінде бір жақты қызмет көрсететін құрама камералар, сыртқы қондырғының жиынтық тарату құрылғылары және элегазды оқшаулағышы бар жиынтық тарату құрылғылары);</w:t>
      </w:r>
    </w:p>
    <w:bookmarkEnd w:id="25"/>
    <w:bookmarkStart w:name="z36" w:id="26"/>
    <w:p>
      <w:pPr>
        <w:spacing w:after="0"/>
        <w:ind w:left="0"/>
        <w:jc w:val="both"/>
      </w:pPr>
      <w:r>
        <w:rPr>
          <w:rFonts w:ascii="Times New Roman"/>
          <w:b w:val="false"/>
          <w:i w:val="false"/>
          <w:color w:val="000000"/>
          <w:sz w:val="28"/>
        </w:rPr>
        <w:t>
      2) жиынтық трансформаторлық қосалқы станциялар;</w:t>
      </w:r>
    </w:p>
    <w:bookmarkEnd w:id="26"/>
    <w:bookmarkStart w:name="z37" w:id="27"/>
    <w:p>
      <w:pPr>
        <w:spacing w:after="0"/>
        <w:ind w:left="0"/>
        <w:jc w:val="both"/>
      </w:pPr>
      <w:r>
        <w:rPr>
          <w:rFonts w:ascii="Times New Roman"/>
          <w:b w:val="false"/>
          <w:i w:val="false"/>
          <w:color w:val="000000"/>
          <w:sz w:val="28"/>
        </w:rPr>
        <w:t>
      3) конденсаторлар (оның ішінде электр беру желілері бойынша жоғары жиілікті байланысты қамтамасыз етуге, кернеу бөлгіштер мен қуатты іріктеуге, бойлық өтемақыға, қуат коэффициентін арттыруға арналған);</w:t>
      </w:r>
    </w:p>
    <w:bookmarkEnd w:id="27"/>
    <w:bookmarkStart w:name="z38" w:id="28"/>
    <w:p>
      <w:pPr>
        <w:spacing w:after="0"/>
        <w:ind w:left="0"/>
        <w:jc w:val="both"/>
      </w:pPr>
      <w:r>
        <w:rPr>
          <w:rFonts w:ascii="Times New Roman"/>
          <w:b w:val="false"/>
          <w:i w:val="false"/>
          <w:color w:val="000000"/>
          <w:sz w:val="28"/>
        </w:rPr>
        <w:t>
      4) айналмалы электр машиналары (электр қозғалтқыштары, генераторлар, реактивті қуат компенсаторлары, электр машиналық түрлендіргіштер);</w:t>
      </w:r>
    </w:p>
    <w:bookmarkEnd w:id="28"/>
    <w:bookmarkStart w:name="z39" w:id="29"/>
    <w:p>
      <w:pPr>
        <w:spacing w:after="0"/>
        <w:ind w:left="0"/>
        <w:jc w:val="both"/>
      </w:pPr>
      <w:r>
        <w:rPr>
          <w:rFonts w:ascii="Times New Roman"/>
          <w:b w:val="false"/>
          <w:i w:val="false"/>
          <w:color w:val="000000"/>
          <w:sz w:val="28"/>
        </w:rPr>
        <w:t>
      5) электр реакторлары (оның ішінде токты шектеуші реакторлар, шунттаушы реакторлар, доғалық сөндіруші реакторлар);</w:t>
      </w:r>
    </w:p>
    <w:bookmarkEnd w:id="29"/>
    <w:bookmarkStart w:name="z40" w:id="30"/>
    <w:p>
      <w:pPr>
        <w:spacing w:after="0"/>
        <w:ind w:left="0"/>
        <w:jc w:val="both"/>
      </w:pPr>
      <w:r>
        <w:rPr>
          <w:rFonts w:ascii="Times New Roman"/>
          <w:b w:val="false"/>
          <w:i w:val="false"/>
          <w:color w:val="000000"/>
          <w:sz w:val="28"/>
        </w:rPr>
        <w:t>
      6) ток өткізгіштер;</w:t>
      </w:r>
    </w:p>
    <w:bookmarkEnd w:id="30"/>
    <w:bookmarkStart w:name="z41" w:id="31"/>
    <w:p>
      <w:pPr>
        <w:spacing w:after="0"/>
        <w:ind w:left="0"/>
        <w:jc w:val="both"/>
      </w:pPr>
      <w:r>
        <w:rPr>
          <w:rFonts w:ascii="Times New Roman"/>
          <w:b w:val="false"/>
          <w:i w:val="false"/>
          <w:color w:val="000000"/>
          <w:sz w:val="28"/>
        </w:rPr>
        <w:t>
      7) күштік трансформаторлар (оның ішінде автотрансформаторлар, сызықтық және реттеу трансформаторлары);</w:t>
      </w:r>
    </w:p>
    <w:bookmarkEnd w:id="31"/>
    <w:bookmarkStart w:name="z42" w:id="32"/>
    <w:p>
      <w:pPr>
        <w:spacing w:after="0"/>
        <w:ind w:left="0"/>
        <w:jc w:val="both"/>
      </w:pPr>
      <w:r>
        <w:rPr>
          <w:rFonts w:ascii="Times New Roman"/>
          <w:b w:val="false"/>
          <w:i w:val="false"/>
          <w:color w:val="000000"/>
          <w:sz w:val="28"/>
        </w:rPr>
        <w:t>
      8) кернеу трансформаторлары;</w:t>
      </w:r>
    </w:p>
    <w:bookmarkEnd w:id="32"/>
    <w:bookmarkStart w:name="z43" w:id="33"/>
    <w:p>
      <w:pPr>
        <w:spacing w:after="0"/>
        <w:ind w:left="0"/>
        <w:jc w:val="both"/>
      </w:pPr>
      <w:r>
        <w:rPr>
          <w:rFonts w:ascii="Times New Roman"/>
          <w:b w:val="false"/>
          <w:i w:val="false"/>
          <w:color w:val="000000"/>
          <w:sz w:val="28"/>
        </w:rPr>
        <w:t>
      9) ток трансформаторлары.</w:t>
      </w:r>
    </w:p>
    <w:bookmarkEnd w:id="33"/>
    <w:bookmarkStart w:name="z44" w:id="34"/>
    <w:p>
      <w:pPr>
        <w:spacing w:after="0"/>
        <w:ind w:left="0"/>
        <w:jc w:val="both"/>
      </w:pPr>
      <w:r>
        <w:rPr>
          <w:rFonts w:ascii="Times New Roman"/>
          <w:b w:val="false"/>
          <w:i w:val="false"/>
          <w:color w:val="000000"/>
          <w:sz w:val="28"/>
        </w:rPr>
        <w:t>
      4. Осы техникалық регламент сонымен қатар осы техникалық регламенттің 3-тармағында аталған конструктивті түрде бір құрылғыға біріктірілген жоғары вольтты жабдықтардың кез келген түрлерінің (мысалы, ток пен кернеудің аралас трансформаторы және т.б.) комбинациясы болып табылатын жоғары вольтты жабдықтарға қолданылады.</w:t>
      </w:r>
    </w:p>
    <w:bookmarkEnd w:id="34"/>
    <w:bookmarkStart w:name="z45" w:id="35"/>
    <w:p>
      <w:pPr>
        <w:spacing w:after="0"/>
        <w:ind w:left="0"/>
        <w:jc w:val="both"/>
      </w:pPr>
      <w:r>
        <w:rPr>
          <w:rFonts w:ascii="Times New Roman"/>
          <w:b w:val="false"/>
          <w:i w:val="false"/>
          <w:color w:val="000000"/>
          <w:sz w:val="28"/>
        </w:rPr>
        <w:t>
      5. Жоғары вольтты жабдықтарды сәйкестендіру Сыртқы экономикалық қызметтің тауар номенклатурасының (бұдан әрі – СЭҚ ТН) кодтарын және Қазақстан Республикасының 04-2008 Экономикалық қызмет түрлері жөніндегі ұлттық өнім жіктеуіші бойынша оларға сәйкес кодтарды пайдалану жолымен, сондай-ақ таңбалауда немесе тауарға ілеспе құжаттарда көрсетілген жоғары вольтты жабдықтардың атаулары мен сипаттамаларының осы техникалық регламенттің 3 және 4-тармақтарында көрсетілген жоғары вольтты жабдықтардың атаулары мен сипаттамаларына сәйкестігін белгілеу жолымен жүргізіледі.</w:t>
      </w:r>
    </w:p>
    <w:bookmarkEnd w:id="35"/>
    <w:bookmarkStart w:name="z46" w:id="36"/>
    <w:p>
      <w:pPr>
        <w:spacing w:after="0"/>
        <w:ind w:left="0"/>
        <w:jc w:val="both"/>
      </w:pPr>
      <w:r>
        <w:rPr>
          <w:rFonts w:ascii="Times New Roman"/>
          <w:b w:val="false"/>
          <w:i w:val="false"/>
          <w:color w:val="000000"/>
          <w:sz w:val="28"/>
        </w:rPr>
        <w:t xml:space="preserve">
      6. Жоғары вольтты жабдық объектілерін сәйкестендіру 2021 жылғы 29 маусымдағы Қазақстан Республикасы Сауда және интеграция министрінің міндетін атқарушының 2021 жылғы 29 маусымдағы № 433-НҚ бұйрығымен бекітілген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23364 болып тіркелген) сәйкес жүргізіледі.</w:t>
      </w:r>
    </w:p>
    <w:bookmarkEnd w:id="36"/>
    <w:bookmarkStart w:name="z47" w:id="37"/>
    <w:p>
      <w:pPr>
        <w:spacing w:after="0"/>
        <w:ind w:left="0"/>
        <w:jc w:val="both"/>
      </w:pPr>
      <w:r>
        <w:rPr>
          <w:rFonts w:ascii="Times New Roman"/>
          <w:b w:val="false"/>
          <w:i w:val="false"/>
          <w:color w:val="000000"/>
          <w:sz w:val="28"/>
        </w:rPr>
        <w:t>
      7. Осы техникалық регламент қорғаныс мақсатындағы қондырғыларда, радиотехникалық қондырғыларда, байланыс құралдарында (электр беру желілері бойынша жоғары жиілікті байланысты қоспағанда), медициналық техникада, теміржол жылжымалы құрамында және теміржол көлігінің инфрақұрылымында, электрлендірілген көлікте және электрлендірілген көліктің инфрақұрылымында (Кеден одағы Комиссиясының 2011 жылғы 15 шілдедегі № 710 шешімімен қабылданған "Теміржол жылжымалы құрамының қауіпсіздігі туралы" (КО ТР 001/2011), "Жоғары жылдамдықты теміржол көлігінің қауіпсіздігі туралы" (КО ТР 002/2011), "Теміржол көлігі инфрақұрылымының қауіпсіздігі туралы" (КО ТР 003/2011) Кеден одағы техникалық регламенттерінің қолданылу аясына сай келетін), кемелерде, ғарыш және ұшу аппараттарында, сондай-ақ осы техникалық регламенттің 3-тармағының бірінші абзацында көрсетілмеген өзге де мақсаттарда пайдалануға арналған.</w:t>
      </w:r>
    </w:p>
    <w:bookmarkEnd w:id="37"/>
    <w:bookmarkStart w:name="z48" w:id="38"/>
    <w:p>
      <w:pPr>
        <w:spacing w:after="0"/>
        <w:ind w:left="0"/>
        <w:jc w:val="left"/>
      </w:pPr>
      <w:r>
        <w:rPr>
          <w:rFonts w:ascii="Times New Roman"/>
          <w:b/>
          <w:i w:val="false"/>
          <w:color w:val="000000"/>
        </w:rPr>
        <w:t xml:space="preserve"> II. Негізгі ұғымдар</w:t>
      </w:r>
    </w:p>
    <w:bookmarkEnd w:id="38"/>
    <w:bookmarkStart w:name="z49" w:id="39"/>
    <w:p>
      <w:pPr>
        <w:spacing w:after="0"/>
        <w:ind w:left="0"/>
        <w:jc w:val="both"/>
      </w:pPr>
      <w:r>
        <w:rPr>
          <w:rFonts w:ascii="Times New Roman"/>
          <w:b w:val="false"/>
          <w:i w:val="false"/>
          <w:color w:val="000000"/>
          <w:sz w:val="28"/>
        </w:rPr>
        <w:t>
      8. Осы техникалық регламентте мынадай терминдер мен анықтамалар қолданылады:</w:t>
      </w:r>
    </w:p>
    <w:bookmarkEnd w:id="39"/>
    <w:bookmarkStart w:name="z50" w:id="40"/>
    <w:p>
      <w:pPr>
        <w:spacing w:after="0"/>
        <w:ind w:left="0"/>
        <w:jc w:val="both"/>
      </w:pPr>
      <w:r>
        <w:rPr>
          <w:rFonts w:ascii="Times New Roman"/>
          <w:b w:val="false"/>
          <w:i w:val="false"/>
          <w:color w:val="000000"/>
          <w:sz w:val="28"/>
        </w:rPr>
        <w:t>
      1) жоғары вольтты жабдықтың қауіпсіздігі – адамның өміріне және (немесе) денсаулығына, мүлкіне, қоршаған ортаға зиян келтірумен байланысты оны өндіру, құрастыру, баптау, пайдалану, сақтау, тасымалдау және кәдеге жарату процесінде жол берілмейтін тәуекел болмаған кездегі жоғары вольтты жабдықтың жай-күйі;</w:t>
      </w:r>
    </w:p>
    <w:bookmarkEnd w:id="40"/>
    <w:bookmarkStart w:name="z51" w:id="41"/>
    <w:p>
      <w:pPr>
        <w:spacing w:after="0"/>
        <w:ind w:left="0"/>
        <w:jc w:val="both"/>
      </w:pPr>
      <w:r>
        <w:rPr>
          <w:rFonts w:ascii="Times New Roman"/>
          <w:b w:val="false"/>
          <w:i w:val="false"/>
          <w:color w:val="000000"/>
          <w:sz w:val="28"/>
        </w:rPr>
        <w:t>
      2) жоғары вольтты жабдық – конструктивті және (немесе) функционалдық бірліктегі өзара байланысты электр техникалық бұйымдардың жиынтығы, номиналды кернеуі 1000 В айнымалы токтан және 1500 В тұрақты токтан жоғары жеке электр техникалық бұйым немесе құрылғы;</w:t>
      </w:r>
    </w:p>
    <w:bookmarkEnd w:id="41"/>
    <w:bookmarkStart w:name="z52" w:id="42"/>
    <w:p>
      <w:pPr>
        <w:spacing w:after="0"/>
        <w:ind w:left="0"/>
        <w:jc w:val="both"/>
      </w:pPr>
      <w:r>
        <w:rPr>
          <w:rFonts w:ascii="Times New Roman"/>
          <w:b w:val="false"/>
          <w:i w:val="false"/>
          <w:color w:val="000000"/>
          <w:sz w:val="28"/>
        </w:rPr>
        <w:t>
      3) жоғары вольтты өнімді сәйкестендіру – белгілі бір жоғары вольтты өнімді айрықша белгілері бойынша бір мәнді тануды қамтамасыз ететін рәсім;</w:t>
      </w:r>
    </w:p>
    <w:bookmarkEnd w:id="42"/>
    <w:bookmarkStart w:name="z53" w:id="43"/>
    <w:p>
      <w:pPr>
        <w:spacing w:after="0"/>
        <w:ind w:left="0"/>
        <w:jc w:val="both"/>
      </w:pPr>
      <w:r>
        <w:rPr>
          <w:rFonts w:ascii="Times New Roman"/>
          <w:b w:val="false"/>
          <w:i w:val="false"/>
          <w:color w:val="000000"/>
          <w:sz w:val="28"/>
        </w:rPr>
        <w:t>
      4) дайындаушы – Қазақстан Республикасының заңнамасына сәйкес тіркелген заңды тұлға немесе өз атынан өндірісті немесе өнім өндіру мен өткізуді жүзеге асыратын, дара кәсіпкер ретінде тіркелген жеке тұлға;</w:t>
      </w:r>
    </w:p>
    <w:bookmarkEnd w:id="43"/>
    <w:bookmarkStart w:name="z54" w:id="44"/>
    <w:p>
      <w:pPr>
        <w:spacing w:after="0"/>
        <w:ind w:left="0"/>
        <w:jc w:val="both"/>
      </w:pPr>
      <w:r>
        <w:rPr>
          <w:rFonts w:ascii="Times New Roman"/>
          <w:b w:val="false"/>
          <w:i w:val="false"/>
          <w:color w:val="000000"/>
          <w:sz w:val="28"/>
        </w:rPr>
        <w:t>
      5) жиынтық трансформаторлық (түрлендіргіш) қосалқы станция – құрастырылған немесе құрастыруға толық дайындалған түрде жеткізілетін трансформаторлардан (түрлендіргіштерден) және блоктардан (жиынтық тарату құрылғысы немесе сыртқы қондырғының және басқа элементтердің жиынтық тарату құрылғысы) тұратын қосалқы станция. Жабық орын-жайда орнатылатын жиынтық трансформаторлық (түрлендіргіш) қосалқы станциялар немесе олардың бөліктері ашық ауада орнатылатын ішкі қондырғыларға – сыртқы қондырғыларға жатады;</w:t>
      </w:r>
    </w:p>
    <w:bookmarkEnd w:id="44"/>
    <w:bookmarkStart w:name="z55" w:id="45"/>
    <w:p>
      <w:pPr>
        <w:spacing w:after="0"/>
        <w:ind w:left="0"/>
        <w:jc w:val="both"/>
      </w:pPr>
      <w:r>
        <w:rPr>
          <w:rFonts w:ascii="Times New Roman"/>
          <w:b w:val="false"/>
          <w:i w:val="false"/>
          <w:color w:val="000000"/>
          <w:sz w:val="28"/>
        </w:rPr>
        <w:t>
      6) жиынтық тарату құрылғысы – толық немесе ішінара жабық шкафтардан немесе оларға кіріктірілген аппараттары, қорғаныс және автоматика құрылғылары бар блоктардан тұратын, құрастырылған немесе құрастыруға толық дайындалған түрде жеткізілетін тарату құрылғысы;</w:t>
      </w:r>
    </w:p>
    <w:bookmarkEnd w:id="45"/>
    <w:bookmarkStart w:name="z56" w:id="46"/>
    <w:p>
      <w:pPr>
        <w:spacing w:after="0"/>
        <w:ind w:left="0"/>
        <w:jc w:val="both"/>
      </w:pPr>
      <w:r>
        <w:rPr>
          <w:rFonts w:ascii="Times New Roman"/>
          <w:b w:val="false"/>
          <w:i w:val="false"/>
          <w:color w:val="000000"/>
          <w:sz w:val="28"/>
        </w:rPr>
        <w:t>
      7) конденсатор – оның электр сыйымдылығын пайдалануға арналған электр-техникалық құрылғы;</w:t>
      </w:r>
    </w:p>
    <w:bookmarkEnd w:id="46"/>
    <w:bookmarkStart w:name="z57" w:id="47"/>
    <w:p>
      <w:pPr>
        <w:spacing w:after="0"/>
        <w:ind w:left="0"/>
        <w:jc w:val="both"/>
      </w:pPr>
      <w:r>
        <w:rPr>
          <w:rFonts w:ascii="Times New Roman"/>
          <w:b w:val="false"/>
          <w:i w:val="false"/>
          <w:color w:val="000000"/>
          <w:sz w:val="28"/>
        </w:rPr>
        <w:t>
      8) айналмалы электр машина – электр-магниттік индукцияны қолдана отырып, механикалық энергияны электр энергиясына немесе электр энергиясын механикалық энергияға айналдыруға арналған электр-механикалық құрылғы;</w:t>
      </w:r>
    </w:p>
    <w:bookmarkEnd w:id="47"/>
    <w:bookmarkStart w:name="z58" w:id="48"/>
    <w:p>
      <w:pPr>
        <w:spacing w:after="0"/>
        <w:ind w:left="0"/>
        <w:jc w:val="both"/>
      </w:pPr>
      <w:r>
        <w:rPr>
          <w:rFonts w:ascii="Times New Roman"/>
          <w:b w:val="false"/>
          <w:i w:val="false"/>
          <w:color w:val="000000"/>
          <w:sz w:val="28"/>
        </w:rPr>
        <w:t>
      9) электр реактор - негізгі элементі индуктивті шарғы болып табылатын электр-техникалық құрылғы;</w:t>
      </w:r>
    </w:p>
    <w:bookmarkEnd w:id="48"/>
    <w:bookmarkStart w:name="z59" w:id="49"/>
    <w:p>
      <w:pPr>
        <w:spacing w:after="0"/>
        <w:ind w:left="0"/>
        <w:jc w:val="both"/>
      </w:pPr>
      <w:r>
        <w:rPr>
          <w:rFonts w:ascii="Times New Roman"/>
          <w:b w:val="false"/>
          <w:i w:val="false"/>
          <w:color w:val="000000"/>
          <w:sz w:val="28"/>
        </w:rPr>
        <w:t>
      10) ток сымы – оқшауланбаған немесе оқшауланған өткізгіштерден және оларға жататын оқшаулағыштардан, қорғаныс қабықшалардан, ұстап тұратын және тірек конструкцияларынан тұратын, электр энергиясын беруге және таратуға арналған құрылғы. Өткізгіштердің түріне байланысты ток сымдары икемді (сымдарды пайдалану кезінде) және қатты (қатты шиналарды пайдалану кезінде) түрлерге бөлінеді;</w:t>
      </w:r>
    </w:p>
    <w:bookmarkEnd w:id="49"/>
    <w:bookmarkStart w:name="z60" w:id="50"/>
    <w:p>
      <w:pPr>
        <w:spacing w:after="0"/>
        <w:ind w:left="0"/>
        <w:jc w:val="both"/>
      </w:pPr>
      <w:r>
        <w:rPr>
          <w:rFonts w:ascii="Times New Roman"/>
          <w:b w:val="false"/>
          <w:i w:val="false"/>
          <w:color w:val="000000"/>
          <w:sz w:val="28"/>
        </w:rPr>
        <w:t>
      11) трансформатор – екі немесе одан да көп индуктивті байланысқан орамдары бар және бір не бірнеше айнымалы ток жүйелерін бір не бірнеше басқа айнымалы ток жүйелеріне электр-магниттік индукция арқылы түрлендіруге арналған статикалық электр-магниттік құрылғы;</w:t>
      </w:r>
    </w:p>
    <w:bookmarkEnd w:id="50"/>
    <w:bookmarkStart w:name="z61" w:id="51"/>
    <w:p>
      <w:pPr>
        <w:spacing w:after="0"/>
        <w:ind w:left="0"/>
        <w:jc w:val="both"/>
      </w:pPr>
      <w:r>
        <w:rPr>
          <w:rFonts w:ascii="Times New Roman"/>
          <w:b w:val="false"/>
          <w:i w:val="false"/>
          <w:color w:val="000000"/>
          <w:sz w:val="28"/>
        </w:rPr>
        <w:t>
      12) күштік трансформатор – электр энергиясын қабылдауға және пайдалануға арналған электр желілері мен қондырғыларындағы электр энергиясын түрлендіруге арналған трансформатор;</w:t>
      </w:r>
    </w:p>
    <w:bookmarkEnd w:id="51"/>
    <w:bookmarkStart w:name="z62" w:id="52"/>
    <w:p>
      <w:pPr>
        <w:spacing w:after="0"/>
        <w:ind w:left="0"/>
        <w:jc w:val="both"/>
      </w:pPr>
      <w:r>
        <w:rPr>
          <w:rFonts w:ascii="Times New Roman"/>
          <w:b w:val="false"/>
          <w:i w:val="false"/>
          <w:color w:val="000000"/>
          <w:sz w:val="28"/>
        </w:rPr>
        <w:t>
      13) ток (кернеу) трансформаторы – өлшеу, қорғау, автоматика, сигнал беру және басқару аспаптарына бастапқы ток (бастапқы кернеу) туралы ақпаратты беруге арналған және онда қайталама ток (қайталама кернеу) іс жүзінде бастапқы токқа (бастапқы кернеуге) пропорционал болатын және дұрыс қосылған кезде оған қатысты фаза бойынша нөлге жақын бұрышқа жылжитын құрылғы;</w:t>
      </w:r>
    </w:p>
    <w:bookmarkEnd w:id="52"/>
    <w:bookmarkStart w:name="z63" w:id="53"/>
    <w:p>
      <w:pPr>
        <w:spacing w:after="0"/>
        <w:ind w:left="0"/>
        <w:jc w:val="left"/>
      </w:pPr>
      <w:r>
        <w:rPr>
          <w:rFonts w:ascii="Times New Roman"/>
          <w:b/>
          <w:i w:val="false"/>
          <w:color w:val="000000"/>
        </w:rPr>
        <w:t xml:space="preserve"> III. Қазақстан Республикасының нарығында жоғары вольтты жабдықтардың айналымы қағидалары</w:t>
      </w:r>
    </w:p>
    <w:bookmarkEnd w:id="53"/>
    <w:bookmarkStart w:name="z64" w:id="54"/>
    <w:p>
      <w:pPr>
        <w:spacing w:after="0"/>
        <w:ind w:left="0"/>
        <w:jc w:val="both"/>
      </w:pPr>
      <w:r>
        <w:rPr>
          <w:rFonts w:ascii="Times New Roman"/>
          <w:b w:val="false"/>
          <w:i w:val="false"/>
          <w:color w:val="000000"/>
          <w:sz w:val="28"/>
        </w:rPr>
        <w:t xml:space="preserve">
      9. Осы техникалық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жоғары вольтты жабдықтар, осы техникалық регламенттің талаптарына сәйкестігін растаудан өткен жағдайда, Қазақстан Республикасының аумағында айналымға шығарылады.</w:t>
      </w:r>
    </w:p>
    <w:bookmarkEnd w:id="54"/>
    <w:bookmarkStart w:name="z65" w:id="55"/>
    <w:p>
      <w:pPr>
        <w:spacing w:after="0"/>
        <w:ind w:left="0"/>
        <w:jc w:val="both"/>
      </w:pPr>
      <w:r>
        <w:rPr>
          <w:rFonts w:ascii="Times New Roman"/>
          <w:b w:val="false"/>
          <w:i w:val="false"/>
          <w:color w:val="000000"/>
          <w:sz w:val="28"/>
        </w:rPr>
        <w:t>
      10. Осы техникалық регламенттің 3 және 4-тармақтарында көрсетілген, осы техникалық регламенттің талаптарына сәйкестігі расталмаған жоғары вольтты жабдықтар Қазақстан Республикасының нарығында айналымға шығаруға жіберілмейді.</w:t>
      </w:r>
    </w:p>
    <w:bookmarkEnd w:id="55"/>
    <w:bookmarkStart w:name="z66" w:id="56"/>
    <w:p>
      <w:pPr>
        <w:spacing w:after="0"/>
        <w:ind w:left="0"/>
        <w:jc w:val="left"/>
      </w:pPr>
      <w:r>
        <w:rPr>
          <w:rFonts w:ascii="Times New Roman"/>
          <w:b/>
          <w:i w:val="false"/>
          <w:color w:val="000000"/>
        </w:rPr>
        <w:t xml:space="preserve"> IV. Жоғары вольтты жабдықтардың қауіпсіздік талаптары</w:t>
      </w:r>
    </w:p>
    <w:bookmarkEnd w:id="56"/>
    <w:bookmarkStart w:name="z67" w:id="57"/>
    <w:p>
      <w:pPr>
        <w:spacing w:after="0"/>
        <w:ind w:left="0"/>
        <w:jc w:val="both"/>
      </w:pPr>
      <w:r>
        <w:rPr>
          <w:rFonts w:ascii="Times New Roman"/>
          <w:b w:val="false"/>
          <w:i w:val="false"/>
          <w:color w:val="000000"/>
          <w:sz w:val="28"/>
        </w:rPr>
        <w:t>
      11. Жоғары вольтты жабдықтардың қауіпсіздігі мыналар арқылы қамтамасыз етілуге тиіс:</w:t>
      </w:r>
    </w:p>
    <w:bookmarkEnd w:id="57"/>
    <w:bookmarkStart w:name="z68" w:id="58"/>
    <w:p>
      <w:pPr>
        <w:spacing w:after="0"/>
        <w:ind w:left="0"/>
        <w:jc w:val="both"/>
      </w:pPr>
      <w:r>
        <w:rPr>
          <w:rFonts w:ascii="Times New Roman"/>
          <w:b w:val="false"/>
          <w:i w:val="false"/>
          <w:color w:val="000000"/>
          <w:sz w:val="28"/>
        </w:rPr>
        <w:t>
      а) дайындаушы, уәкілетті дайындаушы тұлға, сатушы және (немесе) импорттаушы тасымалдауға, сақтауға, монтаждауға, баптауға, пайдалануға (пайдалануға беруге, техникалық қызмет көрсетуге және жөндеуге, пайдалану кезеңінде техникалық сипаттамаларды бақылауға (диагностикалау көлеміне, сынақтарға) қойылатын, дайындаушы мәлімдеген қызмет ету мерзімде жоғары вольтты жабдықтардың қауіпсіз жұмысын қамтамасыз ететін талаптар туралы, сондай-ақ өндіруші белгілеген қызмет ету мерзімінен тыс мерзімде жоғары вольтты жабдықтарды қауіпсіз пайдалану мүмкіндігі мен шарттары және қауіпсіз кәдеге жарату шарттары туралы тұтынушыны хабардар ету;</w:t>
      </w:r>
    </w:p>
    <w:bookmarkEnd w:id="58"/>
    <w:bookmarkStart w:name="z69" w:id="59"/>
    <w:p>
      <w:pPr>
        <w:spacing w:after="0"/>
        <w:ind w:left="0"/>
        <w:jc w:val="both"/>
      </w:pPr>
      <w:r>
        <w:rPr>
          <w:rFonts w:ascii="Times New Roman"/>
          <w:b w:val="false"/>
          <w:i w:val="false"/>
          <w:color w:val="000000"/>
          <w:sz w:val="28"/>
        </w:rPr>
        <w:t>
      б) дайындаушы, уәкілетті дайындаушы тұлға, сатушы және (немесе) импорттаушы тұтынушыны жоғары вольтты жабдықтардың және (немесе) оның жекелеген элементтерінің адамның өміріне және (немесе) денсаулығына, мүлкіне, қоршаған ортаға қатысты қауіпті қасиеттері туралы, оның ішінде жоғары вольтты жабдықтарға қауіпсіздік белгілерін салу жолымен хабардар ету.</w:t>
      </w:r>
    </w:p>
    <w:bookmarkEnd w:id="59"/>
    <w:bookmarkStart w:name="z70" w:id="60"/>
    <w:p>
      <w:pPr>
        <w:spacing w:after="0"/>
        <w:ind w:left="0"/>
        <w:jc w:val="both"/>
      </w:pPr>
      <w:r>
        <w:rPr>
          <w:rFonts w:ascii="Times New Roman"/>
          <w:b w:val="false"/>
          <w:i w:val="false"/>
          <w:color w:val="000000"/>
          <w:sz w:val="28"/>
        </w:rPr>
        <w:t>
      12. Қабықшамен қамтамасыз етілетін қорғаныс дәрежесі техникалық құжаттамада көзделген пайдалану жағдайларында жоғары вольтты жабдықтардың қауіпсіздігін қамтамасыз ету үшін жеткілікті болуға тиіс.</w:t>
      </w:r>
    </w:p>
    <w:bookmarkEnd w:id="60"/>
    <w:bookmarkStart w:name="z71" w:id="61"/>
    <w:p>
      <w:pPr>
        <w:spacing w:after="0"/>
        <w:ind w:left="0"/>
        <w:jc w:val="both"/>
      </w:pPr>
      <w:r>
        <w:rPr>
          <w:rFonts w:ascii="Times New Roman"/>
          <w:b w:val="false"/>
          <w:i w:val="false"/>
          <w:color w:val="000000"/>
          <w:sz w:val="28"/>
        </w:rPr>
        <w:t>
      13. Жоғары вольтты жабдықтардың конструкциясы оқшаулағыштың электрлік беріктігінің қажетті деңгейін қамтамасыз етуге тиіс.</w:t>
      </w:r>
    </w:p>
    <w:bookmarkEnd w:id="61"/>
    <w:bookmarkStart w:name="z72" w:id="62"/>
    <w:p>
      <w:pPr>
        <w:spacing w:after="0"/>
        <w:ind w:left="0"/>
        <w:jc w:val="both"/>
      </w:pPr>
      <w:r>
        <w:rPr>
          <w:rFonts w:ascii="Times New Roman"/>
          <w:b w:val="false"/>
          <w:i w:val="false"/>
          <w:color w:val="000000"/>
          <w:sz w:val="28"/>
        </w:rPr>
        <w:t>
      14. Жоғары вольтты жабдықтардың элементтерінің (сақтандырғыштардың ауыстырылатын элементін қоспағанда) қызу температурасы жабдықтардың барлық көзделген жұмыс режимдерінде (номиналды режимде, шамадан тыс жүктеме режимінде, нормаланатын шама мен ұзақтықтың қысқа тұйықталу токтарының ағымы кезінде) олар үшін максималды жол берілетін мәндерден аспауға тиіс.</w:t>
      </w:r>
    </w:p>
    <w:bookmarkEnd w:id="62"/>
    <w:bookmarkStart w:name="z73" w:id="63"/>
    <w:p>
      <w:pPr>
        <w:spacing w:after="0"/>
        <w:ind w:left="0"/>
        <w:jc w:val="both"/>
      </w:pPr>
      <w:r>
        <w:rPr>
          <w:rFonts w:ascii="Times New Roman"/>
          <w:b w:val="false"/>
          <w:i w:val="false"/>
          <w:color w:val="000000"/>
          <w:sz w:val="28"/>
        </w:rPr>
        <w:t>
      15. Жоғары вольтты жабдықтардың конструкциясы оның өрт қауіпсіздігі мен жарылыс қауіпсіздігін қамтамасыз етуге тиіс.</w:t>
      </w:r>
    </w:p>
    <w:bookmarkEnd w:id="63"/>
    <w:bookmarkStart w:name="z74" w:id="64"/>
    <w:p>
      <w:pPr>
        <w:spacing w:after="0"/>
        <w:ind w:left="0"/>
        <w:jc w:val="both"/>
      </w:pPr>
      <w:r>
        <w:rPr>
          <w:rFonts w:ascii="Times New Roman"/>
          <w:b w:val="false"/>
          <w:i w:val="false"/>
          <w:color w:val="000000"/>
          <w:sz w:val="28"/>
        </w:rPr>
        <w:t>
      16. Жоғары вольтты жабдықтарды орындау адамның өміріне және (немесе) денсаулығына, қоршаған ортаға қауіпті мөлшерде зиянды химиялық заттардың (бар болса) жылыстап таралуын, булануын және тозаңдалуын болғызбауға тиіс.</w:t>
      </w:r>
    </w:p>
    <w:bookmarkEnd w:id="64"/>
    <w:bookmarkStart w:name="z75" w:id="65"/>
    <w:p>
      <w:pPr>
        <w:spacing w:after="0"/>
        <w:ind w:left="0"/>
        <w:jc w:val="both"/>
      </w:pPr>
      <w:r>
        <w:rPr>
          <w:rFonts w:ascii="Times New Roman"/>
          <w:b w:val="false"/>
          <w:i w:val="false"/>
          <w:color w:val="000000"/>
          <w:sz w:val="28"/>
        </w:rPr>
        <w:t>
      17. Жоғары вольтты жабдықтардың конструкциясы монтаждау және пайдалану кезінде оның қауіпсіздігін қамтамасыз етуге (оның ішінде жоғары вольтты жабдықтарды монтаждауды және пайдалануды жүзеге асыратын персонал үшін) және онда жүк көтергіш механизмдерді пайдалануға арналған конструкция элементтері болуға тиіс.</w:t>
      </w:r>
    </w:p>
    <w:bookmarkEnd w:id="65"/>
    <w:bookmarkStart w:name="z76" w:id="66"/>
    <w:p>
      <w:pPr>
        <w:spacing w:after="0"/>
        <w:ind w:left="0"/>
        <w:jc w:val="both"/>
      </w:pPr>
      <w:r>
        <w:rPr>
          <w:rFonts w:ascii="Times New Roman"/>
          <w:b w:val="false"/>
          <w:i w:val="false"/>
          <w:color w:val="000000"/>
          <w:sz w:val="28"/>
        </w:rPr>
        <w:t>
      18. Жоғары вольтты жабдықтардың бұғаттау конструкциясы, сондай-ақ пайдаланылатын қорғау схемалары (бар болса) оның қауіпсіз пайдаланылуын қамтамасыз етуге, бұрыс операциялардың орындалуын және бұғаттаулардың жалған іске қосылуын болдырмауға тиіс.</w:t>
      </w:r>
    </w:p>
    <w:bookmarkEnd w:id="66"/>
    <w:bookmarkStart w:name="z77" w:id="67"/>
    <w:p>
      <w:pPr>
        <w:spacing w:after="0"/>
        <w:ind w:left="0"/>
        <w:jc w:val="both"/>
      </w:pPr>
      <w:r>
        <w:rPr>
          <w:rFonts w:ascii="Times New Roman"/>
          <w:b w:val="false"/>
          <w:i w:val="false"/>
          <w:color w:val="000000"/>
          <w:sz w:val="28"/>
        </w:rPr>
        <w:t>
      19. Жоғары вольтты жабдықтар монтаждау (оның ішінде көтеру және орын ауыстыру кезінде) және пайдалану (оның ішінде техникалық қызмет көрсету және жөндеу кезінде) кезінде оның қауіпсіздігін қамтамасыз ететін элементтермен жабдықталуға тиіс.</w:t>
      </w:r>
    </w:p>
    <w:bookmarkEnd w:id="67"/>
    <w:bookmarkStart w:name="z78" w:id="68"/>
    <w:p>
      <w:pPr>
        <w:spacing w:after="0"/>
        <w:ind w:left="0"/>
        <w:jc w:val="both"/>
      </w:pPr>
      <w:r>
        <w:rPr>
          <w:rFonts w:ascii="Times New Roman"/>
          <w:b w:val="false"/>
          <w:i w:val="false"/>
          <w:color w:val="000000"/>
          <w:sz w:val="28"/>
        </w:rPr>
        <w:t>
      20. Жоғары вольтты жабдықтар шығаратын электр-магниттік өрістің деңгейі (оның ішінде рентген сәулесі, шу және діріл) белгіленген нормалардан аспауға тиіс.</w:t>
      </w:r>
    </w:p>
    <w:bookmarkEnd w:id="68"/>
    <w:bookmarkStart w:name="z79" w:id="69"/>
    <w:p>
      <w:pPr>
        <w:spacing w:after="0"/>
        <w:ind w:left="0"/>
        <w:jc w:val="both"/>
      </w:pPr>
      <w:r>
        <w:rPr>
          <w:rFonts w:ascii="Times New Roman"/>
          <w:b w:val="false"/>
          <w:i w:val="false"/>
          <w:color w:val="000000"/>
          <w:sz w:val="28"/>
        </w:rPr>
        <w:t>
      21. Жоғары вольтты жабдықтарға арналған пайдалану құжаттары орыс тілінде және мемлекеттік тілде жасалады. Өлшем бірліктері, әріптік тауар белгілері (бар болса), жалқы атаулар, пайдалану құжаттарындағы елді мекендердің атаулары басқа тілдерде берілуі мүмкін.</w:t>
      </w:r>
    </w:p>
    <w:bookmarkEnd w:id="69"/>
    <w:bookmarkStart w:name="z80" w:id="70"/>
    <w:p>
      <w:pPr>
        <w:spacing w:after="0"/>
        <w:ind w:left="0"/>
        <w:jc w:val="both"/>
      </w:pPr>
      <w:r>
        <w:rPr>
          <w:rFonts w:ascii="Times New Roman"/>
          <w:b w:val="false"/>
          <w:i w:val="false"/>
          <w:color w:val="000000"/>
          <w:sz w:val="28"/>
        </w:rPr>
        <w:t>
      22. Жоғары вольтты жабдықтардың төзімділік деңгейі сыртқы ортаның климаттық факторларының әсеріне қажетті төзімділік деңгейінде болуға тиіс.</w:t>
      </w:r>
    </w:p>
    <w:bookmarkEnd w:id="70"/>
    <w:bookmarkStart w:name="z81" w:id="71"/>
    <w:p>
      <w:pPr>
        <w:spacing w:after="0"/>
        <w:ind w:left="0"/>
        <w:jc w:val="both"/>
      </w:pPr>
      <w:r>
        <w:rPr>
          <w:rFonts w:ascii="Times New Roman"/>
          <w:b w:val="false"/>
          <w:i w:val="false"/>
          <w:color w:val="000000"/>
          <w:sz w:val="28"/>
        </w:rPr>
        <w:t>
      23. Жоғары вольтты жабдықтардың төзімділігі ішкі қысқа тұйықталу салдарынан электр доғасы пайда болған жағдайда жеткілікті төзімді болуға тиіс.</w:t>
      </w:r>
    </w:p>
    <w:bookmarkEnd w:id="71"/>
    <w:bookmarkStart w:name="z82" w:id="72"/>
    <w:p>
      <w:pPr>
        <w:spacing w:after="0"/>
        <w:ind w:left="0"/>
        <w:jc w:val="both"/>
      </w:pPr>
      <w:r>
        <w:rPr>
          <w:rFonts w:ascii="Times New Roman"/>
          <w:b w:val="false"/>
          <w:i w:val="false"/>
          <w:color w:val="000000"/>
          <w:sz w:val="28"/>
        </w:rPr>
        <w:t>
      24. Жоғары вольтты жабдықтардың механикалық беріктігі пен сыртқы ортаның механикалық факторларының әсеріне төзімділігі қажетті деңгейде болуға тиіс.</w:t>
      </w:r>
    </w:p>
    <w:bookmarkEnd w:id="72"/>
    <w:bookmarkStart w:name="z83" w:id="73"/>
    <w:p>
      <w:pPr>
        <w:spacing w:after="0"/>
        <w:ind w:left="0"/>
        <w:jc w:val="both"/>
      </w:pPr>
      <w:r>
        <w:rPr>
          <w:rFonts w:ascii="Times New Roman"/>
          <w:b w:val="false"/>
          <w:i w:val="false"/>
          <w:color w:val="000000"/>
          <w:sz w:val="28"/>
        </w:rPr>
        <w:t>
      25. Жоғары вольтты жабдықтарға арналған пайдалану құжаттарында мынадай ақпарат болуға тиіс:</w:t>
      </w:r>
    </w:p>
    <w:bookmarkEnd w:id="73"/>
    <w:bookmarkStart w:name="z84" w:id="74"/>
    <w:p>
      <w:pPr>
        <w:spacing w:after="0"/>
        <w:ind w:left="0"/>
        <w:jc w:val="both"/>
      </w:pPr>
      <w:r>
        <w:rPr>
          <w:rFonts w:ascii="Times New Roman"/>
          <w:b w:val="false"/>
          <w:i w:val="false"/>
          <w:color w:val="000000"/>
          <w:sz w:val="28"/>
        </w:rPr>
        <w:t>
      а) конструкцияның техникалық сипаттамасы;</w:t>
      </w:r>
    </w:p>
    <w:bookmarkEnd w:id="74"/>
    <w:bookmarkStart w:name="z85" w:id="75"/>
    <w:p>
      <w:pPr>
        <w:spacing w:after="0"/>
        <w:ind w:left="0"/>
        <w:jc w:val="both"/>
      </w:pPr>
      <w:r>
        <w:rPr>
          <w:rFonts w:ascii="Times New Roman"/>
          <w:b w:val="false"/>
          <w:i w:val="false"/>
          <w:color w:val="000000"/>
          <w:sz w:val="28"/>
        </w:rPr>
        <w:t>
      б) жоғары вольтты жабдықтардың және оның құрамдас бөлшектерінің жұмыс сипаттамасы;</w:t>
      </w:r>
    </w:p>
    <w:bookmarkEnd w:id="75"/>
    <w:bookmarkStart w:name="z86" w:id="76"/>
    <w:p>
      <w:pPr>
        <w:spacing w:after="0"/>
        <w:ind w:left="0"/>
        <w:jc w:val="both"/>
      </w:pPr>
      <w:r>
        <w:rPr>
          <w:rFonts w:ascii="Times New Roman"/>
          <w:b w:val="false"/>
          <w:i w:val="false"/>
          <w:color w:val="000000"/>
          <w:sz w:val="28"/>
        </w:rPr>
        <w:t>
      в) таңбалауда қолданылатын шартты белгіленулердің сипаттамасы;</w:t>
      </w:r>
    </w:p>
    <w:bookmarkEnd w:id="76"/>
    <w:bookmarkStart w:name="z87" w:id="77"/>
    <w:p>
      <w:pPr>
        <w:spacing w:after="0"/>
        <w:ind w:left="0"/>
        <w:jc w:val="both"/>
      </w:pPr>
      <w:r>
        <w:rPr>
          <w:rFonts w:ascii="Times New Roman"/>
          <w:b w:val="false"/>
          <w:i w:val="false"/>
          <w:color w:val="000000"/>
          <w:sz w:val="28"/>
        </w:rPr>
        <w:t>
      г) негізгі техникалық параметрлер мен сипаттамалар;</w:t>
      </w:r>
    </w:p>
    <w:bookmarkEnd w:id="77"/>
    <w:bookmarkStart w:name="z88" w:id="78"/>
    <w:p>
      <w:pPr>
        <w:spacing w:after="0"/>
        <w:ind w:left="0"/>
        <w:jc w:val="both"/>
      </w:pPr>
      <w:r>
        <w:rPr>
          <w:rFonts w:ascii="Times New Roman"/>
          <w:b w:val="false"/>
          <w:i w:val="false"/>
          <w:color w:val="000000"/>
          <w:sz w:val="28"/>
        </w:rPr>
        <w:t>
      д) дайындалған айы мен жылы және (немесе) дайындалған күні басылған орын мен оны анықтау тәсілі туралы ақпарат;</w:t>
      </w:r>
    </w:p>
    <w:bookmarkEnd w:id="78"/>
    <w:bookmarkStart w:name="z89" w:id="79"/>
    <w:p>
      <w:pPr>
        <w:spacing w:after="0"/>
        <w:ind w:left="0"/>
        <w:jc w:val="both"/>
      </w:pPr>
      <w:r>
        <w:rPr>
          <w:rFonts w:ascii="Times New Roman"/>
          <w:b w:val="false"/>
          <w:i w:val="false"/>
          <w:color w:val="000000"/>
          <w:sz w:val="28"/>
        </w:rPr>
        <w:t>
      е) қызмет ету мерзімі;</w:t>
      </w:r>
    </w:p>
    <w:bookmarkEnd w:id="79"/>
    <w:bookmarkStart w:name="z90" w:id="80"/>
    <w:p>
      <w:pPr>
        <w:spacing w:after="0"/>
        <w:ind w:left="0"/>
        <w:jc w:val="both"/>
      </w:pPr>
      <w:r>
        <w:rPr>
          <w:rFonts w:ascii="Times New Roman"/>
          <w:b w:val="false"/>
          <w:i w:val="false"/>
          <w:color w:val="000000"/>
          <w:sz w:val="28"/>
        </w:rPr>
        <w:t>
      ж) салқындату немесе жылыту жүйесінің сипаттамалары (бар болса);</w:t>
      </w:r>
    </w:p>
    <w:bookmarkEnd w:id="80"/>
    <w:bookmarkStart w:name="z91" w:id="81"/>
    <w:p>
      <w:pPr>
        <w:spacing w:after="0"/>
        <w:ind w:left="0"/>
        <w:jc w:val="both"/>
      </w:pPr>
      <w:r>
        <w:rPr>
          <w:rFonts w:ascii="Times New Roman"/>
          <w:b w:val="false"/>
          <w:i w:val="false"/>
          <w:color w:val="000000"/>
          <w:sz w:val="28"/>
        </w:rPr>
        <w:t>
      з) дайындаушы мәлімдеген қызмет ету мерзімінде жоғары вольтты жабдықтың қауіпсіз жұмыс жасауын қамтамасыз ететін, сақтауға, тасымалдауға, монтаждауға, баптауға және пайдалануға (оның ішінде пайдалануға беруге, техникалық қызмет көрсетуге және жөндеуге, пайдалану кезеңіндегі техникалық сипаттамаларды бақылауға (диагностикалау және сынау көлеміне) қойылатын талаптар;</w:t>
      </w:r>
    </w:p>
    <w:bookmarkEnd w:id="81"/>
    <w:bookmarkStart w:name="z92" w:id="82"/>
    <w:p>
      <w:pPr>
        <w:spacing w:after="0"/>
        <w:ind w:left="0"/>
        <w:jc w:val="both"/>
      </w:pPr>
      <w:r>
        <w:rPr>
          <w:rFonts w:ascii="Times New Roman"/>
          <w:b w:val="false"/>
          <w:i w:val="false"/>
          <w:color w:val="000000"/>
          <w:sz w:val="28"/>
        </w:rPr>
        <w:t>
      и) дайындаушы белгілеген қызмет ету мерзімінен тыс мерзімде жоғары вольтты жабдықтарды қауіпсіз пайдалану мүмкіндігі мен шарттары туралы, оның ішінде қажетті диагностикалау мен сынау көлемі туралы нұсқаулар;</w:t>
      </w:r>
    </w:p>
    <w:bookmarkEnd w:id="82"/>
    <w:bookmarkStart w:name="z93" w:id="83"/>
    <w:p>
      <w:pPr>
        <w:spacing w:after="0"/>
        <w:ind w:left="0"/>
        <w:jc w:val="both"/>
      </w:pPr>
      <w:r>
        <w:rPr>
          <w:rFonts w:ascii="Times New Roman"/>
          <w:b w:val="false"/>
          <w:i w:val="false"/>
          <w:color w:val="000000"/>
          <w:sz w:val="28"/>
        </w:rPr>
        <w:t>
      к) жоғары вольтты жабдықтарды қауіпсіз кәдеге жарату жөніндегі нұсқаулар;</w:t>
      </w:r>
    </w:p>
    <w:bookmarkEnd w:id="83"/>
    <w:bookmarkStart w:name="z94" w:id="84"/>
    <w:p>
      <w:pPr>
        <w:spacing w:after="0"/>
        <w:ind w:left="0"/>
        <w:jc w:val="both"/>
      </w:pPr>
      <w:r>
        <w:rPr>
          <w:rFonts w:ascii="Times New Roman"/>
          <w:b w:val="false"/>
          <w:i w:val="false"/>
          <w:color w:val="000000"/>
          <w:sz w:val="28"/>
        </w:rPr>
        <w:t>
      л) жоғары вольтты жабдықтарды монтаждауды, баптауды, техникалық қызмет көрсетуді және жөндеуді орындайтын персоналдың біліктілігіне қойылатын талаптар;</w:t>
      </w:r>
    </w:p>
    <w:bookmarkEnd w:id="84"/>
    <w:bookmarkStart w:name="z95" w:id="85"/>
    <w:p>
      <w:pPr>
        <w:spacing w:after="0"/>
        <w:ind w:left="0"/>
        <w:jc w:val="both"/>
      </w:pPr>
      <w:r>
        <w:rPr>
          <w:rFonts w:ascii="Times New Roman"/>
          <w:b w:val="false"/>
          <w:i w:val="false"/>
          <w:color w:val="000000"/>
          <w:sz w:val="28"/>
        </w:rPr>
        <w:t>
      м) адамның өміріне және (немесе) денсаулығына, мүлкіне, қоршаған ортаға қатысты жоғары вольтты жабдықтардың және (немесе) оның жекелеген элементтерінің қауіпті факторлары туралы ақпарат, оның ішінде жоғары вольтты жабдықтарға салынған қауіпсіздік белгілері туралы ақпарат;</w:t>
      </w:r>
    </w:p>
    <w:bookmarkEnd w:id="85"/>
    <w:bookmarkStart w:name="z96" w:id="86"/>
    <w:p>
      <w:pPr>
        <w:spacing w:after="0"/>
        <w:ind w:left="0"/>
        <w:jc w:val="both"/>
      </w:pPr>
      <w:r>
        <w:rPr>
          <w:rFonts w:ascii="Times New Roman"/>
          <w:b w:val="false"/>
          <w:i w:val="false"/>
          <w:color w:val="000000"/>
          <w:sz w:val="28"/>
        </w:rPr>
        <w:t>
      н) жұмыс істеп тұрған жоғары вольтты жабдықтарға, оның ішінде оның ашық ток өткізгіш бөлшектеріне қол жеткізуді шектеу жөніндегі талаптар және жоғары вольтты жабдықтардың қауіпсіздігін қамтамасыз ететін өзге де талаптар;</w:t>
      </w:r>
    </w:p>
    <w:bookmarkEnd w:id="86"/>
    <w:bookmarkStart w:name="z97" w:id="87"/>
    <w:p>
      <w:pPr>
        <w:spacing w:after="0"/>
        <w:ind w:left="0"/>
        <w:jc w:val="both"/>
      </w:pPr>
      <w:r>
        <w:rPr>
          <w:rFonts w:ascii="Times New Roman"/>
          <w:b w:val="false"/>
          <w:i w:val="false"/>
          <w:color w:val="000000"/>
          <w:sz w:val="28"/>
        </w:rPr>
        <w:t>
      о) сыртқы әсер етуші факторлардың (механикалық және климаттық) шекті жол берілетін мәндері;</w:t>
      </w:r>
    </w:p>
    <w:bookmarkEnd w:id="87"/>
    <w:bookmarkStart w:name="z98" w:id="88"/>
    <w:p>
      <w:pPr>
        <w:spacing w:after="0"/>
        <w:ind w:left="0"/>
        <w:jc w:val="both"/>
      </w:pPr>
      <w:r>
        <w:rPr>
          <w:rFonts w:ascii="Times New Roman"/>
          <w:b w:val="false"/>
          <w:i w:val="false"/>
          <w:color w:val="000000"/>
          <w:sz w:val="28"/>
        </w:rPr>
        <w:t>
      п) жоғары вольтты жабдықтар жасайтын электр-магниттік өрістер, жылу, рентген сәулелері, шу мен діріл туралы ақпарат және олардың әсерін қауіпсіз деңгейге дейін төмендету жөніндегі нұсқаулар;</w:t>
      </w:r>
    </w:p>
    <w:bookmarkEnd w:id="88"/>
    <w:bookmarkStart w:name="z99" w:id="89"/>
    <w:p>
      <w:pPr>
        <w:spacing w:after="0"/>
        <w:ind w:left="0"/>
        <w:jc w:val="both"/>
      </w:pPr>
      <w:r>
        <w:rPr>
          <w:rFonts w:ascii="Times New Roman"/>
          <w:b w:val="false"/>
          <w:i w:val="false"/>
          <w:color w:val="000000"/>
          <w:sz w:val="28"/>
        </w:rPr>
        <w:t>
      р) электрондық компоненттері бар жоғары вольтты жабдықтардың, сыртқы электр-магниттік өрістердің жұмыс қабілеттілігіне әсері туралы ақпарат және оның кедергілерден қорғалуын қамтамасыз ету жөніндегі нұсқаулар;</w:t>
      </w:r>
    </w:p>
    <w:bookmarkEnd w:id="89"/>
    <w:bookmarkStart w:name="z100" w:id="90"/>
    <w:p>
      <w:pPr>
        <w:spacing w:after="0"/>
        <w:ind w:left="0"/>
        <w:jc w:val="both"/>
      </w:pPr>
      <w:r>
        <w:rPr>
          <w:rFonts w:ascii="Times New Roman"/>
          <w:b w:val="false"/>
          <w:i w:val="false"/>
          <w:color w:val="000000"/>
          <w:sz w:val="28"/>
        </w:rPr>
        <w:t>
      с) жоғары вольтты жабдықтардың әлеуетті өрт және (немесе) экологиялық қауіптілігі туралы ақпарат және оны жол берілетін деңгейге дейін төмендету жөніндегі нұсқаулар;</w:t>
      </w:r>
    </w:p>
    <w:bookmarkEnd w:id="90"/>
    <w:bookmarkStart w:name="z101" w:id="91"/>
    <w:p>
      <w:pPr>
        <w:spacing w:after="0"/>
        <w:ind w:left="0"/>
        <w:jc w:val="both"/>
      </w:pPr>
      <w:r>
        <w:rPr>
          <w:rFonts w:ascii="Times New Roman"/>
          <w:b w:val="false"/>
          <w:i w:val="false"/>
          <w:color w:val="000000"/>
          <w:sz w:val="28"/>
        </w:rPr>
        <w:t>
      т ) жоғары вольтты жабдықтардың габариттік және орнату өлшемдері (бар болса);</w:t>
      </w:r>
    </w:p>
    <w:bookmarkEnd w:id="91"/>
    <w:bookmarkStart w:name="z102" w:id="92"/>
    <w:p>
      <w:pPr>
        <w:spacing w:after="0"/>
        <w:ind w:left="0"/>
        <w:jc w:val="both"/>
      </w:pPr>
      <w:r>
        <w:rPr>
          <w:rFonts w:ascii="Times New Roman"/>
          <w:b w:val="false"/>
          <w:i w:val="false"/>
          <w:color w:val="000000"/>
          <w:sz w:val="28"/>
        </w:rPr>
        <w:t>
      у) жоғары вольтты жабдықтарды орнатуға және олардың іргетастарына (тіректеріне) қойылатын талаптар (егер бар болса);</w:t>
      </w:r>
    </w:p>
    <w:bookmarkEnd w:id="92"/>
    <w:bookmarkStart w:name="z103" w:id="93"/>
    <w:p>
      <w:pPr>
        <w:spacing w:after="0"/>
        <w:ind w:left="0"/>
        <w:jc w:val="both"/>
      </w:pPr>
      <w:r>
        <w:rPr>
          <w:rFonts w:ascii="Times New Roman"/>
          <w:b w:val="false"/>
          <w:i w:val="false"/>
          <w:color w:val="000000"/>
          <w:sz w:val="28"/>
        </w:rPr>
        <w:t>
      ф) дайындаушының және (немесе) дайындаушы уәкілеттік берген тұлғаның, сондай-ақ дайындаушының сервистік қызметінің орналасқан жері туралы мәліметтер, олармен байланысуға арналған байланыс ақпараты;</w:t>
      </w:r>
    </w:p>
    <w:bookmarkEnd w:id="93"/>
    <w:bookmarkStart w:name="z104" w:id="94"/>
    <w:p>
      <w:pPr>
        <w:spacing w:after="0"/>
        <w:ind w:left="0"/>
        <w:jc w:val="both"/>
      </w:pPr>
      <w:r>
        <w:rPr>
          <w:rFonts w:ascii="Times New Roman"/>
          <w:b w:val="false"/>
          <w:i w:val="false"/>
          <w:color w:val="000000"/>
          <w:sz w:val="28"/>
        </w:rPr>
        <w:t>
      х) өндірушінің кепілдіктері;</w:t>
      </w:r>
    </w:p>
    <w:bookmarkEnd w:id="94"/>
    <w:bookmarkStart w:name="z105" w:id="95"/>
    <w:p>
      <w:pPr>
        <w:spacing w:after="0"/>
        <w:ind w:left="0"/>
        <w:jc w:val="both"/>
      </w:pPr>
      <w:r>
        <w:rPr>
          <w:rFonts w:ascii="Times New Roman"/>
          <w:b w:val="false"/>
          <w:i w:val="false"/>
          <w:color w:val="000000"/>
          <w:sz w:val="28"/>
        </w:rPr>
        <w:t>
      ц) жабдықтармен бірге жеткізілетін қосалқы бөлшектердің, құрал-саймандар мен керек-жарақтардың ведомосы (бар болса);</w:t>
      </w:r>
    </w:p>
    <w:bookmarkEnd w:id="95"/>
    <w:bookmarkStart w:name="z106" w:id="96"/>
    <w:p>
      <w:pPr>
        <w:spacing w:after="0"/>
        <w:ind w:left="0"/>
        <w:jc w:val="both"/>
      </w:pPr>
      <w:r>
        <w:rPr>
          <w:rFonts w:ascii="Times New Roman"/>
          <w:b w:val="false"/>
          <w:i w:val="false"/>
          <w:color w:val="000000"/>
          <w:sz w:val="28"/>
        </w:rPr>
        <w:t>
      ч) жоғары вольтты жабдықтарды дайындауда басшылыққа алынған құжаттың (құжаттардың) (стандарт, ұйым стандарты, техникалық шарттар немесе өзге де құжат) белгіленуі мен атауы (бар болса);</w:t>
      </w:r>
    </w:p>
    <w:bookmarkEnd w:id="96"/>
    <w:bookmarkStart w:name="z107" w:id="97"/>
    <w:p>
      <w:pPr>
        <w:spacing w:after="0"/>
        <w:ind w:left="0"/>
        <w:jc w:val="both"/>
      </w:pPr>
      <w:r>
        <w:rPr>
          <w:rFonts w:ascii="Times New Roman"/>
          <w:b w:val="false"/>
          <w:i w:val="false"/>
          <w:color w:val="000000"/>
          <w:sz w:val="28"/>
        </w:rPr>
        <w:t>
      ш) қабылдау-тапсыру немесе ұқсас сынақтардың нәтижелері туралы мәліметтер (тұтынушының талабы бойынша және тек генераторларға, реактивті қуат компенсаторларына, күштік трансформаторларға, шунттаушы реакторларға, ток трансформаторларына, кернеу трансформаторларына қатысты).</w:t>
      </w:r>
    </w:p>
    <w:bookmarkEnd w:id="97"/>
    <w:bookmarkStart w:name="z108" w:id="98"/>
    <w:p>
      <w:pPr>
        <w:spacing w:after="0"/>
        <w:ind w:left="0"/>
        <w:jc w:val="both"/>
      </w:pPr>
      <w:r>
        <w:rPr>
          <w:rFonts w:ascii="Times New Roman"/>
          <w:b w:val="false"/>
          <w:i w:val="false"/>
          <w:color w:val="000000"/>
          <w:sz w:val="28"/>
        </w:rPr>
        <w:t>
      26. Сақтау және тасымалдау кезінде жоғары вольтты жабдықтардың сыртқы орта факторларының әсеріне ұшыраған барлық бөлшектері (қосалқы бөлшектерді қоса алғанда) консервациялануға немесе оларды сыртқы ортаның әсерінен қорғау үшін өзге де шаралар қолданылуға тиіс.</w:t>
      </w:r>
    </w:p>
    <w:bookmarkEnd w:id="98"/>
    <w:bookmarkStart w:name="z109" w:id="99"/>
    <w:p>
      <w:pPr>
        <w:spacing w:after="0"/>
        <w:ind w:left="0"/>
        <w:jc w:val="left"/>
      </w:pPr>
      <w:r>
        <w:rPr>
          <w:rFonts w:ascii="Times New Roman"/>
          <w:b/>
          <w:i w:val="false"/>
          <w:color w:val="000000"/>
        </w:rPr>
        <w:t xml:space="preserve"> V. Қазақстан Республикасының нарығында өнімнің сәйкестік белгісімен таңбалануы</w:t>
      </w:r>
    </w:p>
    <w:bookmarkEnd w:id="99"/>
    <w:bookmarkStart w:name="z110" w:id="100"/>
    <w:p>
      <w:pPr>
        <w:spacing w:after="0"/>
        <w:ind w:left="0"/>
        <w:jc w:val="both"/>
      </w:pPr>
      <w:r>
        <w:rPr>
          <w:rFonts w:ascii="Times New Roman"/>
          <w:b w:val="false"/>
          <w:i w:val="false"/>
          <w:color w:val="000000"/>
          <w:sz w:val="28"/>
        </w:rPr>
        <w:t>
      27. Жоғары вольтты жабдықтар заңнамада белгіленген тәртіппен Қазақстан Республикасының нарығында өнімнің сәйкестік белгісімен таңбалануға тиіс.</w:t>
      </w:r>
    </w:p>
    <w:bookmarkEnd w:id="100"/>
    <w:bookmarkStart w:name="z111" w:id="101"/>
    <w:p>
      <w:pPr>
        <w:spacing w:after="0"/>
        <w:ind w:left="0"/>
        <w:jc w:val="both"/>
      </w:pPr>
      <w:r>
        <w:rPr>
          <w:rFonts w:ascii="Times New Roman"/>
          <w:b w:val="false"/>
          <w:i w:val="false"/>
          <w:color w:val="000000"/>
          <w:sz w:val="28"/>
        </w:rPr>
        <w:t>
      28. Таңбалау салу тәсілі жоғары вольтты жабдықтардың бүкіл қызмет ету мерзімі ішінде жазулардың оқылуын қамтамасыз етуге тиіс.</w:t>
      </w:r>
    </w:p>
    <w:bookmarkEnd w:id="101"/>
    <w:bookmarkStart w:name="z112" w:id="102"/>
    <w:p>
      <w:pPr>
        <w:spacing w:after="0"/>
        <w:ind w:left="0"/>
        <w:jc w:val="both"/>
      </w:pPr>
      <w:r>
        <w:rPr>
          <w:rFonts w:ascii="Times New Roman"/>
          <w:b w:val="false"/>
          <w:i w:val="false"/>
          <w:color w:val="000000"/>
          <w:sz w:val="28"/>
        </w:rPr>
        <w:t>
      29. Бөлшектелген түрде тасымалданатын жоғары вольтты жабдықтардың құрамдас бөлшектерінде таңбалау және оларды монтаждау орнында дұрыс құрастыруды қамтамасыз ететін құрастыру жөніндегі нұсқаулық болуға тиіс.</w:t>
      </w:r>
    </w:p>
    <w:bookmarkEnd w:id="102"/>
    <w:bookmarkStart w:name="z113" w:id="103"/>
    <w:p>
      <w:pPr>
        <w:spacing w:after="0"/>
        <w:ind w:left="0"/>
        <w:jc w:val="both"/>
      </w:pPr>
      <w:r>
        <w:rPr>
          <w:rFonts w:ascii="Times New Roman"/>
          <w:b w:val="false"/>
          <w:i w:val="false"/>
          <w:color w:val="000000"/>
          <w:sz w:val="28"/>
        </w:rPr>
        <w:t>
      Жоғары вольтты жабдықтардың жинақтаушы аспаптары, аппараттары, сондай-ақ бірқатар қысқыштары, жалғағыш сымдары және жерге қосу элементтері таңбалануға тиіс. Таңбалаудағы ақпарат жоғары вольтты жабдықтарға қоса берілетін пайдалану құжаттарындағы ақпаратқа сәйкес келуге тиіс.</w:t>
      </w:r>
    </w:p>
    <w:bookmarkEnd w:id="103"/>
    <w:bookmarkStart w:name="z114" w:id="104"/>
    <w:p>
      <w:pPr>
        <w:spacing w:after="0"/>
        <w:ind w:left="0"/>
        <w:jc w:val="left"/>
      </w:pPr>
      <w:r>
        <w:rPr>
          <w:rFonts w:ascii="Times New Roman"/>
          <w:b/>
          <w:i w:val="false"/>
          <w:color w:val="000000"/>
        </w:rPr>
        <w:t xml:space="preserve"> VI. Жоғары вольтты жабдықтардың техникалық регламент талаптарына сәйкестігін қамтамасыз ету</w:t>
      </w:r>
    </w:p>
    <w:bookmarkEnd w:id="104"/>
    <w:bookmarkStart w:name="z115" w:id="105"/>
    <w:p>
      <w:pPr>
        <w:spacing w:after="0"/>
        <w:ind w:left="0"/>
        <w:jc w:val="both"/>
      </w:pPr>
      <w:r>
        <w:rPr>
          <w:rFonts w:ascii="Times New Roman"/>
          <w:b w:val="false"/>
          <w:i w:val="false"/>
          <w:color w:val="000000"/>
          <w:sz w:val="28"/>
        </w:rPr>
        <w:t>
      30. Жоғары вольтты жабдықтардың осы техникалық регламенттің талаптарына сәйкестігі осы техникалық регламенттің IV және V тарауларында көрсетілген талаптарды орындау арқылы және қолдану нәтижесінде осы техникалық регламенттің талаптарын ерікті негізде сақтау қамтамасыз етілетін өзара байланысты стандарттар тізбесіне (бұдан әрі – стандарттар тізбесі) енгізілген стандарттардың талаптарын орындау арқылы қамтамасыз етіледі.</w:t>
      </w:r>
    </w:p>
    <w:bookmarkEnd w:id="105"/>
    <w:bookmarkStart w:name="z116" w:id="106"/>
    <w:p>
      <w:pPr>
        <w:spacing w:after="0"/>
        <w:ind w:left="0"/>
        <w:jc w:val="both"/>
      </w:pPr>
      <w:r>
        <w:rPr>
          <w:rFonts w:ascii="Times New Roman"/>
          <w:b w:val="false"/>
          <w:i w:val="false"/>
          <w:color w:val="000000"/>
          <w:sz w:val="28"/>
        </w:rPr>
        <w:t>
      31. Жоғары вольтты жабдықтарды зерттеу (сынау) және өлшеу әдістері техникалық регламенттің талаптарын қолдану және орындау және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стандарттар тізбесіне енгізілген стандарттарда белгіленеді.</w:t>
      </w:r>
    </w:p>
    <w:bookmarkEnd w:id="106"/>
    <w:bookmarkStart w:name="z117" w:id="107"/>
    <w:p>
      <w:pPr>
        <w:spacing w:after="0"/>
        <w:ind w:left="0"/>
        <w:jc w:val="both"/>
      </w:pPr>
      <w:r>
        <w:rPr>
          <w:rFonts w:ascii="Times New Roman"/>
          <w:b w:val="false"/>
          <w:i w:val="false"/>
          <w:color w:val="000000"/>
          <w:sz w:val="28"/>
        </w:rPr>
        <w:t>
      32. Өзара байланысты нормативтік құжаттар мен стандарттау жөніндегі құжаттарды қолданбау Техникалық регламенттің талаптарын сақтамау ретінде қарастырылмайды.</w:t>
      </w:r>
    </w:p>
    <w:bookmarkEnd w:id="107"/>
    <w:bookmarkStart w:name="z118" w:id="108"/>
    <w:p>
      <w:pPr>
        <w:spacing w:after="0"/>
        <w:ind w:left="0"/>
        <w:jc w:val="both"/>
      </w:pPr>
      <w:r>
        <w:rPr>
          <w:rFonts w:ascii="Times New Roman"/>
          <w:b w:val="false"/>
          <w:i w:val="false"/>
          <w:color w:val="000000"/>
          <w:sz w:val="28"/>
        </w:rPr>
        <w:t xml:space="preserve">
      "Стандарттау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арнайы экономикалық аймақтар аумағындағы өнеркәсіптік кәсіпорындар үшін, сондай-ақ республикалық Индустрияландыру картасына енгізілген Техникалық регламенттің талаптарын орындау үшін стандарттау жөніндегі халықаралық, өңірлік құжаттарды және шет мемлекеттердің стандарттау жөніндегі құжаттарын тікелей қолдануға жол беріледі.</w:t>
      </w:r>
    </w:p>
    <w:bookmarkEnd w:id="108"/>
    <w:bookmarkStart w:name="z119" w:id="109"/>
    <w:p>
      <w:pPr>
        <w:spacing w:after="0"/>
        <w:ind w:left="0"/>
        <w:jc w:val="both"/>
      </w:pPr>
      <w:r>
        <w:rPr>
          <w:rFonts w:ascii="Times New Roman"/>
          <w:b w:val="false"/>
          <w:i w:val="false"/>
          <w:color w:val="000000"/>
          <w:sz w:val="28"/>
        </w:rPr>
        <w:t>
      Стандарттау объектілері Қазақстан Республикасының аумағында айналымға шығарылатын стандарттау жөніндегі құжаттар Қазақстан Республикасының заңнамасына қайшы келмейді.</w:t>
      </w:r>
    </w:p>
    <w:bookmarkEnd w:id="109"/>
    <w:bookmarkStart w:name="z120" w:id="110"/>
    <w:p>
      <w:pPr>
        <w:spacing w:after="0"/>
        <w:ind w:left="0"/>
        <w:jc w:val="both"/>
      </w:pPr>
      <w:r>
        <w:rPr>
          <w:rFonts w:ascii="Times New Roman"/>
          <w:b w:val="false"/>
          <w:i w:val="false"/>
          <w:color w:val="000000"/>
          <w:sz w:val="28"/>
        </w:rPr>
        <w:t>
      Техникалық регламенттерге қатысты стандарттау жөніндегі құжаттар тізбесіне енгізілген стандарттау жөніндегі өзара байланысты құжаттар қолданылмаған жағдайда, сәйкестікті бағалау тәуекелдерді талдау негізінде жүзеге асырылады.</w:t>
      </w:r>
    </w:p>
    <w:bookmarkEnd w:id="110"/>
    <w:bookmarkStart w:name="z121" w:id="111"/>
    <w:p>
      <w:pPr>
        <w:spacing w:after="0"/>
        <w:ind w:left="0"/>
        <w:jc w:val="left"/>
      </w:pPr>
      <w:r>
        <w:rPr>
          <w:rFonts w:ascii="Times New Roman"/>
          <w:b/>
          <w:i w:val="false"/>
          <w:color w:val="000000"/>
        </w:rPr>
        <w:t xml:space="preserve"> VII. Техникалық регламент талаптарына сәйкестігін растау</w:t>
      </w:r>
    </w:p>
    <w:bookmarkEnd w:id="111"/>
    <w:bookmarkStart w:name="z122" w:id="112"/>
    <w:p>
      <w:pPr>
        <w:spacing w:after="0"/>
        <w:ind w:left="0"/>
        <w:jc w:val="both"/>
      </w:pPr>
      <w:r>
        <w:rPr>
          <w:rFonts w:ascii="Times New Roman"/>
          <w:b w:val="false"/>
          <w:i w:val="false"/>
          <w:color w:val="000000"/>
          <w:sz w:val="28"/>
        </w:rPr>
        <w:t>
      33. Қазақстан Республикасының аумағында айналымға шығарар алдында, оның ішінде өз мұқтаждықтары үшін жоғары вольтты жабдықтар осы техникалық регламенттің талаптарына сәйкестігі расталуға жатады.</w:t>
      </w:r>
    </w:p>
    <w:bookmarkEnd w:id="112"/>
    <w:bookmarkStart w:name="z123" w:id="113"/>
    <w:p>
      <w:pPr>
        <w:spacing w:after="0"/>
        <w:ind w:left="0"/>
        <w:jc w:val="both"/>
      </w:pPr>
      <w:r>
        <w:rPr>
          <w:rFonts w:ascii="Times New Roman"/>
          <w:b w:val="false"/>
          <w:i w:val="false"/>
          <w:color w:val="000000"/>
          <w:sz w:val="28"/>
        </w:rPr>
        <w:t>
      34. Жоғары вольтты жабдықтардың осы техникалық регламенттің талаптарына сәйкестігін растау осы техникалық регламентте белгіленген ерекшеліктерді ескере отырып, міндетті сертификаттау нысанында жүргізіледі.</w:t>
      </w:r>
    </w:p>
    <w:bookmarkEnd w:id="113"/>
    <w:bookmarkStart w:name="z124" w:id="114"/>
    <w:p>
      <w:pPr>
        <w:spacing w:after="0"/>
        <w:ind w:left="0"/>
        <w:jc w:val="both"/>
      </w:pPr>
      <w:r>
        <w:rPr>
          <w:rFonts w:ascii="Times New Roman"/>
          <w:b w:val="false"/>
          <w:i w:val="false"/>
          <w:color w:val="000000"/>
          <w:sz w:val="28"/>
        </w:rPr>
        <w:t xml:space="preserve">
      35. Сертификаттау нысанындағы жоғары вольтты жабдықтардың сәйкестігін растау Қазақстан Республикасы Сауда және интеграция министрінің міндетін атқарушының 2021 жылғы 29 маусымдағы № 433-НҚ бұйрығымен бекітілген сәйкестікті бағалау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23364 болып тіркелген) сәйкес жүргізіледі.</w:t>
      </w:r>
    </w:p>
    <w:bookmarkEnd w:id="114"/>
    <w:bookmarkStart w:name="z125" w:id="115"/>
    <w:p>
      <w:pPr>
        <w:spacing w:after="0"/>
        <w:ind w:left="0"/>
        <w:jc w:val="both"/>
      </w:pPr>
      <w:r>
        <w:rPr>
          <w:rFonts w:ascii="Times New Roman"/>
          <w:b w:val="false"/>
          <w:i w:val="false"/>
          <w:color w:val="000000"/>
          <w:sz w:val="28"/>
        </w:rPr>
        <w:t>
      36. Жоғары вольтты жабдықтардың осы техникалық регламентте белгіленген талаптарға сәйкестігін растауды сәйкестікті растау жөніндегі аккредиттелген орган жүргізеді.</w:t>
      </w:r>
    </w:p>
    <w:bookmarkEnd w:id="115"/>
    <w:bookmarkStart w:name="z126" w:id="116"/>
    <w:p>
      <w:pPr>
        <w:spacing w:after="0"/>
        <w:ind w:left="0"/>
        <w:jc w:val="both"/>
      </w:pPr>
      <w:r>
        <w:rPr>
          <w:rFonts w:ascii="Times New Roman"/>
          <w:b w:val="false"/>
          <w:i w:val="false"/>
          <w:color w:val="000000"/>
          <w:sz w:val="28"/>
        </w:rPr>
        <w:t xml:space="preserve">
      37. Осы техникалық регламенттің </w:t>
      </w:r>
      <w:r>
        <w:rPr>
          <w:rFonts w:ascii="Times New Roman"/>
          <w:b w:val="false"/>
          <w:i w:val="false"/>
          <w:color w:val="000000"/>
          <w:sz w:val="28"/>
        </w:rPr>
        <w:t>3-тармағының</w:t>
      </w:r>
      <w:r>
        <w:rPr>
          <w:rFonts w:ascii="Times New Roman"/>
          <w:b w:val="false"/>
          <w:i w:val="false"/>
          <w:color w:val="000000"/>
          <w:sz w:val="28"/>
        </w:rPr>
        <w:t xml:space="preserve"> д), ж) тармақшаларында көзделген жоғары вольтты жабдыққа қатысты міндетті сертификаттау 5-үлгі бойынша жүргізіледі.</w:t>
      </w:r>
    </w:p>
    <w:bookmarkEnd w:id="116"/>
    <w:bookmarkStart w:name="z127" w:id="117"/>
    <w:p>
      <w:pPr>
        <w:spacing w:after="0"/>
        <w:ind w:left="0"/>
        <w:jc w:val="both"/>
      </w:pPr>
      <w:r>
        <w:rPr>
          <w:rFonts w:ascii="Times New Roman"/>
          <w:b w:val="false"/>
          <w:i w:val="false"/>
          <w:color w:val="000000"/>
          <w:sz w:val="28"/>
        </w:rPr>
        <w:t xml:space="preserve">
      38. Осы техникалық регламенттің </w:t>
      </w:r>
      <w:r>
        <w:rPr>
          <w:rFonts w:ascii="Times New Roman"/>
          <w:b w:val="false"/>
          <w:i w:val="false"/>
          <w:color w:val="000000"/>
          <w:sz w:val="28"/>
        </w:rPr>
        <w:t>3-тармағының</w:t>
      </w:r>
      <w:r>
        <w:rPr>
          <w:rFonts w:ascii="Times New Roman"/>
          <w:b w:val="false"/>
          <w:i w:val="false"/>
          <w:color w:val="000000"/>
          <w:sz w:val="28"/>
        </w:rPr>
        <w:t xml:space="preserve"> а), б), в), г), е), з), и) тармақшаларында көзделген жоғары вольтты жабдыққа қатысты міндетті сертификаттау 5, 7, 8, 9-үлгілер бойынша жүргізіледі. Бұл ретте өнімнің міндетті сертификаттау үлгісін өтініш беруші сәйкестікті растау органымен бірлесіп айқындайды.</w:t>
      </w:r>
    </w:p>
    <w:bookmarkEnd w:id="117"/>
    <w:bookmarkStart w:name="z128" w:id="118"/>
    <w:p>
      <w:pPr>
        <w:spacing w:after="0"/>
        <w:ind w:left="0"/>
        <w:jc w:val="both"/>
      </w:pPr>
      <w:r>
        <w:rPr>
          <w:rFonts w:ascii="Times New Roman"/>
          <w:b w:val="false"/>
          <w:i w:val="false"/>
          <w:color w:val="000000"/>
          <w:sz w:val="28"/>
        </w:rPr>
        <w:t>
      39. Өнімді сертификаттауды жүргізу кезінде сертификат беру Қазақстан Республикасының ұлттық аккредиттеу жүйесінде аккредиттелген сынақ зертханасының сынақ хаттамасы негізінде жүзеге асырылады.</w:t>
      </w:r>
    </w:p>
    <w:bookmarkEnd w:id="118"/>
    <w:bookmarkStart w:name="z129" w:id="119"/>
    <w:p>
      <w:pPr>
        <w:spacing w:after="0"/>
        <w:ind w:left="0"/>
        <w:jc w:val="both"/>
      </w:pPr>
      <w:r>
        <w:rPr>
          <w:rFonts w:ascii="Times New Roman"/>
          <w:b w:val="false"/>
          <w:i w:val="false"/>
          <w:color w:val="000000"/>
          <w:sz w:val="28"/>
        </w:rPr>
        <w:t>
      40. Сериялы өндірілетін өнімді сертификаттауға дайындаушы немесе дайындаушы уәкілеттік берген тұлға өтінім беруші бола алады.</w:t>
      </w:r>
    </w:p>
    <w:bookmarkEnd w:id="119"/>
    <w:bookmarkStart w:name="z130" w:id="120"/>
    <w:p>
      <w:pPr>
        <w:spacing w:after="0"/>
        <w:ind w:left="0"/>
        <w:jc w:val="both"/>
      </w:pPr>
      <w:r>
        <w:rPr>
          <w:rFonts w:ascii="Times New Roman"/>
          <w:b w:val="false"/>
          <w:i w:val="false"/>
          <w:color w:val="000000"/>
          <w:sz w:val="28"/>
        </w:rPr>
        <w:t>
      41. Сериялы өндірілетін өнім Қазақстан Республикасының аумағына әкелінген кезде дайындаушы уәкілеттік берген тұлға оны сертификаттауға өтінім беруші болуға тиіс.</w:t>
      </w:r>
    </w:p>
    <w:bookmarkEnd w:id="120"/>
    <w:bookmarkStart w:name="z131" w:id="121"/>
    <w:p>
      <w:pPr>
        <w:spacing w:after="0"/>
        <w:ind w:left="0"/>
        <w:jc w:val="both"/>
      </w:pPr>
      <w:r>
        <w:rPr>
          <w:rFonts w:ascii="Times New Roman"/>
          <w:b w:val="false"/>
          <w:i w:val="false"/>
          <w:color w:val="000000"/>
          <w:sz w:val="28"/>
        </w:rPr>
        <w:t>
      42. Өнім партиясын (дара бұйымды) сертификаттауға дайындаушы, сатушы, импорттаушы, дайындаушы уәкілеттік берген тұлға өтінім берушілер бола алады.</w:t>
      </w:r>
    </w:p>
    <w:bookmarkEnd w:id="121"/>
    <w:bookmarkStart w:name="z132" w:id="122"/>
    <w:p>
      <w:pPr>
        <w:spacing w:after="0"/>
        <w:ind w:left="0"/>
        <w:jc w:val="both"/>
      </w:pPr>
      <w:r>
        <w:rPr>
          <w:rFonts w:ascii="Times New Roman"/>
          <w:b w:val="false"/>
          <w:i w:val="false"/>
          <w:color w:val="000000"/>
          <w:sz w:val="28"/>
        </w:rPr>
        <w:t>
      43. Партиялармен шығарылатын өнім (дара бұйым) Қазақстан Республикасының аумағына әкелінген кезде импорттаушы оны сертификаттауға өтінім беруші болуға тиіс.</w:t>
      </w:r>
    </w:p>
    <w:bookmarkEnd w:id="122"/>
    <w:bookmarkStart w:name="z133" w:id="123"/>
    <w:p>
      <w:pPr>
        <w:spacing w:after="0"/>
        <w:ind w:left="0"/>
        <w:jc w:val="both"/>
      </w:pPr>
      <w:r>
        <w:rPr>
          <w:rFonts w:ascii="Times New Roman"/>
          <w:b w:val="false"/>
          <w:i w:val="false"/>
          <w:color w:val="000000"/>
          <w:sz w:val="28"/>
        </w:rPr>
        <w:t>
      44. 22, 23, 24-тармақтарда көзделген талаптар 2031 жылғы 1 шілдеден бастап күшіне енеді.</w:t>
      </w:r>
    </w:p>
    <w:bookmarkEnd w:id="123"/>
    <w:bookmarkStart w:name="z134" w:id="124"/>
    <w:p>
      <w:pPr>
        <w:spacing w:after="0"/>
        <w:ind w:left="0"/>
        <w:jc w:val="both"/>
      </w:pPr>
      <w:r>
        <w:rPr>
          <w:rFonts w:ascii="Times New Roman"/>
          <w:b w:val="false"/>
          <w:i w:val="false"/>
          <w:color w:val="000000"/>
          <w:sz w:val="28"/>
        </w:rPr>
        <w:t>
      45. Жоғары вольтты жабдықтардың конструкциясына немесе оны өндіру технологиясына осындай жабдықтардың осы техникалық регламенттің талаптарына сәйкестігіне әсер ететін өзгерістерді енгізу кезінде өтінім беруші мұндай өзгерістер енгізілгенге дейін бұл туралы сәйкестік сертификатын берген сәйкестікті растау жөніндегі органға жазбаша нысанда хабарлайды. Көрсетілген орган жоғары вольтты жабдықтарға қосымша зерттеулер (сынақтар) және өлшеулер жүргізу және (немесе) өндіріс жай-күйін талдау қажеттігі туралы шешім қабылдайды.</w:t>
      </w:r>
    </w:p>
    <w:bookmarkEnd w:id="124"/>
    <w:bookmarkStart w:name="z135" w:id="125"/>
    <w:p>
      <w:pPr>
        <w:spacing w:after="0"/>
        <w:ind w:left="0"/>
        <w:jc w:val="both"/>
      </w:pPr>
      <w:r>
        <w:rPr>
          <w:rFonts w:ascii="Times New Roman"/>
          <w:b w:val="false"/>
          <w:i w:val="false"/>
          <w:color w:val="000000"/>
          <w:sz w:val="28"/>
        </w:rPr>
        <w:t>
      46. Өтінім берушінің сәйкестікті растау жөніндегі органмен келісуі бойынша шет тілінде жасалған, оның ішінде дәлелдемелік материалдар жиынтығына енгізілген құжаттар орыс және мемлекеттік тілдердегі аудармасымен қоса беріледі.</w:t>
      </w:r>
    </w:p>
    <w:bookmarkEnd w:id="125"/>
    <w:bookmarkStart w:name="z136" w:id="126"/>
    <w:p>
      <w:pPr>
        <w:spacing w:after="0"/>
        <w:ind w:left="0"/>
        <w:jc w:val="left"/>
      </w:pPr>
      <w:r>
        <w:rPr>
          <w:rFonts w:ascii="Times New Roman"/>
          <w:b/>
          <w:i w:val="false"/>
          <w:color w:val="000000"/>
        </w:rPr>
        <w:t xml:space="preserve"> VIII. Өтпелі кезең</w:t>
      </w:r>
    </w:p>
    <w:bookmarkEnd w:id="126"/>
    <w:bookmarkStart w:name="z137" w:id="127"/>
    <w:p>
      <w:pPr>
        <w:spacing w:after="0"/>
        <w:ind w:left="0"/>
        <w:jc w:val="both"/>
      </w:pPr>
      <w:r>
        <w:rPr>
          <w:rFonts w:ascii="Times New Roman"/>
          <w:b w:val="false"/>
          <w:i w:val="false"/>
          <w:color w:val="000000"/>
          <w:sz w:val="28"/>
        </w:rPr>
        <w:t>
      47. Осы Техникалық регламент күшіне енген күнге дейін берілген немесе қабылданған, өнімнің сәйкестігін бағалау туралы құжаттар олардың қолданыс мерзімі аяқталғанға дейін жарамды.</w:t>
      </w:r>
    </w:p>
    <w:bookmarkEnd w:id="127"/>
    <w:bookmarkStart w:name="z138" w:id="128"/>
    <w:p>
      <w:pPr>
        <w:spacing w:after="0"/>
        <w:ind w:left="0"/>
        <w:jc w:val="both"/>
      </w:pPr>
      <w:r>
        <w:rPr>
          <w:rFonts w:ascii="Times New Roman"/>
          <w:b w:val="false"/>
          <w:i w:val="false"/>
          <w:color w:val="000000"/>
          <w:sz w:val="28"/>
        </w:rPr>
        <w:t>
      48. Өнімнің сәйкестігін бағалау туралы бұрын берілген құжаттардың қолданылу кезеңінде шығарылған өнімнің Қазақстан Республикасының аумағында айналымға шығарылуына оны дайындаушы белгілеген аталған өнімнің қызмет ету мерзімі және (немесе) пайдалану мерзімі ішінде жол беріледі.</w:t>
      </w:r>
    </w:p>
    <w:bookmarkEnd w:id="128"/>
    <w:bookmarkStart w:name="z139" w:id="129"/>
    <w:p>
      <w:pPr>
        <w:spacing w:after="0"/>
        <w:ind w:left="0"/>
        <w:jc w:val="both"/>
      </w:pPr>
      <w:r>
        <w:rPr>
          <w:rFonts w:ascii="Times New Roman"/>
          <w:b w:val="false"/>
          <w:i w:val="false"/>
          <w:color w:val="000000"/>
          <w:sz w:val="28"/>
        </w:rPr>
        <w:t>
      49. Осы техникалық регламент алғашқы ресми жарияланған күнінен бастап алты ай өткен соң қолданысқа енгізіледі.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вольтты</w:t>
            </w:r>
            <w:r>
              <w:br/>
            </w:r>
            <w:r>
              <w:rPr>
                <w:rFonts w:ascii="Times New Roman"/>
                <w:b w:val="false"/>
                <w:i w:val="false"/>
                <w:color w:val="000000"/>
                <w:sz w:val="20"/>
              </w:rPr>
              <w:t>жабдықтардың қауіпсіздік</w:t>
            </w:r>
            <w:r>
              <w:br/>
            </w:r>
            <w:r>
              <w:rPr>
                <w:rFonts w:ascii="Times New Roman"/>
                <w:b w:val="false"/>
                <w:i w:val="false"/>
                <w:color w:val="000000"/>
                <w:sz w:val="20"/>
              </w:rPr>
              <w:t>талаптары" техникалық</w:t>
            </w:r>
            <w:r>
              <w:br/>
            </w:r>
            <w:r>
              <w:rPr>
                <w:rFonts w:ascii="Times New Roman"/>
                <w:b w:val="false"/>
                <w:i w:val="false"/>
                <w:color w:val="000000"/>
                <w:sz w:val="20"/>
              </w:rPr>
              <w:t>регламентінің 1-қосымшасы</w:t>
            </w:r>
          </w:p>
        </w:tc>
      </w:tr>
    </w:tbl>
    <w:bookmarkStart w:name="z141" w:id="130"/>
    <w:p>
      <w:pPr>
        <w:spacing w:after="0"/>
        <w:ind w:left="0"/>
        <w:jc w:val="left"/>
      </w:pPr>
      <w:r>
        <w:rPr>
          <w:rFonts w:ascii="Times New Roman"/>
          <w:b/>
          <w:i w:val="false"/>
          <w:color w:val="000000"/>
        </w:rPr>
        <w:t xml:space="preserve"> Ерікті негізде қолдану нәтижесінде "Жоғары вольтты жабдықтардың қауіпсіздік талаптары" техникалық регламентінің талаптарын сақтау қамтамасыз етілетін өзара байланысты стандарттардың тізбесі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w:t>
            </w:r>
          </w:p>
          <w:bookmarkEnd w:id="13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IV тарау</w:t>
            </w:r>
          </w:p>
          <w:bookmarkEnd w:id="132"/>
          <w:p>
            <w:pPr>
              <w:spacing w:after="20"/>
              <w:ind w:left="20"/>
              <w:jc w:val="both"/>
            </w:pPr>
            <w:r>
              <w:rPr>
                <w:rFonts w:ascii="Times New Roman"/>
                <w:b w:val="false"/>
                <w:i w:val="false"/>
                <w:color w:val="000000"/>
                <w:sz w:val="20"/>
              </w:rPr>
              <w:t>
22-тармақ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3.1, 3.2, 3.4-т.</w:t>
            </w:r>
          </w:p>
          <w:bookmarkEnd w:id="133"/>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5.2.1 – 5.2.2, 5.7.8, 5.7.9-т.</w:t>
            </w:r>
          </w:p>
          <w:bookmarkEnd w:id="134"/>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2.1.2, 2.2.1, 2.2.2, 2.2.3, 2.2.4, 2.2.5, 2.2.7, 2.8.12.2, 2.8.14.3, 7.2-т.</w:t>
            </w:r>
          </w:p>
          <w:bookmarkEnd w:id="135"/>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2.2.1 – 2.2.4-т.</w:t>
            </w:r>
          </w:p>
          <w:bookmarkEnd w:id="136"/>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2.2-т.</w:t>
            </w:r>
          </w:p>
          <w:bookmarkEnd w:id="137"/>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6.2 – 6.5-т.</w:t>
            </w:r>
          </w:p>
          <w:bookmarkEnd w:id="138"/>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2.4-т.</w:t>
            </w:r>
          </w:p>
          <w:bookmarkEnd w:id="139"/>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2.2.2 – 2.2.4-т.</w:t>
            </w:r>
          </w:p>
          <w:bookmarkEnd w:id="140"/>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1.2, 1.3, 3.7.4-т.</w:t>
            </w:r>
          </w:p>
          <w:bookmarkEnd w:id="141"/>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1.5.3-т.</w:t>
            </w:r>
          </w:p>
          <w:bookmarkEnd w:id="142"/>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7746-2015-тің 4.1.1, 6.2.1, 6.2.2, 6.10.1.4, 6.10.10, 10.1.1, 10.2.1-т.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4.1.1, 6.9.1, 6.9.2, 6.10.1.6, 6.10.1.9, 10.1.1, 10.2.1-т.</w:t>
            </w:r>
          </w:p>
          <w:bookmarkEnd w:id="143"/>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1.2, 1.3, 1.3 а, 1.4, 1.5, 2 – 9-т., 8 - 11 қосымша</w:t>
            </w:r>
          </w:p>
          <w:bookmarkEnd w:id="144"/>
          <w:p>
            <w:pPr>
              <w:spacing w:after="20"/>
              <w:ind w:left="20"/>
              <w:jc w:val="both"/>
            </w:pPr>
            <w:r>
              <w:rPr>
                <w:rFonts w:ascii="Times New Roman"/>
                <w:b w:val="false"/>
                <w:i w:val="false"/>
                <w:color w:val="000000"/>
                <w:sz w:val="20"/>
              </w:rPr>
              <w:t xml:space="preserve">
ГОСТ 15150-69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Әртүрлі климаттық аудандар үшін орындау. Санаттар, пайдалану, сақтау және сыртқы ортаның климаттық факторларының әсері бөлігінде тасымалдау шарттары" ( № 1, 2, 3, 4, 5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1 – 10, 13 – 14-т., 4-қосымша</w:t>
            </w:r>
          </w:p>
          <w:bookmarkEnd w:id="145"/>
          <w:p>
            <w:pPr>
              <w:spacing w:after="20"/>
              <w:ind w:left="20"/>
              <w:jc w:val="both"/>
            </w:pPr>
            <w:r>
              <w:rPr>
                <w:rFonts w:ascii="Times New Roman"/>
                <w:b w:val="false"/>
                <w:i w:val="false"/>
                <w:color w:val="000000"/>
                <w:sz w:val="20"/>
              </w:rPr>
              <w:t xml:space="preserve">
ГОСТ 15543.1-89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Климаттық сыртқы әсер етуші факторларға төзімділік бөлігіндегі жалпы талаптар"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6.1 – 6.2-т.</w:t>
            </w:r>
          </w:p>
          <w:bookmarkEnd w:id="146"/>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8-т.</w:t>
            </w:r>
          </w:p>
          <w:bookmarkEnd w:id="147"/>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электр-техникалық құрылғылардың шықпалары. Жалпы техникалық талаптар"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2.2, 2.15-т.</w:t>
            </w:r>
          </w:p>
          <w:bookmarkEnd w:id="148"/>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4.1.4.1 – 4.1.4.3-т.</w:t>
            </w:r>
          </w:p>
          <w:bookmarkEnd w:id="149"/>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5.1.3.2-т.</w:t>
            </w:r>
          </w:p>
          <w:bookmarkEnd w:id="150"/>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8-т.</w:t>
            </w:r>
          </w:p>
          <w:bookmarkEnd w:id="151"/>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3.1-т.</w:t>
            </w:r>
          </w:p>
          <w:bookmarkEnd w:id="152"/>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4.2, 4.3.3-т.</w:t>
            </w:r>
          </w:p>
          <w:bookmarkEnd w:id="153"/>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IV тарау</w:t>
            </w:r>
          </w:p>
          <w:bookmarkEnd w:id="154"/>
          <w:p>
            <w:pPr>
              <w:spacing w:after="20"/>
              <w:ind w:left="20"/>
              <w:jc w:val="both"/>
            </w:pPr>
            <w:r>
              <w:rPr>
                <w:rFonts w:ascii="Times New Roman"/>
                <w:b w:val="false"/>
                <w:i w:val="false"/>
                <w:color w:val="000000"/>
                <w:sz w:val="20"/>
              </w:rPr>
              <w:t>
13-т.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xml:space="preserve">
1.2, 2.1, 3.6-т. </w:t>
            </w:r>
          </w:p>
          <w:bookmarkEnd w:id="155"/>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 1, 2, 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3.3, 3.6, 3.7, 3.8-т.</w:t>
            </w:r>
          </w:p>
          <w:bookmarkEnd w:id="156"/>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1.2, 2.8.14.5-т.</w:t>
            </w:r>
          </w:p>
          <w:bookmarkEnd w:id="15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2.4.2-т.</w:t>
            </w:r>
          </w:p>
          <w:bookmarkEnd w:id="158"/>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2.3, 3.12-т.</w:t>
            </w:r>
          </w:p>
          <w:bookmarkEnd w:id="159"/>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4, 5-т.</w:t>
            </w:r>
          </w:p>
          <w:bookmarkEnd w:id="160"/>
          <w:p>
            <w:pPr>
              <w:spacing w:after="20"/>
              <w:ind w:left="20"/>
              <w:jc w:val="both"/>
            </w:pPr>
            <w:r>
              <w:rPr>
                <w:rFonts w:ascii="Times New Roman"/>
                <w:b w:val="false"/>
                <w:i w:val="false"/>
                <w:color w:val="000000"/>
                <w:sz w:val="20"/>
              </w:rPr>
              <w:t xml:space="preserve">
ГОСТ IEC 60034-5-2011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5-бөлім. Айналмалы электр машиналарының қабықшаларымен қамтамасыз етілетін қорғаныс дәрежелерінің жіктелуі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3.11-т.</w:t>
            </w:r>
          </w:p>
          <w:bookmarkEnd w:id="161"/>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4, 5-т.</w:t>
            </w:r>
          </w:p>
          <w:bookmarkEnd w:id="162"/>
          <w:p>
            <w:pPr>
              <w:spacing w:after="20"/>
              <w:ind w:left="20"/>
              <w:jc w:val="both"/>
            </w:pPr>
            <w:r>
              <w:rPr>
                <w:rFonts w:ascii="Times New Roman"/>
                <w:b w:val="false"/>
                <w:i w:val="false"/>
                <w:color w:val="000000"/>
                <w:sz w:val="20"/>
              </w:rPr>
              <w:t xml:space="preserve">
ГОСТ 24687-81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және электр реакторлар. Қорғаныс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2.6-т.</w:t>
            </w:r>
          </w:p>
          <w:bookmarkEnd w:id="163"/>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1600 кВ·А дейін болатын, 22 кВ дейінгі кернеуге арналған жалпы қолданылатын герметикаланған күштік май трансформаторлары. Негізгі параметрлер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6.10.2.1, 6.10.3.1, 6.10.3.4, 7.3-т.</w:t>
            </w:r>
          </w:p>
          <w:bookmarkEnd w:id="16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6.10.2.1, 6.10.3.1, 6.10.3.4, 6.10.6, 7.3-т.</w:t>
            </w:r>
          </w:p>
          <w:bookmarkEnd w:id="16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3.1-т.</w:t>
            </w:r>
          </w:p>
          <w:bookmarkEnd w:id="166"/>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5.1.4.21-т.</w:t>
            </w:r>
          </w:p>
          <w:bookmarkEnd w:id="167"/>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14-т.</w:t>
            </w:r>
          </w:p>
          <w:bookmarkEnd w:id="168"/>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6.10-т.</w:t>
            </w:r>
          </w:p>
          <w:bookmarkEnd w:id="169"/>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1 – 4-кестелер</w:t>
            </w:r>
          </w:p>
          <w:bookmarkEnd w:id="170"/>
          <w:p>
            <w:pPr>
              <w:spacing w:after="20"/>
              <w:ind w:left="20"/>
              <w:jc w:val="both"/>
            </w:pPr>
            <w:r>
              <w:rPr>
                <w:rFonts w:ascii="Times New Roman"/>
                <w:b w:val="false"/>
                <w:i w:val="false"/>
                <w:color w:val="000000"/>
                <w:sz w:val="20"/>
              </w:rPr>
              <w:t xml:space="preserve">
ГОСТ 14254-2015 (IEC 60529:2013)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"Қабықшалармен қамтамасыз етілген қорғаныс дәрежелері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IV тарау</w:t>
            </w:r>
          </w:p>
          <w:bookmarkEnd w:id="171"/>
          <w:p>
            <w:pPr>
              <w:spacing w:after="20"/>
              <w:ind w:left="20"/>
              <w:jc w:val="both"/>
            </w:pPr>
            <w:r>
              <w:rPr>
                <w:rFonts w:ascii="Times New Roman"/>
                <w:b w:val="false"/>
                <w:i w:val="false"/>
                <w:color w:val="000000"/>
                <w:sz w:val="20"/>
              </w:rPr>
              <w:t>
13-т.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3.2.1-т.</w:t>
            </w:r>
          </w:p>
          <w:bookmarkEnd w:id="172"/>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xml:space="preserve">
1.2-т. </w:t>
            </w:r>
          </w:p>
          <w:bookmarkEnd w:id="173"/>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"Еңбек қауіпсіздігі стандарттарының жүйесі. 1000 В жоғары кернеуге арналған электр-техникалық құрылғылар Қауіпсіздік талаптары"</w:t>
            </w:r>
          </w:p>
          <w:bookmarkEnd w:id="174"/>
          <w:p>
            <w:pPr>
              <w:spacing w:after="20"/>
              <w:ind w:left="20"/>
              <w:jc w:val="both"/>
            </w:pPr>
            <w:r>
              <w:rPr>
                <w:rFonts w:ascii="Times New Roman"/>
                <w:b w:val="false"/>
                <w:i w:val="false"/>
                <w:color w:val="000000"/>
                <w:sz w:val="20"/>
              </w:rPr>
              <w:t>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1-10-т., 1, 6, 7-қосымшалар</w:t>
            </w:r>
          </w:p>
          <w:bookmarkEnd w:id="175"/>
          <w:p>
            <w:pPr>
              <w:spacing w:after="20"/>
              <w:ind w:left="20"/>
              <w:jc w:val="both"/>
            </w:pPr>
            <w:r>
              <w:rPr>
                <w:rFonts w:ascii="Times New Roman"/>
                <w:b w:val="false"/>
                <w:i w:val="false"/>
                <w:color w:val="000000"/>
                <w:sz w:val="20"/>
              </w:rPr>
              <w:t xml:space="preserve">
ГОСТ 1516.1-76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500 кВ-қа дейінгі кернеулерге арналған айнымалы ток электр жабдықтары. Оқшаулағыштың электрлік беріктігіне қойылатын талаптар" (1,2,3,4,5,6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1-3-т., 4, 5-қосымша</w:t>
            </w:r>
          </w:p>
          <w:bookmarkEnd w:id="176"/>
          <w:p>
            <w:pPr>
              <w:spacing w:after="20"/>
              <w:ind w:left="20"/>
              <w:jc w:val="both"/>
            </w:pPr>
            <w:r>
              <w:rPr>
                <w:rFonts w:ascii="Times New Roman"/>
                <w:b w:val="false"/>
                <w:i w:val="false"/>
                <w:color w:val="000000"/>
                <w:sz w:val="20"/>
              </w:rPr>
              <w:t xml:space="preserve">
ГОСТ 20690-75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кВ кернеуге арналған айнымалы ток электр жабдықтары. Оқшаулағыштың электрлік беріктігіне қойылатын талаптар" (№1-6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4 – 13-т., В, Д қосымшасы</w:t>
            </w:r>
          </w:p>
          <w:bookmarkEnd w:id="177"/>
          <w:p>
            <w:pPr>
              <w:spacing w:after="20"/>
              <w:ind w:left="20"/>
              <w:jc w:val="both"/>
            </w:pPr>
            <w:r>
              <w:rPr>
                <w:rFonts w:ascii="Times New Roman"/>
                <w:b w:val="false"/>
                <w:i w:val="false"/>
                <w:color w:val="000000"/>
                <w:sz w:val="20"/>
              </w:rPr>
              <w:t xml:space="preserve">
ГОСТ 1516.3-96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750 кВ-қа дейінгі кернеулерге арналған айнымалы ток электр жабдықтары. Оқшаулағыштың электрлік беріктігіне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1, 2-т., 1, 2-қосымша</w:t>
            </w:r>
          </w:p>
          <w:bookmarkEnd w:id="178"/>
          <w:p>
            <w:pPr>
              <w:spacing w:after="20"/>
              <w:ind w:left="20"/>
              <w:jc w:val="both"/>
            </w:pPr>
            <w:r>
              <w:rPr>
                <w:rFonts w:ascii="Times New Roman"/>
                <w:b w:val="false"/>
                <w:i w:val="false"/>
                <w:color w:val="000000"/>
                <w:sz w:val="20"/>
              </w:rPr>
              <w:t xml:space="preserve">
ГОСТ 9920-89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750 кВ-қа дейінгі кернеуге арналған айнымалы ток электр қондырғылары. Сыртқы оқшаулағыштан жылыстау жолының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2.2.2, 2.3.6-т.</w:t>
            </w:r>
          </w:p>
          <w:bookmarkEnd w:id="179"/>
          <w:p>
            <w:pPr>
              <w:spacing w:after="20"/>
              <w:ind w:left="20"/>
              <w:jc w:val="both"/>
            </w:pPr>
            <w:r>
              <w:rPr>
                <w:rFonts w:ascii="Times New Roman"/>
                <w:b w:val="false"/>
                <w:i w:val="false"/>
                <w:color w:val="000000"/>
                <w:sz w:val="20"/>
              </w:rPr>
              <w:t>
ГОСТ 12.2.007.5-75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3.6, 3.7, 3.9-т.</w:t>
            </w:r>
          </w:p>
          <w:bookmarkEnd w:id="180"/>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3.8-т.</w:t>
            </w:r>
          </w:p>
          <w:bookmarkEnd w:id="181"/>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5.3-т.</w:t>
            </w:r>
          </w:p>
          <w:bookmarkEnd w:id="182"/>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2.3.1, 2.3.2, 2.3.3-т.</w:t>
            </w:r>
          </w:p>
          <w:bookmarkEnd w:id="18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1.2, 1.3-т.</w:t>
            </w:r>
          </w:p>
          <w:bookmarkEnd w:id="184"/>
          <w:p>
            <w:pPr>
              <w:spacing w:after="20"/>
              <w:ind w:left="20"/>
              <w:jc w:val="both"/>
            </w:pPr>
            <w:r>
              <w:rPr>
                <w:rFonts w:ascii="Times New Roman"/>
                <w:b w:val="false"/>
                <w:i w:val="false"/>
                <w:color w:val="000000"/>
                <w:sz w:val="20"/>
              </w:rPr>
              <w:t xml:space="preserve">
ГОСТ 12.2.007.1-75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Электрлік айналмалы машиналар.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2.4.9, 2.4.10-т.</w:t>
            </w:r>
          </w:p>
          <w:bookmarkEnd w:id="185"/>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2.12, 2.13, 3.4, 3.5, 3.11-т.</w:t>
            </w:r>
          </w:p>
          <w:bookmarkEnd w:id="186"/>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7.4, 7.5, 9.2-т.</w:t>
            </w:r>
          </w:p>
          <w:bookmarkEnd w:id="187"/>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4.10-т.</w:t>
            </w:r>
          </w:p>
          <w:bookmarkEnd w:id="188"/>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3-т.</w:t>
            </w:r>
          </w:p>
          <w:bookmarkEnd w:id="189"/>
          <w:p>
            <w:pPr>
              <w:spacing w:after="20"/>
              <w:ind w:left="20"/>
              <w:jc w:val="both"/>
            </w:pPr>
            <w:r>
              <w:rPr>
                <w:rFonts w:ascii="Times New Roman"/>
                <w:b w:val="false"/>
                <w:i w:val="false"/>
                <w:color w:val="000000"/>
                <w:sz w:val="20"/>
              </w:rPr>
              <w:t xml:space="preserve">
ГОСТ IEC 60034-15-2014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15-бөлім. Статор катушкасы бар айналмалы айнымалы ток машиналарына арналған импульстік кернеудің шекті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2.11-т.</w:t>
            </w:r>
          </w:p>
          <w:bookmarkEnd w:id="190"/>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2.7-т.</w:t>
            </w:r>
          </w:p>
          <w:bookmarkEnd w:id="191"/>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2.9.1 – 2.9.7-т.</w:t>
            </w:r>
          </w:p>
          <w:bookmarkEnd w:id="192"/>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3.2.2-т.</w:t>
            </w:r>
          </w:p>
          <w:bookmarkEnd w:id="19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1.5.2-т.</w:t>
            </w:r>
          </w:p>
          <w:bookmarkEnd w:id="194"/>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2.5-т.</w:t>
            </w:r>
          </w:p>
          <w:bookmarkEnd w:id="195"/>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(№1-7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1.5.2.2, 1.5.2.3-т.</w:t>
            </w:r>
          </w:p>
          <w:bookmarkEnd w:id="196"/>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2.3-т., 2-кесте</w:t>
            </w:r>
          </w:p>
          <w:bookmarkEnd w:id="197"/>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1600 кВ·А дейін болатын, 22 кВ дейінгі кернеуге арналған жалпы қолданылатын герметикаланған күштік май трансформаторлары. Негізгі параметрлер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6.3.1, 6.3.4, 6.3.5, 6.3.6, 6.3.7, 6.3.8, 6.3.9-т.</w:t>
            </w:r>
          </w:p>
          <w:bookmarkEnd w:id="198"/>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6.10.2.11, 6.12.1, 6.12.2, 6.12.3, 6.12.5, 6.12.6, 6.12.7, 6.12.8, 6.12.9, 6.12.10, 6.12.11, 6.12.12-т.</w:t>
            </w:r>
          </w:p>
          <w:bookmarkEnd w:id="199"/>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2.8 – 2.12, 2.18, 3.4-т.</w:t>
            </w:r>
          </w:p>
          <w:bookmarkEnd w:id="200"/>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7.5-т.</w:t>
            </w:r>
          </w:p>
          <w:bookmarkEnd w:id="201"/>
          <w:p>
            <w:pPr>
              <w:spacing w:after="20"/>
              <w:ind w:left="20"/>
              <w:jc w:val="both"/>
            </w:pPr>
            <w:r>
              <w:rPr>
                <w:rFonts w:ascii="Times New Roman"/>
                <w:b w:val="false"/>
                <w:i w:val="false"/>
                <w:color w:val="000000"/>
                <w:sz w:val="20"/>
              </w:rPr>
              <w:t xml:space="preserve">
ГОСТ 1516.2-97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кернеуге арналған электр жабдықтары мен айнымалы ток электр қондырғылары. Оқшаулағыштың электрлік беріктігін сынаудың жалпы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5.4.2, 5.4.4-т.</w:t>
            </w:r>
          </w:p>
          <w:bookmarkEnd w:id="202"/>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2.8-т.</w:t>
            </w:r>
          </w:p>
          <w:bookmarkEnd w:id="203"/>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5.1.1.6, 5.1.1.7-т.</w:t>
            </w:r>
          </w:p>
          <w:bookmarkEnd w:id="204"/>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10-т.</w:t>
            </w:r>
          </w:p>
          <w:bookmarkEnd w:id="205"/>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8.4, 12-т.</w:t>
            </w:r>
          </w:p>
          <w:bookmarkEnd w:id="206"/>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5.3.3, 6.6, 6.8-т.</w:t>
            </w:r>
          </w:p>
          <w:bookmarkEnd w:id="207"/>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5.3-т.</w:t>
            </w:r>
          </w:p>
          <w:bookmarkEnd w:id="208"/>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IV тарау</w:t>
            </w:r>
          </w:p>
          <w:bookmarkEnd w:id="209"/>
          <w:p>
            <w:pPr>
              <w:spacing w:after="20"/>
              <w:ind w:left="20"/>
              <w:jc w:val="both"/>
            </w:pPr>
            <w:r>
              <w:rPr>
                <w:rFonts w:ascii="Times New Roman"/>
                <w:b w:val="false"/>
                <w:i w:val="false"/>
                <w:color w:val="000000"/>
                <w:sz w:val="20"/>
              </w:rPr>
              <w:t>
14-тармақ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1-т.</w:t>
            </w:r>
          </w:p>
          <w:bookmarkEnd w:id="210"/>
          <w:p>
            <w:pPr>
              <w:spacing w:after="20"/>
              <w:ind w:left="20"/>
              <w:jc w:val="both"/>
            </w:pPr>
            <w:r>
              <w:rPr>
                <w:rFonts w:ascii="Times New Roman"/>
                <w:b w:val="false"/>
                <w:i w:val="false"/>
                <w:color w:val="000000"/>
                <w:sz w:val="20"/>
              </w:rPr>
              <w:t xml:space="preserve">
ГОСТ 8024-90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айнымалы ток аппараттары мен электр-техникалық құрылғылары. Ұзақ жұмыс режимі кезінде қыздыру нормалары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3.10, 3.11-т.</w:t>
            </w:r>
          </w:p>
          <w:bookmarkEnd w:id="211"/>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5.4-т.</w:t>
            </w:r>
          </w:p>
          <w:bookmarkEnd w:id="212"/>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2.4.1, 2.4.2, 2.4.3-т.</w:t>
            </w:r>
          </w:p>
          <w:bookmarkEnd w:id="21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2.3.1, 2.3.2, 2.4.13.1-т.</w:t>
            </w:r>
          </w:p>
          <w:bookmarkEnd w:id="214"/>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8.1, 8.2-т.</w:t>
            </w:r>
          </w:p>
          <w:bookmarkEnd w:id="215"/>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4.11, 6.5, 7.3, 7.4.3-т.</w:t>
            </w:r>
          </w:p>
          <w:bookmarkEnd w:id="216"/>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2.7-т.</w:t>
            </w:r>
          </w:p>
          <w:bookmarkEnd w:id="217"/>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2.8.1, 2.8.2, 2.8.3-2.8.7-т., 7-кесте</w:t>
            </w:r>
          </w:p>
          <w:bookmarkEnd w:id="218"/>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3.2.1.1 – 3.2.1.6-т.</w:t>
            </w:r>
          </w:p>
          <w:bookmarkEnd w:id="219"/>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1.5.1-т.</w:t>
            </w:r>
          </w:p>
          <w:bookmarkEnd w:id="220"/>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2.1.3-т.</w:t>
            </w:r>
          </w:p>
          <w:bookmarkEnd w:id="221"/>
          <w:p>
            <w:pPr>
              <w:spacing w:after="20"/>
              <w:ind w:left="20"/>
              <w:jc w:val="both"/>
            </w:pPr>
            <w:r>
              <w:rPr>
                <w:rFonts w:ascii="Times New Roman"/>
                <w:b w:val="false"/>
                <w:i w:val="false"/>
                <w:color w:val="000000"/>
                <w:sz w:val="20"/>
              </w:rPr>
              <w:t xml:space="preserve">
ГОСТ 14209-85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күштік май трансформаторлары. Жол берілетін жүктемелер"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2.4-т.</w:t>
            </w:r>
          </w:p>
          <w:bookmarkEnd w:id="222"/>
          <w:p>
            <w:pPr>
              <w:spacing w:after="20"/>
              <w:ind w:left="20"/>
              <w:jc w:val="both"/>
            </w:pPr>
            <w:r>
              <w:rPr>
                <w:rFonts w:ascii="Times New Roman"/>
                <w:b w:val="false"/>
                <w:i w:val="false"/>
                <w:color w:val="000000"/>
                <w:sz w:val="20"/>
              </w:rPr>
              <w:t xml:space="preserve">
ГОСТ 27360-87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1600 кВ·А дейін болатын, 22 кВ дейінгі кернеуге арналған жалпы қолданылатын герметикаланған күштік май трансформаторлары. Негізгі параметрлер және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5.6-т.</w:t>
            </w:r>
          </w:p>
          <w:bookmarkEnd w:id="223"/>
          <w:p>
            <w:pPr>
              <w:spacing w:after="20"/>
              <w:ind w:left="20"/>
              <w:jc w:val="both"/>
            </w:pPr>
            <w:r>
              <w:rPr>
                <w:rFonts w:ascii="Times New Roman"/>
                <w:b w:val="false"/>
                <w:i w:val="false"/>
                <w:color w:val="000000"/>
                <w:sz w:val="20"/>
              </w:rPr>
              <w:t xml:space="preserve">
ГОСТ 30830-2002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6.6.1, 6.6.2, 6.6.3, 6.6.4, 6.6.5-т.</w:t>
            </w:r>
          </w:p>
          <w:bookmarkEnd w:id="224"/>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r>
              <w:rPr>
                <w:rFonts w:ascii="Times New Roman"/>
                <w:b w:val="false"/>
                <w:i w:val="false"/>
                <w:color w:val="000000"/>
                <w:sz w:val="20"/>
              </w:rPr>
              <w:t>
6.11.1, 6.11.2, 6.11.3, 6.11.4, 6.11.5-т.</w:t>
            </w:r>
          </w:p>
          <w:bookmarkEnd w:id="225"/>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r>
              <w:rPr>
                <w:rFonts w:ascii="Times New Roman"/>
                <w:b w:val="false"/>
                <w:i w:val="false"/>
                <w:color w:val="000000"/>
                <w:sz w:val="20"/>
              </w:rPr>
              <w:t>
11-т.</w:t>
            </w:r>
          </w:p>
          <w:bookmarkEnd w:id="226"/>
          <w:p>
            <w:pPr>
              <w:spacing w:after="20"/>
              <w:ind w:left="20"/>
              <w:jc w:val="both"/>
            </w:pPr>
            <w:r>
              <w:rPr>
                <w:rFonts w:ascii="Times New Roman"/>
                <w:b w:val="false"/>
                <w:i w:val="false"/>
                <w:color w:val="000000"/>
                <w:sz w:val="20"/>
              </w:rPr>
              <w:t xml:space="preserve">
ГОСТ 15543.1-89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Климаттық сыртқы әсер етуші факторларға төзімділік бөлігіндегі жалпы талаптар"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5-т.</w:t>
            </w:r>
          </w:p>
          <w:bookmarkEnd w:id="227"/>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электр-техникалық құрылғылардың шықпалары. Жалпы техникалық талаптар"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2.6, 2.7-т.</w:t>
            </w:r>
          </w:p>
          <w:bookmarkEnd w:id="228"/>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2.6 – 2.9-т.</w:t>
            </w:r>
          </w:p>
          <w:bookmarkEnd w:id="229"/>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11-т.</w:t>
            </w:r>
          </w:p>
          <w:bookmarkEnd w:id="230"/>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6.4-т.</w:t>
            </w:r>
          </w:p>
          <w:bookmarkEnd w:id="231"/>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6.4-т.</w:t>
            </w:r>
          </w:p>
          <w:bookmarkEnd w:id="232"/>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r>
              <w:rPr>
                <w:rFonts w:ascii="Times New Roman"/>
                <w:b w:val="false"/>
                <w:i w:val="false"/>
                <w:color w:val="000000"/>
                <w:sz w:val="20"/>
              </w:rPr>
              <w:t>
IV тарау</w:t>
            </w:r>
          </w:p>
          <w:bookmarkEnd w:id="233"/>
          <w:p>
            <w:pPr>
              <w:spacing w:after="20"/>
              <w:ind w:left="20"/>
              <w:jc w:val="both"/>
            </w:pPr>
            <w:r>
              <w:rPr>
                <w:rFonts w:ascii="Times New Roman"/>
                <w:b w:val="false"/>
                <w:i w:val="false"/>
                <w:color w:val="000000"/>
                <w:sz w:val="20"/>
              </w:rPr>
              <w:t>
24-тармақ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r>
              <w:rPr>
                <w:rFonts w:ascii="Times New Roman"/>
                <w:b w:val="false"/>
                <w:i w:val="false"/>
                <w:color w:val="000000"/>
                <w:sz w:val="20"/>
              </w:rPr>
              <w:t>
2.9, 2.10-т.</w:t>
            </w:r>
          </w:p>
          <w:bookmarkEnd w:id="234"/>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1000 В жоғары кернеуге арналған электр-техникалық құрылғылар Қауіпсіздік талаптары"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3.3-т.</w:t>
            </w:r>
          </w:p>
          <w:bookmarkEnd w:id="235"/>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r>
              <w:rPr>
                <w:rFonts w:ascii="Times New Roman"/>
                <w:b w:val="false"/>
                <w:i w:val="false"/>
                <w:color w:val="000000"/>
                <w:sz w:val="20"/>
              </w:rPr>
              <w:t>
2.2.6, 2.7.1, 2.7.2, 2.8.2, 2.8.14.2-т.</w:t>
            </w:r>
          </w:p>
          <w:bookmarkEnd w:id="236"/>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2.2.6-т.</w:t>
            </w:r>
          </w:p>
          <w:bookmarkEnd w:id="237"/>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8"/>
          <w:p>
            <w:pPr>
              <w:spacing w:after="20"/>
              <w:ind w:left="20"/>
              <w:jc w:val="both"/>
            </w:pPr>
            <w:r>
              <w:rPr>
                <w:rFonts w:ascii="Times New Roman"/>
                <w:b w:val="false"/>
                <w:i w:val="false"/>
                <w:color w:val="000000"/>
                <w:sz w:val="20"/>
              </w:rPr>
              <w:t>
2.6.5-т.</w:t>
            </w:r>
          </w:p>
          <w:bookmarkEnd w:id="238"/>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9"/>
          <w:p>
            <w:pPr>
              <w:spacing w:after="20"/>
              <w:ind w:left="20"/>
              <w:jc w:val="both"/>
            </w:pPr>
            <w:r>
              <w:rPr>
                <w:rFonts w:ascii="Times New Roman"/>
                <w:b w:val="false"/>
                <w:i w:val="false"/>
                <w:color w:val="000000"/>
                <w:sz w:val="20"/>
              </w:rPr>
              <w:t>
3.5.18, 3.5.19-т.</w:t>
            </w:r>
          </w:p>
          <w:bookmarkEnd w:id="239"/>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6.2.3, 10.1.1-т.</w:t>
            </w:r>
          </w:p>
          <w:bookmarkEnd w:id="240"/>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6.9.3, 10.1.1-т.</w:t>
            </w:r>
          </w:p>
          <w:bookmarkEnd w:id="241"/>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7-т.</w:t>
            </w:r>
          </w:p>
          <w:bookmarkEnd w:id="242"/>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электр-техникалық құрылғылардың шықпалары. Жалпы техникалық талаптар"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2.23-т.</w:t>
            </w:r>
          </w:p>
          <w:bookmarkEnd w:id="243"/>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2 – 5-т.</w:t>
            </w:r>
          </w:p>
          <w:bookmarkEnd w:id="244"/>
          <w:p>
            <w:pPr>
              <w:spacing w:after="20"/>
              <w:ind w:left="20"/>
              <w:jc w:val="both"/>
            </w:pPr>
            <w:r>
              <w:rPr>
                <w:rFonts w:ascii="Times New Roman"/>
                <w:b w:val="false"/>
                <w:i w:val="false"/>
                <w:color w:val="000000"/>
                <w:sz w:val="20"/>
              </w:rPr>
              <w:t xml:space="preserve">
ГОСТ 17516-72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Сыртқы ортаның механикалық факторларының әсері бөлігінде пайдалану шарттары"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5"/>
          <w:p>
            <w:pPr>
              <w:spacing w:after="20"/>
              <w:ind w:left="20"/>
              <w:jc w:val="both"/>
            </w:pPr>
            <w:r>
              <w:rPr>
                <w:rFonts w:ascii="Times New Roman"/>
                <w:b w:val="false"/>
                <w:i w:val="false"/>
                <w:color w:val="000000"/>
                <w:sz w:val="20"/>
              </w:rPr>
              <w:t>
4.1.4.4-т.</w:t>
            </w:r>
          </w:p>
          <w:bookmarkEnd w:id="245"/>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r>
              <w:rPr>
                <w:rFonts w:ascii="Times New Roman"/>
                <w:b w:val="false"/>
                <w:i w:val="false"/>
                <w:color w:val="000000"/>
                <w:sz w:val="20"/>
              </w:rPr>
              <w:t>
2.4 – 2.5, 2.9, 2.10, 2.12, 2.13-т.</w:t>
            </w:r>
          </w:p>
          <w:bookmarkEnd w:id="246"/>
          <w:p>
            <w:pPr>
              <w:spacing w:after="20"/>
              <w:ind w:left="20"/>
              <w:jc w:val="both"/>
            </w:pPr>
            <w:r>
              <w:rPr>
                <w:rFonts w:ascii="Times New Roman"/>
                <w:b w:val="false"/>
                <w:i w:val="false"/>
                <w:color w:val="000000"/>
                <w:sz w:val="20"/>
              </w:rPr>
              <w:t xml:space="preserve">
ГОСТ 24409-80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7"/>
          <w:p>
            <w:pPr>
              <w:spacing w:after="20"/>
              <w:ind w:left="20"/>
              <w:jc w:val="both"/>
            </w:pPr>
            <w:r>
              <w:rPr>
                <w:rFonts w:ascii="Times New Roman"/>
                <w:b w:val="false"/>
                <w:i w:val="false"/>
                <w:color w:val="000000"/>
                <w:sz w:val="20"/>
              </w:rPr>
              <w:t>
2-т.</w:t>
            </w:r>
          </w:p>
          <w:bookmarkEnd w:id="247"/>
          <w:p>
            <w:pPr>
              <w:spacing w:after="20"/>
              <w:ind w:left="20"/>
              <w:jc w:val="both"/>
            </w:pPr>
            <w:r>
              <w:rPr>
                <w:rFonts w:ascii="Times New Roman"/>
                <w:b w:val="false"/>
                <w:i w:val="false"/>
                <w:color w:val="000000"/>
                <w:sz w:val="20"/>
              </w:rPr>
              <w:t xml:space="preserve">
ГОСТ 24606.7-84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орнату бұйымдары және электр қосқыштары. Конструкцияға қойылатын талаптарды тексеру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8"/>
          <w:p>
            <w:pPr>
              <w:spacing w:after="20"/>
              <w:ind w:left="20"/>
              <w:jc w:val="both"/>
            </w:pPr>
            <w:r>
              <w:rPr>
                <w:rFonts w:ascii="Times New Roman"/>
                <w:b w:val="false"/>
                <w:i w:val="false"/>
                <w:color w:val="000000"/>
                <w:sz w:val="20"/>
              </w:rPr>
              <w:t>
5.1.3.1-т.</w:t>
            </w:r>
          </w:p>
          <w:bookmarkEnd w:id="248"/>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7-т.</w:t>
            </w:r>
          </w:p>
          <w:bookmarkEnd w:id="249"/>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r>
              <w:rPr>
                <w:rFonts w:ascii="Times New Roman"/>
                <w:b w:val="false"/>
                <w:i w:val="false"/>
                <w:color w:val="000000"/>
                <w:sz w:val="20"/>
              </w:rPr>
              <w:t>
4.3.4, 4.3.5, 6.7-т.</w:t>
            </w:r>
          </w:p>
          <w:bookmarkEnd w:id="250"/>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1"/>
          <w:p>
            <w:pPr>
              <w:spacing w:after="20"/>
              <w:ind w:left="20"/>
              <w:jc w:val="both"/>
            </w:pPr>
            <w:r>
              <w:rPr>
                <w:rFonts w:ascii="Times New Roman"/>
                <w:b w:val="false"/>
                <w:i w:val="false"/>
                <w:color w:val="000000"/>
                <w:sz w:val="20"/>
              </w:rPr>
              <w:t>
4.1 – 4.3, 4.5-т., Б, В қосымшасы</w:t>
            </w:r>
          </w:p>
          <w:bookmarkEnd w:id="251"/>
          <w:p>
            <w:pPr>
              <w:spacing w:after="20"/>
              <w:ind w:left="20"/>
              <w:jc w:val="both"/>
            </w:pPr>
            <w:r>
              <w:rPr>
                <w:rFonts w:ascii="Times New Roman"/>
                <w:b w:val="false"/>
                <w:i w:val="false"/>
                <w:color w:val="000000"/>
                <w:sz w:val="20"/>
              </w:rPr>
              <w:t xml:space="preserve">
ГОСТ 30631-99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2"/>
          <w:p>
            <w:pPr>
              <w:spacing w:after="20"/>
              <w:ind w:left="20"/>
              <w:jc w:val="both"/>
            </w:pPr>
            <w:r>
              <w:rPr>
                <w:rFonts w:ascii="Times New Roman"/>
                <w:b w:val="false"/>
                <w:i w:val="false"/>
                <w:color w:val="000000"/>
                <w:sz w:val="20"/>
              </w:rPr>
              <w:t>
4.1 – 4.4-т.</w:t>
            </w:r>
          </w:p>
          <w:bookmarkEnd w:id="252"/>
          <w:p>
            <w:pPr>
              <w:spacing w:after="20"/>
              <w:ind w:left="20"/>
              <w:jc w:val="both"/>
            </w:pPr>
            <w:r>
              <w:rPr>
                <w:rFonts w:ascii="Times New Roman"/>
                <w:b w:val="false"/>
                <w:i w:val="false"/>
                <w:color w:val="000000"/>
                <w:sz w:val="20"/>
              </w:rPr>
              <w:t xml:space="preserve">
ГОСТ 30546.1-98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аспаптарға және басқа да техникалық бұйымдарға қойылатын жалпы талаптар және олардың күрделі конструкцияларын сейсмикалық төзімділік бөлігінде есептеу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r>
              <w:rPr>
                <w:rFonts w:ascii="Times New Roman"/>
                <w:b w:val="false"/>
                <w:i w:val="false"/>
                <w:color w:val="000000"/>
                <w:sz w:val="20"/>
              </w:rPr>
              <w:t>
IV тарау</w:t>
            </w:r>
          </w:p>
          <w:bookmarkEnd w:id="253"/>
          <w:p>
            <w:pPr>
              <w:spacing w:after="20"/>
              <w:ind w:left="20"/>
              <w:jc w:val="both"/>
            </w:pPr>
            <w:r>
              <w:rPr>
                <w:rFonts w:ascii="Times New Roman"/>
                <w:b w:val="false"/>
                <w:i w:val="false"/>
                <w:color w:val="000000"/>
                <w:sz w:val="20"/>
              </w:rPr>
              <w:t>
15-тармақ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4"/>
          <w:p>
            <w:pPr>
              <w:spacing w:after="20"/>
              <w:ind w:left="20"/>
              <w:jc w:val="both"/>
            </w:pPr>
            <w:r>
              <w:rPr>
                <w:rFonts w:ascii="Times New Roman"/>
                <w:b w:val="false"/>
                <w:i w:val="false"/>
                <w:color w:val="000000"/>
                <w:sz w:val="20"/>
              </w:rPr>
              <w:t>
1.1, 3.1.10-т.</w:t>
            </w:r>
          </w:p>
          <w:bookmarkEnd w:id="254"/>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5"/>
          <w:p>
            <w:pPr>
              <w:spacing w:after="20"/>
              <w:ind w:left="20"/>
              <w:jc w:val="both"/>
            </w:pPr>
            <w:r>
              <w:rPr>
                <w:rFonts w:ascii="Times New Roman"/>
                <w:b w:val="false"/>
                <w:i w:val="false"/>
                <w:color w:val="000000"/>
                <w:sz w:val="20"/>
              </w:rPr>
              <w:t>
3.2-т.</w:t>
            </w:r>
          </w:p>
          <w:bookmarkEnd w:id="255"/>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6-т.</w:t>
            </w:r>
          </w:p>
          <w:bookmarkEnd w:id="256"/>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2.8.12.3, 3.2, 3.3-т.</w:t>
            </w:r>
          </w:p>
          <w:bookmarkEnd w:id="25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r>
              <w:rPr>
                <w:rFonts w:ascii="Times New Roman"/>
                <w:b w:val="false"/>
                <w:i w:val="false"/>
                <w:color w:val="000000"/>
                <w:sz w:val="20"/>
              </w:rPr>
              <w:t>
3.3-т.</w:t>
            </w:r>
          </w:p>
          <w:bookmarkEnd w:id="258"/>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А қосымшасы</w:t>
            </w:r>
          </w:p>
          <w:bookmarkEnd w:id="259"/>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3.5-т.</w:t>
            </w:r>
          </w:p>
          <w:bookmarkEnd w:id="260"/>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2.17-т.</w:t>
            </w:r>
          </w:p>
          <w:bookmarkEnd w:id="261"/>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3.5.44-т.</w:t>
            </w:r>
          </w:p>
          <w:bookmarkEnd w:id="262"/>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6.6.1, 6.10.2.1, 6.10.5, 6.10.6-т</w:t>
            </w:r>
          </w:p>
          <w:bookmarkEnd w:id="263"/>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6.10.2.1, 6.10.5, 6.10.6, 6.11.1-т.</w:t>
            </w:r>
          </w:p>
          <w:bookmarkEnd w:id="264"/>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13-т.</w:t>
            </w:r>
          </w:p>
          <w:bookmarkEnd w:id="265"/>
          <w:p>
            <w:pPr>
              <w:spacing w:after="20"/>
              <w:ind w:left="20"/>
              <w:jc w:val="both"/>
            </w:pPr>
            <w:r>
              <w:rPr>
                <w:rFonts w:ascii="Times New Roman"/>
                <w:b w:val="false"/>
                <w:i w:val="false"/>
                <w:color w:val="000000"/>
                <w:sz w:val="20"/>
              </w:rPr>
              <w:t xml:space="preserve">
ГОСТ 24753-81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электр-техникалық құрылғылардың шықпалары. Жалпы техникалық талаптар"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5.2-т.</w:t>
            </w:r>
          </w:p>
          <w:bookmarkEnd w:id="266"/>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6.2.5, 6.14-т.</w:t>
            </w:r>
          </w:p>
          <w:bookmarkEnd w:id="267"/>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IV тарау</w:t>
            </w:r>
          </w:p>
          <w:bookmarkEnd w:id="268"/>
          <w:p>
            <w:pPr>
              <w:spacing w:after="20"/>
              <w:ind w:left="20"/>
              <w:jc w:val="both"/>
            </w:pPr>
            <w:r>
              <w:rPr>
                <w:rFonts w:ascii="Times New Roman"/>
                <w:b w:val="false"/>
                <w:i w:val="false"/>
                <w:color w:val="000000"/>
                <w:sz w:val="20"/>
              </w:rPr>
              <w:t>
16-тармақ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1.2-т.</w:t>
            </w:r>
          </w:p>
          <w:bookmarkEnd w:id="269"/>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3.16-т.</w:t>
            </w:r>
          </w:p>
          <w:bookmarkEnd w:id="270"/>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2.4.13.1-т.</w:t>
            </w:r>
          </w:p>
          <w:bookmarkEnd w:id="271"/>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r>
              <w:rPr>
                <w:rFonts w:ascii="Times New Roman"/>
                <w:b w:val="false"/>
                <w:i w:val="false"/>
                <w:color w:val="000000"/>
                <w:sz w:val="20"/>
              </w:rPr>
              <w:t>
3.5.31 – 3.5.35-т.</w:t>
            </w:r>
          </w:p>
          <w:bookmarkEnd w:id="272"/>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r>
              <w:rPr>
                <w:rFonts w:ascii="Times New Roman"/>
                <w:b w:val="false"/>
                <w:i w:val="false"/>
                <w:color w:val="000000"/>
                <w:sz w:val="20"/>
              </w:rPr>
              <w:t>
6.10.2.1, 6.10.2.7, 6.10.2.8, 6.10.3.1, 6.10.3.2, 6.10.3.4, 6.15.2-т.</w:t>
            </w:r>
          </w:p>
          <w:bookmarkEnd w:id="273"/>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6.10.2.1, 6.10.2.7, 6.10.2.8, 6.10.3.1, 6.10.3.2, 6.10.3.4, 6.22.3-т.</w:t>
            </w:r>
          </w:p>
          <w:bookmarkEnd w:id="274"/>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6.1-т.</w:t>
            </w:r>
          </w:p>
          <w:bookmarkEnd w:id="275"/>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6"/>
          <w:p>
            <w:pPr>
              <w:spacing w:after="20"/>
              <w:ind w:left="20"/>
              <w:jc w:val="both"/>
            </w:pPr>
            <w:r>
              <w:rPr>
                <w:rFonts w:ascii="Times New Roman"/>
                <w:b w:val="false"/>
                <w:i w:val="false"/>
                <w:color w:val="000000"/>
                <w:sz w:val="20"/>
              </w:rPr>
              <w:t>
IV тарау</w:t>
            </w:r>
          </w:p>
          <w:bookmarkEnd w:id="276"/>
          <w:p>
            <w:pPr>
              <w:spacing w:after="20"/>
              <w:ind w:left="20"/>
              <w:jc w:val="both"/>
            </w:pPr>
            <w:r>
              <w:rPr>
                <w:rFonts w:ascii="Times New Roman"/>
                <w:b w:val="false"/>
                <w:i w:val="false"/>
                <w:color w:val="000000"/>
                <w:sz w:val="20"/>
              </w:rPr>
              <w:t>
23-тармақ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3.2-т.</w:t>
            </w:r>
          </w:p>
          <w:bookmarkEnd w:id="277"/>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5.7.5-т.</w:t>
            </w:r>
          </w:p>
          <w:bookmarkEnd w:id="278"/>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6.9-т.</w:t>
            </w:r>
          </w:p>
          <w:bookmarkEnd w:id="279"/>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IV тарау</w:t>
            </w:r>
          </w:p>
          <w:bookmarkEnd w:id="280"/>
          <w:p>
            <w:pPr>
              <w:spacing w:after="20"/>
              <w:ind w:left="20"/>
              <w:jc w:val="both"/>
            </w:pPr>
            <w:r>
              <w:rPr>
                <w:rFonts w:ascii="Times New Roman"/>
                <w:b w:val="false"/>
                <w:i w:val="false"/>
                <w:color w:val="000000"/>
                <w:sz w:val="20"/>
              </w:rPr>
              <w:t>
17-тармақ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r>
              <w:rPr>
                <w:rFonts w:ascii="Times New Roman"/>
                <w:b w:val="false"/>
                <w:i w:val="false"/>
                <w:color w:val="000000"/>
                <w:sz w:val="20"/>
              </w:rPr>
              <w:t xml:space="preserve">
1.1, 1.2, 2.1, 3.1.4, 3.14*, 3.1.5, 3.1.7, 3.1.8, 3.2.2, 3.3, 3.4,3.7, 3.8-т. </w:t>
            </w:r>
          </w:p>
          <w:bookmarkEnd w:id="281"/>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2"/>
          <w:p>
            <w:pPr>
              <w:spacing w:after="20"/>
              <w:ind w:left="20"/>
              <w:jc w:val="both"/>
            </w:pPr>
            <w:r>
              <w:rPr>
                <w:rFonts w:ascii="Times New Roman"/>
                <w:b w:val="false"/>
                <w:i w:val="false"/>
                <w:color w:val="000000"/>
                <w:sz w:val="20"/>
              </w:rPr>
              <w:t>
2.1.1 – 2.1.9, 2.1.12 (а), 2.1.13, 2.2.3 – 2.2.5, 2.2.7 – 2.2.10, 2.4 – 2.8-т.</w:t>
            </w:r>
          </w:p>
          <w:bookmarkEnd w:id="282"/>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1000 В жоғары кернеуге арналған электр-техникалық құрылғылар Қауіпсіздік талаптары"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3"/>
          <w:p>
            <w:pPr>
              <w:spacing w:after="20"/>
              <w:ind w:left="20"/>
              <w:jc w:val="both"/>
            </w:pPr>
            <w:r>
              <w:rPr>
                <w:rFonts w:ascii="Times New Roman"/>
                <w:b w:val="false"/>
                <w:i w:val="false"/>
                <w:color w:val="000000"/>
                <w:sz w:val="20"/>
              </w:rPr>
              <w:t>
1.3, 1.4, 1.5, 2.1.2, 2.2.3-2.2.5, 2.3.5, 2.3.7 – 2.3.14-т.</w:t>
            </w:r>
          </w:p>
          <w:bookmarkEnd w:id="283"/>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3.13, 3.15-т.</w:t>
            </w:r>
          </w:p>
          <w:bookmarkEnd w:id="284"/>
          <w:p>
            <w:pPr>
              <w:spacing w:after="20"/>
              <w:ind w:left="20"/>
              <w:jc w:val="both"/>
            </w:pPr>
            <w:r>
              <w:rPr>
                <w:rFonts w:ascii="Times New Roman"/>
                <w:b w:val="false"/>
                <w:i w:val="false"/>
                <w:color w:val="000000"/>
                <w:sz w:val="20"/>
              </w:rPr>
              <w:t xml:space="preserve">
ГОСТ 1282-88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r>
              <w:rPr>
                <w:rFonts w:ascii="Times New Roman"/>
                <w:b w:val="false"/>
                <w:i w:val="false"/>
                <w:color w:val="000000"/>
                <w:sz w:val="20"/>
              </w:rPr>
              <w:t>
3.2-т., 3.3-т., 3.6, 3.7, 3.9, 3.10, 4.1, 4.2, 4.6 – 4.13, 5.1 – 5.12</w:t>
            </w:r>
          </w:p>
          <w:bookmarkEnd w:id="285"/>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6"/>
          <w:p>
            <w:pPr>
              <w:spacing w:after="20"/>
              <w:ind w:left="20"/>
              <w:jc w:val="both"/>
            </w:pPr>
            <w:r>
              <w:rPr>
                <w:rFonts w:ascii="Times New Roman"/>
                <w:b w:val="false"/>
                <w:i w:val="false"/>
                <w:color w:val="000000"/>
                <w:sz w:val="20"/>
              </w:rPr>
              <w:t>
5.5.3, 5.5.5, 5.5.6, 5.5.7, 5.6.3, 5.8.2, 5.8.4, 5.8.7, 5.8.9, 6-т.</w:t>
            </w:r>
          </w:p>
          <w:bookmarkEnd w:id="286"/>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3.1, 3.4, 3.5, 3.6, 3.7, 3.15, 3.16-т.</w:t>
            </w:r>
          </w:p>
          <w:bookmarkEnd w:id="287"/>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r>
              <w:rPr>
                <w:rFonts w:ascii="Times New Roman"/>
                <w:b w:val="false"/>
                <w:i w:val="false"/>
                <w:color w:val="000000"/>
                <w:sz w:val="20"/>
              </w:rPr>
              <w:t>
1.4 – 1.8, 2.1.1 – 2.1.17, 2.3.1 – 2.3.9-т.</w:t>
            </w:r>
          </w:p>
          <w:bookmarkEnd w:id="288"/>
          <w:p>
            <w:pPr>
              <w:spacing w:after="20"/>
              <w:ind w:left="20"/>
              <w:jc w:val="both"/>
            </w:pPr>
            <w:r>
              <w:rPr>
                <w:rFonts w:ascii="Times New Roman"/>
                <w:b w:val="false"/>
                <w:i w:val="false"/>
                <w:color w:val="000000"/>
                <w:sz w:val="20"/>
              </w:rPr>
              <w:t xml:space="preserve">
ГОСТ 12.2.007.1-75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Электрлік айналмалы машиналар.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9"/>
          <w:p>
            <w:pPr>
              <w:spacing w:after="20"/>
              <w:ind w:left="20"/>
              <w:jc w:val="both"/>
            </w:pPr>
            <w:r>
              <w:rPr>
                <w:rFonts w:ascii="Times New Roman"/>
                <w:b w:val="false"/>
                <w:i w:val="false"/>
                <w:color w:val="000000"/>
                <w:sz w:val="20"/>
              </w:rPr>
              <w:t>
2.2.5, 2.2.7, 2.4.5, 2.4.6, 2.4.12, 2.4.13,2, 2.4.13.3, 2.4.13.4, 2.4.14-т.</w:t>
            </w:r>
          </w:p>
          <w:bookmarkEnd w:id="289"/>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r>
              <w:rPr>
                <w:rFonts w:ascii="Times New Roman"/>
                <w:b w:val="false"/>
                <w:i w:val="false"/>
                <w:color w:val="000000"/>
                <w:sz w:val="20"/>
              </w:rPr>
              <w:t>
2.14 – 2.17, 2.19 а, 3.2, 3.6 – 3.10-т.</w:t>
            </w:r>
          </w:p>
          <w:bookmarkEnd w:id="290"/>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6.7, 7.2, 7.3, 9.3, 9.4, 9.5, 9.7, 9.10, 11, 14-т.</w:t>
            </w:r>
          </w:p>
          <w:bookmarkEnd w:id="291"/>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4.6, 4.11, 4.12, 4.15, 4.20.1, 4.21, 5.2, 5.3.1, 6.2 – 6.4, 6.6, 6.7-т.</w:t>
            </w:r>
          </w:p>
          <w:bookmarkEnd w:id="292"/>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3.5.14, 3.8.1, 4.2-т.</w:t>
            </w:r>
          </w:p>
          <w:bookmarkEnd w:id="293"/>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3.6-т.</w:t>
            </w:r>
          </w:p>
          <w:bookmarkEnd w:id="294"/>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4.1.7.3, 4.1.7.4, 4.1.7.7, 4.1.7.12, 5.1, 5.3, 5.4.3, 5.4.5, 5.4.6-т.</w:t>
            </w:r>
          </w:p>
          <w:bookmarkEnd w:id="295"/>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5.1.4.4, 5.1.4.6 – 5.1.4.10, 5.1.4.12, 5.1.4.14, 5.1.4.22-т.</w:t>
            </w:r>
          </w:p>
          <w:bookmarkEnd w:id="296"/>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6.5-т.</w:t>
            </w:r>
          </w:p>
          <w:bookmarkEnd w:id="297"/>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IV тарау</w:t>
            </w:r>
          </w:p>
          <w:bookmarkEnd w:id="298"/>
          <w:p>
            <w:pPr>
              <w:spacing w:after="20"/>
              <w:ind w:left="20"/>
              <w:jc w:val="both"/>
            </w:pPr>
            <w:r>
              <w:rPr>
                <w:rFonts w:ascii="Times New Roman"/>
                <w:b w:val="false"/>
                <w:i w:val="false"/>
                <w:color w:val="000000"/>
                <w:sz w:val="20"/>
              </w:rPr>
              <w:t>
18-тармақ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3.5-т.</w:t>
            </w:r>
          </w:p>
          <w:bookmarkEnd w:id="299"/>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2.1.10 – 2.1.11, 2.2.2, 2.2.6, 2.3.2-т.</w:t>
            </w:r>
          </w:p>
          <w:bookmarkEnd w:id="300"/>
          <w:p>
            <w:pPr>
              <w:spacing w:after="20"/>
              <w:ind w:left="20"/>
              <w:jc w:val="both"/>
            </w:pPr>
            <w:r>
              <w:rPr>
                <w:rFonts w:ascii="Times New Roman"/>
                <w:b w:val="false"/>
                <w:i w:val="false"/>
                <w:color w:val="000000"/>
                <w:sz w:val="20"/>
              </w:rPr>
              <w:t xml:space="preserve">
ГОСТ 12.2.007.3-75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1000 В жоғары кернеуге арналған электр-техникалық құрылғылар Қауіпсіздік талаптары"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2.1.1, 2.3.1 – 2.3.4-т.</w:t>
            </w:r>
          </w:p>
          <w:bookmarkEnd w:id="301"/>
          <w:p>
            <w:pPr>
              <w:spacing w:after="20"/>
              <w:ind w:left="20"/>
              <w:jc w:val="both"/>
            </w:pPr>
            <w:r>
              <w:rPr>
                <w:rFonts w:ascii="Times New Roman"/>
                <w:b w:val="false"/>
                <w:i w:val="false"/>
                <w:color w:val="000000"/>
                <w:sz w:val="20"/>
              </w:rPr>
              <w:t xml:space="preserve">
ГОСТ 12.2.007.5-75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Күштік конденсаторлар. Конденсаторлық қондырғылар. Қауіпсіздік талаптары" (№1,2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3.6, 4.3, 4.4, 4.5, 5.1, 5.2-т.</w:t>
            </w:r>
          </w:p>
          <w:bookmarkEnd w:id="302"/>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2.8.1, 3.20, 3.21-т.</w:t>
            </w:r>
          </w:p>
          <w:bookmarkEnd w:id="30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3.8, 3.9, 3.10-т.</w:t>
            </w:r>
          </w:p>
          <w:bookmarkEnd w:id="304"/>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2.17-т.</w:t>
            </w:r>
          </w:p>
          <w:bookmarkEnd w:id="305"/>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3.5.39, 3.5.40, 3.6.1.6, 3.6.1.9, 3.6.3.5, 3.6.7-т.</w:t>
            </w:r>
          </w:p>
          <w:bookmarkEnd w:id="306"/>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5.4.1-т.</w:t>
            </w:r>
          </w:p>
          <w:bookmarkEnd w:id="307"/>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5.1.4.15, 5.1.4.16, 5.1.4.23-т.</w:t>
            </w:r>
          </w:p>
          <w:bookmarkEnd w:id="308"/>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6-т.</w:t>
            </w:r>
          </w:p>
          <w:bookmarkEnd w:id="309"/>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IV тарау</w:t>
            </w:r>
          </w:p>
          <w:bookmarkEnd w:id="310"/>
          <w:p>
            <w:pPr>
              <w:spacing w:after="20"/>
              <w:ind w:left="20"/>
              <w:jc w:val="both"/>
            </w:pPr>
            <w:r>
              <w:rPr>
                <w:rFonts w:ascii="Times New Roman"/>
                <w:b w:val="false"/>
                <w:i w:val="false"/>
                <w:color w:val="000000"/>
                <w:sz w:val="20"/>
              </w:rPr>
              <w:t>
19-тармақ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3.1.9-т.</w:t>
            </w:r>
          </w:p>
          <w:bookmarkEnd w:id="311"/>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5.7.2-т.</w:t>
            </w:r>
          </w:p>
          <w:bookmarkEnd w:id="312"/>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3.9, 3.10, 3.11, 3.12, 3.13, 3.18-т.</w:t>
            </w:r>
          </w:p>
          <w:bookmarkEnd w:id="31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3.4-т.</w:t>
            </w:r>
          </w:p>
          <w:bookmarkEnd w:id="314"/>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3.5.46, 3.5.48, 3.5.49, 3.5.50, 4.2, 8.3.4-т.</w:t>
            </w:r>
          </w:p>
          <w:bookmarkEnd w:id="315"/>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1.5.5.1, 1.5.5.2-т.</w:t>
            </w:r>
          </w:p>
          <w:bookmarkEnd w:id="316"/>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2.14.1 – 2.14.4-т.</w:t>
            </w:r>
          </w:p>
          <w:bookmarkEnd w:id="317"/>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 1-7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IV тарау</w:t>
            </w:r>
          </w:p>
          <w:bookmarkEnd w:id="318"/>
          <w:p>
            <w:pPr>
              <w:spacing w:after="20"/>
              <w:ind w:left="20"/>
              <w:jc w:val="both"/>
            </w:pPr>
            <w:r>
              <w:rPr>
                <w:rFonts w:ascii="Times New Roman"/>
                <w:b w:val="false"/>
                <w:i w:val="false"/>
                <w:color w:val="000000"/>
                <w:sz w:val="20"/>
              </w:rPr>
              <w:t>
20-тармақ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1.2, 3.1.1 – 3.1.3-т.</w:t>
            </w:r>
          </w:p>
          <w:bookmarkEnd w:id="319"/>
          <w:p>
            <w:pPr>
              <w:spacing w:after="20"/>
              <w:ind w:left="20"/>
              <w:jc w:val="both"/>
            </w:pPr>
            <w:r>
              <w:rPr>
                <w:rFonts w:ascii="Times New Roman"/>
                <w:b w:val="false"/>
                <w:i w:val="false"/>
                <w:color w:val="000000"/>
                <w:sz w:val="20"/>
              </w:rPr>
              <w:t>
ГОСТ 12.2.007.0-75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3.4-т.</w:t>
            </w:r>
          </w:p>
          <w:bookmarkEnd w:id="320"/>
          <w:p>
            <w:pPr>
              <w:spacing w:after="20"/>
              <w:ind w:left="20"/>
              <w:jc w:val="both"/>
            </w:pPr>
            <w:r>
              <w:rPr>
                <w:rFonts w:ascii="Times New Roman"/>
                <w:b w:val="false"/>
                <w:i w:val="false"/>
                <w:color w:val="000000"/>
                <w:sz w:val="20"/>
              </w:rPr>
              <w:t xml:space="preserve">
ГОСТ 12.2.007.4-96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Герметикаланбаған жиынтық тарату құрылғыларының және жиынтық трансформаторлық қосалқы станциялардың шкафтары. Қауіпсіздік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r>
              <w:rPr>
                <w:rFonts w:ascii="Times New Roman"/>
                <w:b w:val="false"/>
                <w:i w:val="false"/>
                <w:color w:val="000000"/>
                <w:sz w:val="20"/>
              </w:rPr>
              <w:t>
3.8-т.</w:t>
            </w:r>
          </w:p>
          <w:bookmarkEnd w:id="321"/>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2.3.15, 2.4.15-т.</w:t>
            </w:r>
          </w:p>
          <w:bookmarkEnd w:id="322"/>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3"/>
          <w:p>
            <w:pPr>
              <w:spacing w:after="20"/>
              <w:ind w:left="20"/>
              <w:jc w:val="both"/>
            </w:pPr>
            <w:r>
              <w:rPr>
                <w:rFonts w:ascii="Times New Roman"/>
                <w:b w:val="false"/>
                <w:i w:val="false"/>
                <w:color w:val="000000"/>
                <w:sz w:val="20"/>
              </w:rPr>
              <w:t>
2.14 – 2.17, 2.19 а, 3.2, 3.6 – 3.10-т.</w:t>
            </w:r>
          </w:p>
          <w:bookmarkEnd w:id="323"/>
          <w:p>
            <w:pPr>
              <w:spacing w:after="20"/>
              <w:ind w:left="20"/>
              <w:jc w:val="both"/>
            </w:pPr>
            <w:r>
              <w:rPr>
                <w:rFonts w:ascii="Times New Roman"/>
                <w:b w:val="false"/>
                <w:i w:val="false"/>
                <w:color w:val="000000"/>
                <w:sz w:val="20"/>
              </w:rPr>
              <w:t xml:space="preserve">
ГОСТ 9630-80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(№1,2,3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6-т.</w:t>
            </w:r>
          </w:p>
          <w:bookmarkEnd w:id="324"/>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9-бөлім. Шуылдың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8, 9-т.</w:t>
            </w:r>
          </w:p>
          <w:bookmarkEnd w:id="325"/>
          <w:p>
            <w:pPr>
              <w:spacing w:after="20"/>
              <w:ind w:left="20"/>
              <w:jc w:val="both"/>
            </w:pPr>
            <w:r>
              <w:rPr>
                <w:rFonts w:ascii="Times New Roman"/>
                <w:b w:val="false"/>
                <w:i w:val="false"/>
                <w:color w:val="000000"/>
                <w:sz w:val="20"/>
              </w:rPr>
              <w:t xml:space="preserve">
ГОСТ IEC 60034-14-2014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14-бөлім.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r>
              <w:rPr>
                <w:rFonts w:ascii="Times New Roman"/>
                <w:b w:val="false"/>
                <w:i w:val="false"/>
                <w:color w:val="000000"/>
                <w:sz w:val="20"/>
              </w:rPr>
              <w:t>
2.11.1 – 2.11.2-т.</w:t>
            </w:r>
          </w:p>
          <w:bookmarkEnd w:id="326"/>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4.4-т.</w:t>
            </w:r>
          </w:p>
          <w:bookmarkEnd w:id="327"/>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1.1 – 1.6-т.</w:t>
            </w:r>
          </w:p>
          <w:bookmarkEnd w:id="328"/>
          <w:p>
            <w:pPr>
              <w:spacing w:after="20"/>
              <w:ind w:left="20"/>
              <w:jc w:val="both"/>
            </w:pPr>
            <w:r>
              <w:rPr>
                <w:rFonts w:ascii="Times New Roman"/>
                <w:b w:val="false"/>
                <w:i w:val="false"/>
                <w:color w:val="000000"/>
                <w:sz w:val="20"/>
              </w:rPr>
              <w:t xml:space="preserve">
ГОСТ 12.2.024-87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Шуыл. Күштік май трансформаторлары. Бақылау нормалары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6.15.1, 6.15.2-т.</w:t>
            </w:r>
          </w:p>
          <w:bookmarkEnd w:id="329"/>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r>
              <w:rPr>
                <w:rFonts w:ascii="Times New Roman"/>
                <w:b w:val="false"/>
                <w:i w:val="false"/>
                <w:color w:val="000000"/>
                <w:sz w:val="20"/>
              </w:rPr>
              <w:t>
6.22.1, 6.22.3-т.</w:t>
            </w:r>
          </w:p>
          <w:bookmarkEnd w:id="330"/>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r>
              <w:rPr>
                <w:rFonts w:ascii="Times New Roman"/>
                <w:b w:val="false"/>
                <w:i w:val="false"/>
                <w:color w:val="000000"/>
                <w:sz w:val="20"/>
              </w:rPr>
              <w:t>
5-қосымша 2-т.</w:t>
            </w:r>
          </w:p>
          <w:bookmarkEnd w:id="331"/>
          <w:p>
            <w:pPr>
              <w:spacing w:after="20"/>
              <w:ind w:left="20"/>
              <w:jc w:val="both"/>
            </w:pPr>
            <w:r>
              <w:rPr>
                <w:rFonts w:ascii="Times New Roman"/>
                <w:b w:val="false"/>
                <w:i w:val="false"/>
                <w:color w:val="000000"/>
                <w:sz w:val="20"/>
              </w:rPr>
              <w:t xml:space="preserve">
ГОСТ 17512-82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 және одан жоғары кернеуге арналған электр жабдықтары мен электр қондырғылары. Жоғары кернеумен сынау кезіндегі өлшеу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r>
              <w:rPr>
                <w:rFonts w:ascii="Times New Roman"/>
                <w:b w:val="false"/>
                <w:i w:val="false"/>
                <w:color w:val="000000"/>
                <w:sz w:val="20"/>
              </w:rPr>
              <w:t>
7.6-т.</w:t>
            </w:r>
          </w:p>
          <w:bookmarkEnd w:id="332"/>
          <w:p>
            <w:pPr>
              <w:spacing w:after="20"/>
              <w:ind w:left="20"/>
              <w:jc w:val="both"/>
            </w:pPr>
            <w:r>
              <w:rPr>
                <w:rFonts w:ascii="Times New Roman"/>
                <w:b w:val="false"/>
                <w:i w:val="false"/>
                <w:color w:val="000000"/>
                <w:sz w:val="20"/>
              </w:rPr>
              <w:t xml:space="preserve">
ГОСТ 1516.2-97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кернеуге арналған электр жабдықтары мен айнымалы ток электр қондырғылары. Оқшаулағыштың электрлік беріктігін сынаудың жалпы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3"/>
          <w:p>
            <w:pPr>
              <w:spacing w:after="20"/>
              <w:ind w:left="20"/>
              <w:jc w:val="both"/>
            </w:pPr>
            <w:r>
              <w:rPr>
                <w:rFonts w:ascii="Times New Roman"/>
                <w:b w:val="false"/>
                <w:i w:val="false"/>
                <w:color w:val="000000"/>
                <w:sz w:val="20"/>
              </w:rPr>
              <w:t>
4.1.5-т.</w:t>
            </w:r>
          </w:p>
          <w:bookmarkEnd w:id="333"/>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2-т.</w:t>
            </w:r>
          </w:p>
          <w:bookmarkEnd w:id="334"/>
          <w:p>
            <w:pPr>
              <w:spacing w:after="20"/>
              <w:ind w:left="20"/>
              <w:jc w:val="both"/>
            </w:pPr>
            <w:r>
              <w:rPr>
                <w:rFonts w:ascii="Times New Roman"/>
                <w:b w:val="false"/>
                <w:i w:val="false"/>
                <w:color w:val="000000"/>
                <w:sz w:val="20"/>
              </w:rPr>
              <w:t xml:space="preserve">
ГОСТ 17516.1-90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Механикалық сыртқы әсер етуші факторларға төзімділік бөлігіндегі жалпы талаптар"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IV тарау</w:t>
            </w:r>
          </w:p>
          <w:bookmarkEnd w:id="335"/>
          <w:p>
            <w:pPr>
              <w:spacing w:after="20"/>
              <w:ind w:left="20"/>
              <w:jc w:val="both"/>
            </w:pPr>
            <w:r>
              <w:rPr>
                <w:rFonts w:ascii="Times New Roman"/>
                <w:b w:val="false"/>
                <w:i w:val="false"/>
                <w:color w:val="000000"/>
                <w:sz w:val="20"/>
              </w:rPr>
              <w:t>
26-тармақ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r>
              <w:rPr>
                <w:rFonts w:ascii="Times New Roman"/>
                <w:b w:val="false"/>
                <w:i w:val="false"/>
                <w:color w:val="000000"/>
                <w:sz w:val="20"/>
              </w:rPr>
              <w:t>
2.13.1, 2.13.4, 6.1-т.</w:t>
            </w:r>
          </w:p>
          <w:bookmarkEnd w:id="336"/>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7.5 – 7.8-т.</w:t>
            </w:r>
          </w:p>
          <w:bookmarkEnd w:id="337"/>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7.3 – 7.4-т.</w:t>
            </w:r>
          </w:p>
          <w:bookmarkEnd w:id="338"/>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9"/>
          <w:p>
            <w:pPr>
              <w:spacing w:after="20"/>
              <w:ind w:left="20"/>
              <w:jc w:val="both"/>
            </w:pPr>
            <w:r>
              <w:rPr>
                <w:rFonts w:ascii="Times New Roman"/>
                <w:b w:val="false"/>
                <w:i w:val="false"/>
                <w:color w:val="000000"/>
                <w:sz w:val="20"/>
              </w:rPr>
              <w:t>
5.1, 5.2-т.</w:t>
            </w:r>
          </w:p>
          <w:bookmarkEnd w:id="339"/>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6.14.1, 6.14.2, 6.15.2-т.</w:t>
            </w:r>
          </w:p>
          <w:bookmarkEnd w:id="340"/>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6.22.2, 6.22.3-т.</w:t>
            </w:r>
          </w:p>
          <w:bookmarkEnd w:id="341"/>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10-т.</w:t>
            </w:r>
          </w:p>
          <w:bookmarkEnd w:id="342"/>
          <w:p>
            <w:pPr>
              <w:spacing w:after="20"/>
              <w:ind w:left="20"/>
              <w:jc w:val="both"/>
            </w:pPr>
            <w:r>
              <w:rPr>
                <w:rFonts w:ascii="Times New Roman"/>
                <w:b w:val="false"/>
                <w:i w:val="false"/>
                <w:color w:val="000000"/>
                <w:sz w:val="20"/>
              </w:rPr>
              <w:t xml:space="preserve">
ГОСТ 15150-69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Әртүрлі климаттық аудандар үшін орындау. Санаттар, пайдалану, сақтау және сыртқы ортаның климаттық факторларының әсері бөлігінде тасымалдау шарттары" ( № 1, 2, 3, 4, 5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1 – 4-т., 8-қосымша</w:t>
            </w:r>
          </w:p>
          <w:bookmarkEnd w:id="343"/>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7-т.</w:t>
            </w:r>
          </w:p>
          <w:bookmarkEnd w:id="344"/>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5"/>
          <w:p>
            <w:pPr>
              <w:spacing w:after="20"/>
              <w:ind w:left="20"/>
              <w:jc w:val="both"/>
            </w:pPr>
            <w:r>
              <w:rPr>
                <w:rFonts w:ascii="Times New Roman"/>
                <w:b w:val="false"/>
                <w:i w:val="false"/>
                <w:color w:val="000000"/>
                <w:sz w:val="20"/>
              </w:rPr>
              <w:t>
5.4.1, 9-т.</w:t>
            </w:r>
          </w:p>
          <w:bookmarkEnd w:id="345"/>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12-т.</w:t>
            </w:r>
          </w:p>
          <w:bookmarkEnd w:id="346"/>
          <w:p>
            <w:pPr>
              <w:spacing w:after="20"/>
              <w:ind w:left="20"/>
              <w:jc w:val="both"/>
            </w:pPr>
            <w:r>
              <w:rPr>
                <w:rFonts w:ascii="Times New Roman"/>
                <w:b w:val="false"/>
                <w:i w:val="false"/>
                <w:color w:val="000000"/>
                <w:sz w:val="20"/>
              </w:rPr>
              <w:t xml:space="preserve">
ГОСТ 20248-82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9.3-т.</w:t>
            </w:r>
          </w:p>
          <w:bookmarkEnd w:id="347"/>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V бөлім</w:t>
            </w:r>
          </w:p>
          <w:bookmarkEnd w:id="348"/>
          <w:p>
            <w:pPr>
              <w:spacing w:after="20"/>
              <w:ind w:left="20"/>
              <w:jc w:val="both"/>
            </w:pPr>
            <w:r>
              <w:rPr>
                <w:rFonts w:ascii="Times New Roman"/>
                <w:b w:val="false"/>
                <w:i w:val="false"/>
                <w:color w:val="000000"/>
                <w:sz w:val="20"/>
              </w:rPr>
              <w:t>
27-тармақ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5.12-т.</w:t>
            </w:r>
          </w:p>
          <w:bookmarkEnd w:id="349"/>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2.12.1, 2.12.3, 2.12.4-т.</w:t>
            </w:r>
          </w:p>
          <w:bookmarkEnd w:id="350"/>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7.1,7.3-т.</w:t>
            </w:r>
          </w:p>
          <w:bookmarkEnd w:id="351"/>
          <w:p>
            <w:pPr>
              <w:spacing w:after="20"/>
              <w:ind w:left="20"/>
              <w:jc w:val="both"/>
            </w:pPr>
            <w:r>
              <w:rPr>
                <w:rFonts w:ascii="Times New Roman"/>
                <w:b w:val="false"/>
                <w:i w:val="false"/>
                <w:color w:val="000000"/>
                <w:sz w:val="20"/>
              </w:rPr>
              <w:t xml:space="preserve">
ГОСТ 14965-80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10-т.</w:t>
            </w:r>
          </w:p>
          <w:bookmarkEnd w:id="352"/>
          <w:p>
            <w:pPr>
              <w:spacing w:after="20"/>
              <w:ind w:left="20"/>
              <w:jc w:val="both"/>
            </w:pPr>
            <w:r>
              <w:rPr>
                <w:rFonts w:ascii="Times New Roman"/>
                <w:b w:val="false"/>
                <w:i w:val="false"/>
                <w:color w:val="000000"/>
                <w:sz w:val="20"/>
              </w:rPr>
              <w:t xml:space="preserve">
ГОСТ IEC 60034-1-2014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7.5-т.</w:t>
            </w:r>
          </w:p>
          <w:bookmarkEnd w:id="353"/>
          <w:p>
            <w:pPr>
              <w:spacing w:after="20"/>
              <w:ind w:left="20"/>
              <w:jc w:val="both"/>
            </w:pPr>
            <w:r>
              <w:rPr>
                <w:rFonts w:ascii="Times New Roman"/>
                <w:b w:val="false"/>
                <w:i w:val="false"/>
                <w:color w:val="000000"/>
                <w:sz w:val="20"/>
              </w:rPr>
              <w:t xml:space="preserve">
ГОСТ IEC 60034-3-2015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6-т.</w:t>
            </w:r>
          </w:p>
          <w:bookmarkEnd w:id="354"/>
          <w:p>
            <w:pPr>
              <w:spacing w:after="20"/>
              <w:ind w:left="20"/>
              <w:jc w:val="both"/>
            </w:pPr>
            <w:r>
              <w:rPr>
                <w:rFonts w:ascii="Times New Roman"/>
                <w:b w:val="false"/>
                <w:i w:val="false"/>
                <w:color w:val="000000"/>
                <w:sz w:val="20"/>
              </w:rPr>
              <w:t xml:space="preserve">
ГОСТ IEC 60034-5-2011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5-бөлім. Айналмалы электр машиналарының қабықшаларымен қамтамасыз етілетін қорғаныс дәрежелерінің жіктелуі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3.2-т.</w:t>
            </w:r>
          </w:p>
          <w:bookmarkEnd w:id="355"/>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1.6-т.</w:t>
            </w:r>
          </w:p>
          <w:bookmarkEnd w:id="356"/>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1.9 – 1.12, 6.1 – 6.8, 6.10-т.</w:t>
            </w:r>
          </w:p>
          <w:bookmarkEnd w:id="357"/>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8"/>
          <w:p>
            <w:pPr>
              <w:spacing w:after="20"/>
              <w:ind w:left="20"/>
              <w:jc w:val="both"/>
            </w:pPr>
            <w:r>
              <w:rPr>
                <w:rFonts w:ascii="Times New Roman"/>
                <w:b w:val="false"/>
                <w:i w:val="false"/>
                <w:color w:val="000000"/>
                <w:sz w:val="20"/>
              </w:rPr>
              <w:t>
8.1-т., 1, 5-қосымша</w:t>
            </w:r>
          </w:p>
          <w:bookmarkEnd w:id="358"/>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1.7.1-т.</w:t>
            </w:r>
          </w:p>
          <w:bookmarkEnd w:id="359"/>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5-т.</w:t>
            </w:r>
          </w:p>
          <w:bookmarkEnd w:id="360"/>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 1 – 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1"/>
          <w:p>
            <w:pPr>
              <w:spacing w:after="20"/>
              <w:ind w:left="20"/>
              <w:jc w:val="both"/>
            </w:pPr>
            <w:r>
              <w:rPr>
                <w:rFonts w:ascii="Times New Roman"/>
                <w:b w:val="false"/>
                <w:i w:val="false"/>
                <w:color w:val="000000"/>
                <w:sz w:val="20"/>
              </w:rPr>
              <w:t>
6, 7-т.</w:t>
            </w:r>
          </w:p>
          <w:bookmarkEnd w:id="361"/>
          <w:p>
            <w:pPr>
              <w:spacing w:after="20"/>
              <w:ind w:left="20"/>
              <w:jc w:val="both"/>
            </w:pPr>
            <w:r>
              <w:rPr>
                <w:rFonts w:ascii="Times New Roman"/>
                <w:b w:val="false"/>
                <w:i w:val="false"/>
                <w:color w:val="000000"/>
                <w:sz w:val="20"/>
              </w:rPr>
              <w:t xml:space="preserve">
ГОСТ 30830-2002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2"/>
          <w:p>
            <w:pPr>
              <w:spacing w:after="20"/>
              <w:ind w:left="20"/>
              <w:jc w:val="both"/>
            </w:pPr>
            <w:r>
              <w:rPr>
                <w:rFonts w:ascii="Times New Roman"/>
                <w:b w:val="false"/>
                <w:i w:val="false"/>
                <w:color w:val="000000"/>
                <w:sz w:val="20"/>
              </w:rPr>
              <w:t>
6.13.1, 6.13.3, 6.10.4.2-т.</w:t>
            </w:r>
          </w:p>
          <w:bookmarkEnd w:id="362"/>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3"/>
          <w:p>
            <w:pPr>
              <w:spacing w:after="20"/>
              <w:ind w:left="20"/>
              <w:jc w:val="both"/>
            </w:pPr>
            <w:r>
              <w:rPr>
                <w:rFonts w:ascii="Times New Roman"/>
                <w:b w:val="false"/>
                <w:i w:val="false"/>
                <w:color w:val="000000"/>
                <w:sz w:val="20"/>
              </w:rPr>
              <w:t>
6.10.4.2, 6.20.1, 6.20.2, 6.20.3-т.</w:t>
            </w:r>
          </w:p>
          <w:bookmarkEnd w:id="363"/>
          <w:p>
            <w:pPr>
              <w:spacing w:after="20"/>
              <w:ind w:left="20"/>
              <w:jc w:val="both"/>
            </w:pPr>
            <w:r>
              <w:rPr>
                <w:rFonts w:ascii="Times New Roman"/>
                <w:b w:val="false"/>
                <w:i w:val="false"/>
                <w:color w:val="000000"/>
                <w:sz w:val="20"/>
              </w:rPr>
              <w:t xml:space="preserve">
ГОСТ 1983-2015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xml:space="preserve">
7-қосымша </w:t>
            </w:r>
          </w:p>
          <w:bookmarkEnd w:id="364"/>
          <w:p>
            <w:pPr>
              <w:spacing w:after="20"/>
              <w:ind w:left="20"/>
              <w:jc w:val="both"/>
            </w:pPr>
            <w:r>
              <w:rPr>
                <w:rFonts w:ascii="Times New Roman"/>
                <w:b w:val="false"/>
                <w:i w:val="false"/>
                <w:color w:val="000000"/>
                <w:sz w:val="20"/>
              </w:rPr>
              <w:t xml:space="preserve">
ГОСТ 23216-78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1.4 – 1.5, 6-т.</w:t>
            </w:r>
          </w:p>
          <w:bookmarkEnd w:id="365"/>
          <w:p>
            <w:pPr>
              <w:spacing w:after="20"/>
              <w:ind w:left="20"/>
              <w:jc w:val="both"/>
            </w:pPr>
            <w:r>
              <w:rPr>
                <w:rFonts w:ascii="Times New Roman"/>
                <w:b w:val="false"/>
                <w:i w:val="false"/>
                <w:color w:val="000000"/>
                <w:sz w:val="20"/>
              </w:rPr>
              <w:t xml:space="preserve">
ГОСТ 15581-80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4.3.2, 4.3.3, 4.3.5-т.</w:t>
            </w:r>
          </w:p>
          <w:bookmarkEnd w:id="366"/>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5.3-т.</w:t>
            </w:r>
          </w:p>
          <w:bookmarkEnd w:id="367"/>
          <w:p>
            <w:pPr>
              <w:spacing w:after="20"/>
              <w:ind w:left="20"/>
              <w:jc w:val="both"/>
            </w:pPr>
            <w:r>
              <w:rPr>
                <w:rFonts w:ascii="Times New Roman"/>
                <w:b w:val="false"/>
                <w:i w:val="false"/>
                <w:color w:val="000000"/>
                <w:sz w:val="20"/>
              </w:rPr>
              <w:t xml:space="preserve">
ГОСТ 24126-97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8"/>
          <w:p>
            <w:pPr>
              <w:spacing w:after="20"/>
              <w:ind w:left="20"/>
              <w:jc w:val="both"/>
            </w:pPr>
            <w:r>
              <w:rPr>
                <w:rFonts w:ascii="Times New Roman"/>
                <w:b w:val="false"/>
                <w:i w:val="false"/>
                <w:color w:val="000000"/>
                <w:sz w:val="20"/>
              </w:rPr>
              <w:t>
9-т.</w:t>
            </w:r>
          </w:p>
          <w:bookmarkEnd w:id="368"/>
          <w:p>
            <w:pPr>
              <w:spacing w:after="20"/>
              <w:ind w:left="20"/>
              <w:jc w:val="both"/>
            </w:pPr>
            <w:r>
              <w:rPr>
                <w:rFonts w:ascii="Times New Roman"/>
                <w:b w:val="false"/>
                <w:i w:val="false"/>
                <w:color w:val="000000"/>
                <w:sz w:val="20"/>
              </w:rPr>
              <w:t xml:space="preserve">
ГОСТ 30297-95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9"/>
          <w:p>
            <w:pPr>
              <w:spacing w:after="20"/>
              <w:ind w:left="20"/>
              <w:jc w:val="both"/>
            </w:pPr>
            <w:r>
              <w:rPr>
                <w:rFonts w:ascii="Times New Roman"/>
                <w:b w:val="false"/>
                <w:i w:val="false"/>
                <w:color w:val="000000"/>
                <w:sz w:val="20"/>
              </w:rPr>
              <w:t>
6.13-т.</w:t>
            </w:r>
          </w:p>
          <w:bookmarkEnd w:id="369"/>
          <w:p>
            <w:pPr>
              <w:spacing w:after="20"/>
              <w:ind w:left="20"/>
              <w:jc w:val="both"/>
            </w:pPr>
            <w:r>
              <w:rPr>
                <w:rFonts w:ascii="Times New Roman"/>
                <w:b w:val="false"/>
                <w:i w:val="false"/>
                <w:color w:val="000000"/>
                <w:sz w:val="20"/>
              </w:rPr>
              <w:t xml:space="preserve">
ГОСТ IEC 61869-1-2015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0"/>
          <w:p>
            <w:pPr>
              <w:spacing w:after="20"/>
              <w:ind w:left="20"/>
              <w:jc w:val="both"/>
            </w:pPr>
            <w:r>
              <w:rPr>
                <w:rFonts w:ascii="Times New Roman"/>
                <w:b w:val="false"/>
                <w:i w:val="false"/>
                <w:color w:val="000000"/>
                <w:sz w:val="20"/>
              </w:rPr>
              <w:t>
6.13-т.</w:t>
            </w:r>
          </w:p>
          <w:bookmarkEnd w:id="370"/>
          <w:p>
            <w:pPr>
              <w:spacing w:after="20"/>
              <w:ind w:left="20"/>
              <w:jc w:val="both"/>
            </w:pPr>
            <w:r>
              <w:rPr>
                <w:rFonts w:ascii="Times New Roman"/>
                <w:b w:val="false"/>
                <w:i w:val="false"/>
                <w:color w:val="000000"/>
                <w:sz w:val="20"/>
              </w:rPr>
              <w:t xml:space="preserve">
ГОСТ IEC 61869-3-2012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1"/>
          <w:p>
            <w:pPr>
              <w:spacing w:after="20"/>
              <w:ind w:left="20"/>
              <w:jc w:val="both"/>
            </w:pPr>
            <w:r>
              <w:rPr>
                <w:rFonts w:ascii="Times New Roman"/>
                <w:b w:val="false"/>
                <w:i w:val="false"/>
                <w:color w:val="000000"/>
                <w:sz w:val="20"/>
              </w:rPr>
              <w:t>
V бөлім</w:t>
            </w:r>
          </w:p>
          <w:bookmarkEnd w:id="371"/>
          <w:p>
            <w:pPr>
              <w:spacing w:after="20"/>
              <w:ind w:left="20"/>
              <w:jc w:val="both"/>
            </w:pPr>
            <w:r>
              <w:rPr>
                <w:rFonts w:ascii="Times New Roman"/>
                <w:b w:val="false"/>
                <w:i w:val="false"/>
                <w:color w:val="000000"/>
                <w:sz w:val="20"/>
              </w:rPr>
              <w:t>
29-тармақ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3.9-т.</w:t>
            </w:r>
          </w:p>
          <w:bookmarkEnd w:id="372"/>
          <w:p>
            <w:pPr>
              <w:spacing w:after="20"/>
              <w:ind w:left="20"/>
              <w:jc w:val="both"/>
            </w:pPr>
            <w:r>
              <w:rPr>
                <w:rFonts w:ascii="Times New Roman"/>
                <w:b w:val="false"/>
                <w:i w:val="false"/>
                <w:color w:val="000000"/>
                <w:sz w:val="20"/>
              </w:rPr>
              <w:t xml:space="preserve">
ГОСТ 12.2.007.0-75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Электр-техникалық бұйымдар. Жалпы қауіпсіздік талаптары" (№1,2,3,4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3"/>
          <w:p>
            <w:pPr>
              <w:spacing w:after="20"/>
              <w:ind w:left="20"/>
              <w:jc w:val="both"/>
            </w:pPr>
            <w:r>
              <w:rPr>
                <w:rFonts w:ascii="Times New Roman"/>
                <w:b w:val="false"/>
                <w:i w:val="false"/>
                <w:color w:val="000000"/>
                <w:sz w:val="20"/>
              </w:rPr>
              <w:t>
2.13.5, 6.2-т.</w:t>
            </w:r>
          </w:p>
          <w:bookmarkEnd w:id="37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4"/>
          <w:p>
            <w:pPr>
              <w:spacing w:after="20"/>
              <w:ind w:left="20"/>
              <w:jc w:val="both"/>
            </w:pPr>
            <w:r>
              <w:rPr>
                <w:rFonts w:ascii="Times New Roman"/>
                <w:b w:val="false"/>
                <w:i w:val="false"/>
                <w:color w:val="000000"/>
                <w:sz w:val="20"/>
              </w:rPr>
              <w:t>
3.2, 3.6-т.</w:t>
            </w:r>
          </w:p>
          <w:bookmarkEnd w:id="374"/>
          <w:p>
            <w:pPr>
              <w:spacing w:after="20"/>
              <w:ind w:left="20"/>
              <w:jc w:val="both"/>
            </w:pPr>
            <w:r>
              <w:rPr>
                <w:rFonts w:ascii="Times New Roman"/>
                <w:b w:val="false"/>
                <w:i w:val="false"/>
                <w:color w:val="000000"/>
                <w:sz w:val="20"/>
              </w:rPr>
              <w:t xml:space="preserve">
ГОСТ 12.2.007.2-75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Күштік трансформаторлар және электр реакторлары. Қауіпсіздік талаптары"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7.1-т.</w:t>
            </w:r>
          </w:p>
          <w:bookmarkEnd w:id="375"/>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6"/>
          <w:p>
            <w:pPr>
              <w:spacing w:after="20"/>
              <w:ind w:left="20"/>
              <w:jc w:val="both"/>
            </w:pPr>
            <w:r>
              <w:rPr>
                <w:rFonts w:ascii="Times New Roman"/>
                <w:b w:val="false"/>
                <w:i w:val="false"/>
                <w:color w:val="000000"/>
                <w:sz w:val="20"/>
              </w:rPr>
              <w:t>
8.1.1-т.</w:t>
            </w:r>
          </w:p>
          <w:bookmarkEnd w:id="376"/>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7"/>
          <w:p>
            <w:pPr>
              <w:spacing w:after="20"/>
              <w:ind w:left="20"/>
              <w:jc w:val="both"/>
            </w:pPr>
            <w:r>
              <w:rPr>
                <w:rFonts w:ascii="Times New Roman"/>
                <w:b w:val="false"/>
                <w:i w:val="false"/>
                <w:color w:val="000000"/>
                <w:sz w:val="20"/>
              </w:rPr>
              <w:t>
1.7.2-т.</w:t>
            </w:r>
          </w:p>
          <w:bookmarkEnd w:id="377"/>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1.7.2-т.</w:t>
            </w:r>
          </w:p>
          <w:bookmarkEnd w:id="378"/>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9"/>
          <w:p>
            <w:pPr>
              <w:spacing w:after="20"/>
              <w:ind w:left="20"/>
              <w:jc w:val="both"/>
            </w:pPr>
            <w:r>
              <w:rPr>
                <w:rFonts w:ascii="Times New Roman"/>
                <w:b w:val="false"/>
                <w:i w:val="false"/>
                <w:color w:val="000000"/>
                <w:sz w:val="20"/>
              </w:rPr>
              <w:t>
1.7.2-т.</w:t>
            </w:r>
          </w:p>
          <w:bookmarkEnd w:id="379"/>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0"/>
          <w:p>
            <w:pPr>
              <w:spacing w:after="20"/>
              <w:ind w:left="20"/>
              <w:jc w:val="both"/>
            </w:pPr>
            <w:r>
              <w:rPr>
                <w:rFonts w:ascii="Times New Roman"/>
                <w:b w:val="false"/>
                <w:i w:val="false"/>
                <w:color w:val="000000"/>
                <w:sz w:val="20"/>
              </w:rPr>
              <w:t>
6.13.2-т.</w:t>
            </w:r>
          </w:p>
          <w:bookmarkEnd w:id="380"/>
          <w:p>
            <w:pPr>
              <w:spacing w:after="20"/>
              <w:ind w:left="20"/>
              <w:jc w:val="both"/>
            </w:pPr>
            <w:r>
              <w:rPr>
                <w:rFonts w:ascii="Times New Roman"/>
                <w:b w:val="false"/>
                <w:i w:val="false"/>
                <w:color w:val="000000"/>
                <w:sz w:val="20"/>
              </w:rPr>
              <w:t xml:space="preserve">
ГОСТ 7746-2015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4.3.1,4.3.4, 4.3.5-т.</w:t>
            </w:r>
          </w:p>
          <w:bookmarkEnd w:id="381"/>
          <w:p>
            <w:pPr>
              <w:spacing w:after="20"/>
              <w:ind w:left="20"/>
              <w:jc w:val="both"/>
            </w:pPr>
            <w:r>
              <w:rPr>
                <w:rFonts w:ascii="Times New Roman"/>
                <w:b w:val="false"/>
                <w:i w:val="false"/>
                <w:color w:val="000000"/>
                <w:sz w:val="20"/>
              </w:rPr>
              <w:t xml:space="preserve">
ГОСТ 30259-97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2"/>
          <w:p>
            <w:pPr>
              <w:spacing w:after="20"/>
              <w:ind w:left="20"/>
              <w:jc w:val="both"/>
            </w:pPr>
            <w:r>
              <w:rPr>
                <w:rFonts w:ascii="Times New Roman"/>
                <w:b w:val="false"/>
                <w:i w:val="false"/>
                <w:color w:val="000000"/>
                <w:sz w:val="20"/>
              </w:rPr>
              <w:t>
5.12.2-т.</w:t>
            </w:r>
          </w:p>
          <w:bookmarkEnd w:id="382"/>
          <w:p>
            <w:pPr>
              <w:spacing w:after="20"/>
              <w:ind w:left="20"/>
              <w:jc w:val="both"/>
            </w:pPr>
            <w:r>
              <w:rPr>
                <w:rFonts w:ascii="Times New Roman"/>
                <w:b w:val="false"/>
                <w:i w:val="false"/>
                <w:color w:val="000000"/>
                <w:sz w:val="20"/>
              </w:rPr>
              <w:t xml:space="preserve">
ГОСТ 14695-97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3"/>
          <w:p>
            <w:pPr>
              <w:spacing w:after="20"/>
              <w:ind w:left="20"/>
              <w:jc w:val="both"/>
            </w:pPr>
            <w:r>
              <w:rPr>
                <w:rFonts w:ascii="Times New Roman"/>
                <w:b w:val="false"/>
                <w:i w:val="false"/>
                <w:color w:val="000000"/>
                <w:sz w:val="20"/>
              </w:rPr>
              <w:t>
2.11.2-т.</w:t>
            </w:r>
          </w:p>
          <w:bookmarkEnd w:id="383"/>
          <w:p>
            <w:pPr>
              <w:spacing w:after="20"/>
              <w:ind w:left="20"/>
              <w:jc w:val="both"/>
            </w:pPr>
            <w:r>
              <w:rPr>
                <w:rFonts w:ascii="Times New Roman"/>
                <w:b w:val="false"/>
                <w:i w:val="false"/>
                <w:color w:val="000000"/>
                <w:sz w:val="20"/>
              </w:rPr>
              <w:t xml:space="preserve">
ГОСТ 14693-90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4"/>
          <w:p>
            <w:pPr>
              <w:spacing w:after="20"/>
              <w:ind w:left="20"/>
              <w:jc w:val="both"/>
            </w:pPr>
            <w:r>
              <w:rPr>
                <w:rFonts w:ascii="Times New Roman"/>
                <w:b w:val="false"/>
                <w:i w:val="false"/>
                <w:color w:val="000000"/>
                <w:sz w:val="20"/>
              </w:rPr>
              <w:t>
3.2 – 3.3-т.</w:t>
            </w:r>
          </w:p>
          <w:bookmarkEnd w:id="384"/>
          <w:p>
            <w:pPr>
              <w:spacing w:after="20"/>
              <w:ind w:left="20"/>
              <w:jc w:val="both"/>
            </w:pPr>
            <w:r>
              <w:rPr>
                <w:rFonts w:ascii="Times New Roman"/>
                <w:b w:val="false"/>
                <w:i w:val="false"/>
                <w:color w:val="000000"/>
                <w:sz w:val="20"/>
              </w:rPr>
              <w:t xml:space="preserve">
ГОСТ 16772-77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5.1.5-т.</w:t>
            </w:r>
          </w:p>
          <w:bookmarkEnd w:id="385"/>
          <w:p>
            <w:pPr>
              <w:spacing w:after="20"/>
              <w:ind w:left="20"/>
              <w:jc w:val="both"/>
            </w:pPr>
            <w:r>
              <w:rPr>
                <w:rFonts w:ascii="Times New Roman"/>
                <w:b w:val="false"/>
                <w:i w:val="false"/>
                <w:color w:val="000000"/>
                <w:sz w:val="20"/>
              </w:rPr>
              <w:t xml:space="preserve">
ГОСТ 11677-85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6"/>
          <w:p>
            <w:pPr>
              <w:spacing w:after="20"/>
              <w:ind w:left="20"/>
              <w:jc w:val="both"/>
            </w:pPr>
            <w:r>
              <w:rPr>
                <w:rFonts w:ascii="Times New Roman"/>
                <w:b w:val="false"/>
                <w:i w:val="false"/>
                <w:color w:val="000000"/>
                <w:sz w:val="20"/>
              </w:rPr>
              <w:t>
1.6.2-т.</w:t>
            </w:r>
          </w:p>
          <w:bookmarkEnd w:id="386"/>
          <w:p>
            <w:pPr>
              <w:spacing w:after="20"/>
              <w:ind w:left="20"/>
              <w:jc w:val="both"/>
            </w:pPr>
            <w:r>
              <w:rPr>
                <w:rFonts w:ascii="Times New Roman"/>
                <w:b w:val="false"/>
                <w:i w:val="false"/>
                <w:color w:val="000000"/>
                <w:sz w:val="20"/>
              </w:rPr>
              <w:t xml:space="preserve">
ГОСТ 11920-93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7"/>
          <w:p>
            <w:pPr>
              <w:spacing w:after="20"/>
              <w:ind w:left="20"/>
              <w:jc w:val="both"/>
            </w:pPr>
            <w:r>
              <w:rPr>
                <w:rFonts w:ascii="Times New Roman"/>
                <w:b w:val="false"/>
                <w:i w:val="false"/>
                <w:color w:val="000000"/>
                <w:sz w:val="20"/>
              </w:rPr>
              <w:t>
1.6.2-т.</w:t>
            </w:r>
          </w:p>
          <w:bookmarkEnd w:id="387"/>
          <w:p>
            <w:pPr>
              <w:spacing w:after="20"/>
              <w:ind w:left="20"/>
              <w:jc w:val="both"/>
            </w:pPr>
            <w:r>
              <w:rPr>
                <w:rFonts w:ascii="Times New Roman"/>
                <w:b w:val="false"/>
                <w:i w:val="false"/>
                <w:color w:val="000000"/>
                <w:sz w:val="20"/>
              </w:rPr>
              <w:t xml:space="preserve">
ГОСТ 12965-93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2.20-т.</w:t>
            </w:r>
          </w:p>
          <w:bookmarkEnd w:id="388"/>
          <w:p>
            <w:pPr>
              <w:spacing w:after="20"/>
              <w:ind w:left="20"/>
              <w:jc w:val="both"/>
            </w:pPr>
            <w:r>
              <w:rPr>
                <w:rFonts w:ascii="Times New Roman"/>
                <w:b w:val="false"/>
                <w:i w:val="false"/>
                <w:color w:val="000000"/>
                <w:sz w:val="20"/>
              </w:rPr>
              <w:t xml:space="preserve">
ГОСТ 16555-75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 1 – 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9"/>
          <w:p>
            <w:pPr>
              <w:spacing w:after="20"/>
              <w:ind w:left="20"/>
              <w:jc w:val="both"/>
            </w:pPr>
            <w:r>
              <w:rPr>
                <w:rFonts w:ascii="Times New Roman"/>
                <w:b w:val="false"/>
                <w:i w:val="false"/>
                <w:color w:val="000000"/>
                <w:sz w:val="20"/>
              </w:rPr>
              <w:t>
1.6.2-т.</w:t>
            </w:r>
          </w:p>
          <w:bookmarkEnd w:id="389"/>
          <w:p>
            <w:pPr>
              <w:spacing w:after="20"/>
              <w:ind w:left="20"/>
              <w:jc w:val="both"/>
            </w:pPr>
            <w:r>
              <w:rPr>
                <w:rFonts w:ascii="Times New Roman"/>
                <w:b w:val="false"/>
                <w:i w:val="false"/>
                <w:color w:val="000000"/>
                <w:sz w:val="20"/>
              </w:rPr>
              <w:t xml:space="preserve">
ГОСТ 17544-93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0"/>
          <w:p>
            <w:pPr>
              <w:spacing w:after="20"/>
              <w:ind w:left="20"/>
              <w:jc w:val="both"/>
            </w:pPr>
            <w:r>
              <w:rPr>
                <w:rFonts w:ascii="Times New Roman"/>
                <w:b w:val="false"/>
                <w:i w:val="false"/>
                <w:color w:val="000000"/>
                <w:sz w:val="20"/>
              </w:rPr>
              <w:t>
1.7-т.</w:t>
            </w:r>
          </w:p>
          <w:bookmarkEnd w:id="390"/>
          <w:p>
            <w:pPr>
              <w:spacing w:after="20"/>
              <w:ind w:left="20"/>
              <w:jc w:val="both"/>
            </w:pPr>
            <w:r>
              <w:rPr>
                <w:rFonts w:ascii="Times New Roman"/>
                <w:b w:val="false"/>
                <w:i w:val="false"/>
                <w:color w:val="000000"/>
                <w:sz w:val="20"/>
              </w:rPr>
              <w:t xml:space="preserve">
ГОСТ 17512-82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 және одан жоғары кернеуге арналған электр жабдықтары мен электр қондырғылары. Жоғары кернеулі сынақтар кезіндегі өлшеу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20247-81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трансформаторлық күштік электр пеші агрегаттары.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вольтты</w:t>
            </w:r>
            <w:r>
              <w:br/>
            </w:r>
            <w:r>
              <w:rPr>
                <w:rFonts w:ascii="Times New Roman"/>
                <w:b w:val="false"/>
                <w:i w:val="false"/>
                <w:color w:val="000000"/>
                <w:sz w:val="20"/>
              </w:rPr>
              <w:t>жабдықтардың қауіпсіздік</w:t>
            </w:r>
            <w:r>
              <w:br/>
            </w:r>
            <w:r>
              <w:rPr>
                <w:rFonts w:ascii="Times New Roman"/>
                <w:b w:val="false"/>
                <w:i w:val="false"/>
                <w:color w:val="000000"/>
                <w:sz w:val="20"/>
              </w:rPr>
              <w:t>талаптары" техникалық</w:t>
            </w:r>
            <w:r>
              <w:br/>
            </w:r>
            <w:r>
              <w:rPr>
                <w:rFonts w:ascii="Times New Roman"/>
                <w:b w:val="false"/>
                <w:i w:val="false"/>
                <w:color w:val="000000"/>
                <w:sz w:val="20"/>
              </w:rPr>
              <w:t>регламентінің 2-қосымшасы</w:t>
            </w:r>
          </w:p>
        </w:tc>
      </w:tr>
    </w:tbl>
    <w:bookmarkStart w:name="z403" w:id="391"/>
    <w:p>
      <w:pPr>
        <w:spacing w:after="0"/>
        <w:ind w:left="0"/>
        <w:jc w:val="left"/>
      </w:pPr>
      <w:r>
        <w:rPr>
          <w:rFonts w:ascii="Times New Roman"/>
          <w:b/>
          <w:i w:val="false"/>
          <w:color w:val="000000"/>
        </w:rPr>
        <w:t xml:space="preserve"> "Жоғары вольтты жабдықтың қауіпсіздік талаптары" техникалық регламентінің талаптарын қолдану және орындау, өнімнің сәйкестігін бағалауды (растауды) жүзеге асыру үшін қажетті зерттеу (сынау) және өлшеу қағидалары мен әдістерін, оның ішінде үлгілерді іріктеу қағидаларын қамтитын стандарттардың тізбесі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2"/>
          <w:p>
            <w:pPr>
              <w:spacing w:after="20"/>
              <w:ind w:left="20"/>
              <w:jc w:val="both"/>
            </w:pPr>
            <w:r>
              <w:rPr>
                <w:rFonts w:ascii="Times New Roman"/>
                <w:b w:val="false"/>
                <w:i w:val="false"/>
                <w:color w:val="000000"/>
                <w:sz w:val="20"/>
              </w:rPr>
              <w:t>
№</w:t>
            </w:r>
          </w:p>
          <w:bookmarkEnd w:id="39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3"/>
          <w:p>
            <w:pPr>
              <w:spacing w:after="20"/>
              <w:ind w:left="20"/>
              <w:jc w:val="both"/>
            </w:pPr>
            <w:r>
              <w:rPr>
                <w:rFonts w:ascii="Times New Roman"/>
                <w:b w:val="false"/>
                <w:i w:val="false"/>
                <w:color w:val="000000"/>
                <w:sz w:val="20"/>
              </w:rPr>
              <w:t>
IV тарау</w:t>
            </w:r>
          </w:p>
          <w:bookmarkEnd w:id="393"/>
          <w:p>
            <w:pPr>
              <w:spacing w:after="20"/>
              <w:ind w:left="20"/>
              <w:jc w:val="both"/>
            </w:pPr>
            <w:r>
              <w:rPr>
                <w:rFonts w:ascii="Times New Roman"/>
                <w:b w:val="false"/>
                <w:i w:val="false"/>
                <w:color w:val="000000"/>
                <w:sz w:val="20"/>
              </w:rPr>
              <w:t>
22-тармақ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4"/>
          <w:p>
            <w:pPr>
              <w:spacing w:after="20"/>
              <w:ind w:left="20"/>
              <w:jc w:val="both"/>
            </w:pPr>
            <w:r>
              <w:rPr>
                <w:rFonts w:ascii="Times New Roman"/>
                <w:b w:val="false"/>
                <w:i w:val="false"/>
                <w:color w:val="000000"/>
                <w:sz w:val="20"/>
              </w:rPr>
              <w:t>
1, 2-т.</w:t>
            </w:r>
          </w:p>
          <w:bookmarkEnd w:id="394"/>
          <w:p>
            <w:pPr>
              <w:spacing w:after="20"/>
              <w:ind w:left="20"/>
              <w:jc w:val="both"/>
            </w:pPr>
            <w:r>
              <w:rPr>
                <w:rFonts w:ascii="Times New Roman"/>
                <w:b w:val="false"/>
                <w:i w:val="false"/>
                <w:color w:val="000000"/>
                <w:sz w:val="20"/>
              </w:rPr>
              <w:t>
ГОСТ 16962.1-89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Климаттық сыртқы әсер етуші факторларға төзімділігін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Әртүрлі климаттық аудандар үшін орындау. Санаттар, пайдалану, сақтау және сыртқы ортаның климаттық факторларының әсері бөлігінде тасымалдау шарттары" ( № 1, 2, 3, 4, 5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3.14, 5.8-т.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5"/>
          <w:p>
            <w:pPr>
              <w:spacing w:after="20"/>
              <w:ind w:left="20"/>
              <w:jc w:val="both"/>
            </w:pPr>
            <w:r>
              <w:rPr>
                <w:rFonts w:ascii="Times New Roman"/>
                <w:b w:val="false"/>
                <w:i w:val="false"/>
                <w:color w:val="000000"/>
                <w:sz w:val="20"/>
              </w:rPr>
              <w:t>
2.2-т.</w:t>
            </w:r>
          </w:p>
          <w:bookmarkEnd w:id="395"/>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6"/>
          <w:p>
            <w:pPr>
              <w:spacing w:after="20"/>
              <w:ind w:left="20"/>
              <w:jc w:val="both"/>
            </w:pPr>
            <w:r>
              <w:rPr>
                <w:rFonts w:ascii="Times New Roman"/>
                <w:b w:val="false"/>
                <w:i w:val="false"/>
                <w:color w:val="000000"/>
                <w:sz w:val="20"/>
              </w:rPr>
              <w:t>
5.2.1, 7.3.1-т., 4-кесте</w:t>
            </w:r>
          </w:p>
          <w:bookmarkEnd w:id="396"/>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7"/>
          <w:p>
            <w:pPr>
              <w:spacing w:after="20"/>
              <w:ind w:left="20"/>
              <w:jc w:val="both"/>
            </w:pPr>
            <w:r>
              <w:rPr>
                <w:rFonts w:ascii="Times New Roman"/>
                <w:b w:val="false"/>
                <w:i w:val="false"/>
                <w:color w:val="000000"/>
                <w:sz w:val="20"/>
              </w:rPr>
              <w:t>
8-т.</w:t>
            </w:r>
          </w:p>
          <w:bookmarkEnd w:id="397"/>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 4.1.4.3, 6-т.,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8"/>
          <w:p>
            <w:pPr>
              <w:spacing w:after="20"/>
              <w:ind w:left="20"/>
              <w:jc w:val="both"/>
            </w:pPr>
            <w:r>
              <w:rPr>
                <w:rFonts w:ascii="Times New Roman"/>
                <w:b w:val="false"/>
                <w:i w:val="false"/>
                <w:color w:val="000000"/>
                <w:sz w:val="20"/>
              </w:rPr>
              <w:t>
6-т.</w:t>
            </w:r>
          </w:p>
          <w:bookmarkEnd w:id="398"/>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9"/>
          <w:p>
            <w:pPr>
              <w:spacing w:after="20"/>
              <w:ind w:left="20"/>
              <w:jc w:val="both"/>
            </w:pPr>
            <w:r>
              <w:rPr>
                <w:rFonts w:ascii="Times New Roman"/>
                <w:b w:val="false"/>
                <w:i w:val="false"/>
                <w:color w:val="000000"/>
                <w:sz w:val="20"/>
              </w:rPr>
              <w:t>
5.1-т., 3-қосымша</w:t>
            </w:r>
          </w:p>
          <w:bookmarkEnd w:id="399"/>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14794-79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0"/>
          <w:p>
            <w:pPr>
              <w:spacing w:after="20"/>
              <w:ind w:left="20"/>
              <w:jc w:val="both"/>
            </w:pPr>
            <w:r>
              <w:rPr>
                <w:rFonts w:ascii="Times New Roman"/>
                <w:b w:val="false"/>
                <w:i w:val="false"/>
                <w:color w:val="000000"/>
                <w:sz w:val="20"/>
              </w:rPr>
              <w:t>
Ток шектейтін бетон реакторлар</w:t>
            </w:r>
          </w:p>
          <w:bookmarkEnd w:id="400"/>
          <w:p>
            <w:pPr>
              <w:spacing w:after="20"/>
              <w:ind w:left="20"/>
              <w:jc w:val="both"/>
            </w:pPr>
            <w:r>
              <w:rPr>
                <w:rFonts w:ascii="Times New Roman"/>
                <w:b w:val="false"/>
                <w:i w:val="false"/>
                <w:color w:val="000000"/>
                <w:sz w:val="20"/>
              </w:rPr>
              <w:t>
Техникалық шарттар (№1,2,3 өзгерістерімен) 2.4, 6.13.1, 6.13.2-т.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1"/>
          <w:p>
            <w:pPr>
              <w:spacing w:after="20"/>
              <w:ind w:left="20"/>
              <w:jc w:val="both"/>
            </w:pPr>
            <w:r>
              <w:rPr>
                <w:rFonts w:ascii="Times New Roman"/>
                <w:b w:val="false"/>
                <w:i w:val="false"/>
                <w:color w:val="000000"/>
                <w:sz w:val="20"/>
              </w:rPr>
              <w:t>
5.5, 6.13.1 – 6.13.3, 5.7-т.</w:t>
            </w:r>
          </w:p>
          <w:bookmarkEnd w:id="401"/>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2"/>
          <w:p>
            <w:pPr>
              <w:spacing w:after="20"/>
              <w:ind w:left="20"/>
              <w:jc w:val="both"/>
            </w:pPr>
            <w:r>
              <w:rPr>
                <w:rFonts w:ascii="Times New Roman"/>
                <w:b w:val="false"/>
                <w:i w:val="false"/>
                <w:color w:val="000000"/>
                <w:sz w:val="20"/>
              </w:rPr>
              <w:t>
6.2.1, 9.13-т.</w:t>
            </w:r>
          </w:p>
          <w:bookmarkEnd w:id="402"/>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3"/>
          <w:p>
            <w:pPr>
              <w:spacing w:after="20"/>
              <w:ind w:left="20"/>
              <w:jc w:val="both"/>
            </w:pPr>
            <w:r>
              <w:rPr>
                <w:rFonts w:ascii="Times New Roman"/>
                <w:b w:val="false"/>
                <w:i w:val="false"/>
                <w:color w:val="000000"/>
                <w:sz w:val="20"/>
              </w:rPr>
              <w:t>
6.9, 9.13-т.</w:t>
            </w:r>
          </w:p>
          <w:bookmarkEnd w:id="403"/>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4"/>
          <w:p>
            <w:pPr>
              <w:spacing w:after="20"/>
              <w:ind w:left="20"/>
              <w:jc w:val="both"/>
            </w:pPr>
            <w:r>
              <w:rPr>
                <w:rFonts w:ascii="Times New Roman"/>
                <w:b w:val="false"/>
                <w:i w:val="false"/>
                <w:color w:val="000000"/>
                <w:sz w:val="20"/>
              </w:rPr>
              <w:t>
7.2.4-т.</w:t>
            </w:r>
          </w:p>
          <w:bookmarkEnd w:id="404"/>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5"/>
          <w:p>
            <w:pPr>
              <w:spacing w:after="20"/>
              <w:ind w:left="20"/>
              <w:jc w:val="both"/>
            </w:pPr>
            <w:r>
              <w:rPr>
                <w:rFonts w:ascii="Times New Roman"/>
                <w:b w:val="false"/>
                <w:i w:val="false"/>
                <w:color w:val="000000"/>
                <w:sz w:val="20"/>
              </w:rPr>
              <w:t>
7.4.7, 7.4.9.1-т.</w:t>
            </w:r>
          </w:p>
          <w:bookmarkEnd w:id="405"/>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6"/>
          <w:p>
            <w:pPr>
              <w:spacing w:after="20"/>
              <w:ind w:left="20"/>
              <w:jc w:val="both"/>
            </w:pPr>
            <w:r>
              <w:rPr>
                <w:rFonts w:ascii="Times New Roman"/>
                <w:b w:val="false"/>
                <w:i w:val="false"/>
                <w:color w:val="000000"/>
                <w:sz w:val="20"/>
              </w:rPr>
              <w:t>
IV тарау</w:t>
            </w:r>
          </w:p>
          <w:bookmarkEnd w:id="406"/>
          <w:p>
            <w:pPr>
              <w:spacing w:after="20"/>
              <w:ind w:left="20"/>
              <w:jc w:val="both"/>
            </w:pPr>
            <w:r>
              <w:rPr>
                <w:rFonts w:ascii="Times New Roman"/>
                <w:b w:val="false"/>
                <w:i w:val="false"/>
                <w:color w:val="000000"/>
                <w:sz w:val="20"/>
              </w:rPr>
              <w:t>
12-тармақ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16-т. ГОСТ 14254-2015 (IEC 60529:2013)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"Қабықшалармен қамтамасыз етілген қорғаныс дәрежелері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7"/>
          <w:p>
            <w:pPr>
              <w:spacing w:after="20"/>
              <w:ind w:left="20"/>
              <w:jc w:val="both"/>
            </w:pPr>
            <w:r>
              <w:rPr>
                <w:rFonts w:ascii="Times New Roman"/>
                <w:b w:val="false"/>
                <w:i w:val="false"/>
                <w:color w:val="000000"/>
                <w:sz w:val="20"/>
              </w:rPr>
              <w:t>
4.5, 8, 9, 10-т.</w:t>
            </w:r>
          </w:p>
          <w:bookmarkEnd w:id="407"/>
          <w:p>
            <w:pPr>
              <w:spacing w:after="20"/>
              <w:ind w:left="20"/>
              <w:jc w:val="both"/>
            </w:pPr>
            <w:r>
              <w:rPr>
                <w:rFonts w:ascii="Times New Roman"/>
                <w:b w:val="false"/>
                <w:i w:val="false"/>
                <w:color w:val="000000"/>
                <w:sz w:val="20"/>
              </w:rPr>
              <w:t>
ГОСТ IEC 60034-5-2011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5-бөлім. Айналмалы электр машиналарының қабықшаларымен қамтамасыз етілетін қорғаныс дәрежелерінің жіктелуі (IP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8"/>
          <w:p>
            <w:pPr>
              <w:spacing w:after="20"/>
              <w:ind w:left="20"/>
              <w:jc w:val="both"/>
            </w:pPr>
            <w:r>
              <w:rPr>
                <w:rFonts w:ascii="Times New Roman"/>
                <w:b w:val="false"/>
                <w:i w:val="false"/>
                <w:color w:val="000000"/>
                <w:sz w:val="20"/>
              </w:rPr>
              <w:t>
4-т.</w:t>
            </w:r>
          </w:p>
          <w:bookmarkEnd w:id="408"/>
          <w:p>
            <w:pPr>
              <w:spacing w:after="20"/>
              <w:ind w:left="20"/>
              <w:jc w:val="both"/>
            </w:pPr>
            <w:r>
              <w:rPr>
                <w:rFonts w:ascii="Times New Roman"/>
                <w:b w:val="false"/>
                <w:i w:val="false"/>
                <w:color w:val="000000"/>
                <w:sz w:val="20"/>
              </w:rPr>
              <w:t>
ГОСТ 17494-87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Айналмалы электр машиналарының қабықшаларымен қамтамасыз етілетін қорғау дәрежелерінің жіктелуі"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9"/>
          <w:p>
            <w:pPr>
              <w:spacing w:after="20"/>
              <w:ind w:left="20"/>
              <w:jc w:val="both"/>
            </w:pPr>
            <w:r>
              <w:rPr>
                <w:rFonts w:ascii="Times New Roman"/>
                <w:b w:val="false"/>
                <w:i w:val="false"/>
                <w:color w:val="000000"/>
                <w:sz w:val="20"/>
              </w:rPr>
              <w:t>
6.3-т.</w:t>
            </w:r>
          </w:p>
          <w:bookmarkEnd w:id="409"/>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0"/>
          <w:p>
            <w:pPr>
              <w:spacing w:after="20"/>
              <w:ind w:left="20"/>
              <w:jc w:val="both"/>
            </w:pPr>
            <w:r>
              <w:rPr>
                <w:rFonts w:ascii="Times New Roman"/>
                <w:b w:val="false"/>
                <w:i w:val="false"/>
                <w:color w:val="000000"/>
                <w:sz w:val="20"/>
              </w:rPr>
              <w:t>
1.2-т.</w:t>
            </w:r>
          </w:p>
          <w:bookmarkEnd w:id="410"/>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1"/>
          <w:p>
            <w:pPr>
              <w:spacing w:after="20"/>
              <w:ind w:left="20"/>
              <w:jc w:val="both"/>
            </w:pPr>
            <w:r>
              <w:rPr>
                <w:rFonts w:ascii="Times New Roman"/>
                <w:b w:val="false"/>
                <w:i w:val="false"/>
                <w:color w:val="000000"/>
                <w:sz w:val="20"/>
              </w:rPr>
              <w:t>
6.10.6, 7.3, 9.19-т.</w:t>
            </w:r>
          </w:p>
          <w:bookmarkEnd w:id="411"/>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2"/>
          <w:p>
            <w:pPr>
              <w:spacing w:after="20"/>
              <w:ind w:left="20"/>
              <w:jc w:val="both"/>
            </w:pPr>
            <w:r>
              <w:rPr>
                <w:rFonts w:ascii="Times New Roman"/>
                <w:b w:val="false"/>
                <w:i w:val="false"/>
                <w:color w:val="000000"/>
                <w:sz w:val="20"/>
              </w:rPr>
              <w:t>
6.10.6, 7.3, 9.23-т.</w:t>
            </w:r>
          </w:p>
          <w:bookmarkEnd w:id="412"/>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3"/>
          <w:p>
            <w:pPr>
              <w:spacing w:after="20"/>
              <w:ind w:left="20"/>
              <w:jc w:val="both"/>
            </w:pPr>
            <w:r>
              <w:rPr>
                <w:rFonts w:ascii="Times New Roman"/>
                <w:b w:val="false"/>
                <w:i w:val="false"/>
                <w:color w:val="000000"/>
                <w:sz w:val="20"/>
              </w:rPr>
              <w:t>
7.1.2-т.</w:t>
            </w:r>
          </w:p>
          <w:bookmarkEnd w:id="413"/>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4"/>
          <w:p>
            <w:pPr>
              <w:spacing w:after="20"/>
              <w:ind w:left="20"/>
              <w:jc w:val="both"/>
            </w:pPr>
            <w:r>
              <w:rPr>
                <w:rFonts w:ascii="Times New Roman"/>
                <w:b w:val="false"/>
                <w:i w:val="false"/>
                <w:color w:val="000000"/>
                <w:sz w:val="20"/>
              </w:rPr>
              <w:t>
6.9, 6.10, 7.2.7, 7.2.8, 7.2.9-т.</w:t>
            </w:r>
          </w:p>
          <w:bookmarkEnd w:id="414"/>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5"/>
          <w:p>
            <w:pPr>
              <w:spacing w:after="20"/>
              <w:ind w:left="20"/>
              <w:jc w:val="both"/>
            </w:pPr>
            <w:r>
              <w:rPr>
                <w:rFonts w:ascii="Times New Roman"/>
                <w:b w:val="false"/>
                <w:i w:val="false"/>
                <w:color w:val="000000"/>
                <w:sz w:val="20"/>
              </w:rPr>
              <w:t>
IV тарау</w:t>
            </w:r>
          </w:p>
          <w:bookmarkEnd w:id="415"/>
          <w:p>
            <w:pPr>
              <w:spacing w:after="20"/>
              <w:ind w:left="20"/>
              <w:jc w:val="both"/>
            </w:pPr>
            <w:r>
              <w:rPr>
                <w:rFonts w:ascii="Times New Roman"/>
                <w:b w:val="false"/>
                <w:i w:val="false"/>
                <w:color w:val="000000"/>
                <w:sz w:val="20"/>
              </w:rPr>
              <w:t>
13-т.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6"/>
          <w:p>
            <w:pPr>
              <w:spacing w:after="20"/>
              <w:ind w:left="20"/>
              <w:jc w:val="both"/>
            </w:pPr>
            <w:r>
              <w:rPr>
                <w:rFonts w:ascii="Times New Roman"/>
                <w:b w:val="false"/>
                <w:i w:val="false"/>
                <w:color w:val="000000"/>
                <w:sz w:val="20"/>
              </w:rPr>
              <w:t>
1 - 13-т., А - Е қосымшасы</w:t>
            </w:r>
          </w:p>
          <w:bookmarkEnd w:id="416"/>
          <w:p>
            <w:pPr>
              <w:spacing w:after="20"/>
              <w:ind w:left="20"/>
              <w:jc w:val="both"/>
            </w:pPr>
            <w:r>
              <w:rPr>
                <w:rFonts w:ascii="Times New Roman"/>
                <w:b w:val="false"/>
                <w:i w:val="false"/>
                <w:color w:val="000000"/>
                <w:sz w:val="20"/>
              </w:rPr>
              <w:t>
ГОСТ 1516.3-96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750 кВ-қа дейінгі кернеулерге арналған айнымалы ток электр жабдықтары. Оқшаулағыштың электрлік беріктігіне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7"/>
          <w:p>
            <w:pPr>
              <w:spacing w:after="20"/>
              <w:ind w:left="20"/>
              <w:jc w:val="both"/>
            </w:pPr>
            <w:r>
              <w:rPr>
                <w:rFonts w:ascii="Times New Roman"/>
                <w:b w:val="false"/>
                <w:i w:val="false"/>
                <w:color w:val="000000"/>
                <w:sz w:val="20"/>
              </w:rPr>
              <w:t>
1-8-т., А – В қосымшасы</w:t>
            </w:r>
          </w:p>
          <w:bookmarkEnd w:id="417"/>
          <w:p>
            <w:pPr>
              <w:spacing w:after="20"/>
              <w:ind w:left="20"/>
              <w:jc w:val="both"/>
            </w:pPr>
            <w:r>
              <w:rPr>
                <w:rFonts w:ascii="Times New Roman"/>
                <w:b w:val="false"/>
                <w:i w:val="false"/>
                <w:color w:val="000000"/>
                <w:sz w:val="20"/>
              </w:rPr>
              <w:t>
ГОСТ 1516.2-97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және одан жоғары кернеуге арналған электр жабдықтары мен айнымалы ток электр қондырғылары. Оқшаулағыштың электрлік беріктігін сынаудың жалпы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8"/>
          <w:p>
            <w:pPr>
              <w:spacing w:after="20"/>
              <w:ind w:left="20"/>
              <w:jc w:val="both"/>
            </w:pPr>
            <w:r>
              <w:rPr>
                <w:rFonts w:ascii="Times New Roman"/>
                <w:b w:val="false"/>
                <w:i w:val="false"/>
                <w:color w:val="000000"/>
                <w:sz w:val="20"/>
              </w:rPr>
              <w:t>
1-10-т., 1 – 7 қосымша</w:t>
            </w:r>
          </w:p>
          <w:bookmarkEnd w:id="418"/>
          <w:p>
            <w:pPr>
              <w:spacing w:after="20"/>
              <w:ind w:left="20"/>
              <w:jc w:val="both"/>
            </w:pPr>
            <w:r>
              <w:rPr>
                <w:rFonts w:ascii="Times New Roman"/>
                <w:b w:val="false"/>
                <w:i w:val="false"/>
                <w:color w:val="000000"/>
                <w:sz w:val="20"/>
              </w:rPr>
              <w:t>
ГОСТ 1516.1-76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500 кВ-қа дейінгі кернеулерге арналған айнымалы ток электр жабдықтары. Оқшаулаудың электрлік беріктігіне қойылатын талаптар" (1, 2, 3, 4, 5, 6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9"/>
          <w:p>
            <w:pPr>
              <w:spacing w:after="20"/>
              <w:ind w:left="20"/>
              <w:jc w:val="both"/>
            </w:pPr>
            <w:r>
              <w:rPr>
                <w:rFonts w:ascii="Times New Roman"/>
                <w:b w:val="false"/>
                <w:i w:val="false"/>
                <w:color w:val="000000"/>
                <w:sz w:val="20"/>
              </w:rPr>
              <w:t>
1-3-т., 1 – 5 қосымша</w:t>
            </w:r>
          </w:p>
          <w:bookmarkEnd w:id="419"/>
          <w:p>
            <w:pPr>
              <w:spacing w:after="20"/>
              <w:ind w:left="20"/>
              <w:jc w:val="both"/>
            </w:pPr>
            <w:r>
              <w:rPr>
                <w:rFonts w:ascii="Times New Roman"/>
                <w:b w:val="false"/>
                <w:i w:val="false"/>
                <w:color w:val="000000"/>
                <w:sz w:val="20"/>
              </w:rPr>
              <w:t>
ГОСТ 20690-75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0"/>
          <w:p>
            <w:pPr>
              <w:spacing w:after="20"/>
              <w:ind w:left="20"/>
              <w:jc w:val="both"/>
            </w:pPr>
            <w:r>
              <w:rPr>
                <w:rFonts w:ascii="Times New Roman"/>
                <w:b w:val="false"/>
                <w:i w:val="false"/>
                <w:color w:val="000000"/>
                <w:sz w:val="20"/>
              </w:rPr>
              <w:t>
"750 кВ кернеуге арналған айнымалы ток электр жабдықтары. Оқшаулағыштың электрлік беріктігіне қойылатын талаптар"</w:t>
            </w:r>
          </w:p>
          <w:bookmarkEnd w:id="420"/>
          <w:p>
            <w:pPr>
              <w:spacing w:after="20"/>
              <w:ind w:left="20"/>
              <w:jc w:val="both"/>
            </w:pPr>
            <w:r>
              <w:rPr>
                <w:rFonts w:ascii="Times New Roman"/>
                <w:b w:val="false"/>
                <w:i w:val="false"/>
                <w:color w:val="000000"/>
                <w:sz w:val="20"/>
              </w:rPr>
              <w:t>
(№ 1 – 6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1"/>
          <w:p>
            <w:pPr>
              <w:spacing w:after="20"/>
              <w:ind w:left="20"/>
              <w:jc w:val="both"/>
            </w:pPr>
            <w:r>
              <w:rPr>
                <w:rFonts w:ascii="Times New Roman"/>
                <w:b w:val="false"/>
                <w:i w:val="false"/>
                <w:color w:val="000000"/>
                <w:sz w:val="20"/>
              </w:rPr>
              <w:t>
1-5-т., 1 – 7 қосымша</w:t>
            </w:r>
          </w:p>
          <w:bookmarkEnd w:id="421"/>
          <w:p>
            <w:pPr>
              <w:spacing w:after="20"/>
              <w:ind w:left="20"/>
              <w:jc w:val="both"/>
            </w:pPr>
            <w:r>
              <w:rPr>
                <w:rFonts w:ascii="Times New Roman"/>
                <w:b w:val="false"/>
                <w:i w:val="false"/>
                <w:color w:val="000000"/>
                <w:sz w:val="20"/>
              </w:rPr>
              <w:t>
ГОСТ 17512-82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 және одан жоғары кернеуге арналған электр жабдықтары мен электр қондырғылары. Жоғары кернеулі сынақтар кезіндегі өлшеу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2"/>
          <w:p>
            <w:pPr>
              <w:spacing w:after="20"/>
              <w:ind w:left="20"/>
              <w:jc w:val="both"/>
            </w:pPr>
            <w:r>
              <w:rPr>
                <w:rFonts w:ascii="Times New Roman"/>
                <w:b w:val="false"/>
                <w:i w:val="false"/>
                <w:color w:val="000000"/>
                <w:sz w:val="20"/>
              </w:rPr>
              <w:t>
4.6, 6.18-т.</w:t>
            </w:r>
          </w:p>
          <w:bookmarkEnd w:id="422"/>
          <w:p>
            <w:pPr>
              <w:spacing w:after="20"/>
              <w:ind w:left="20"/>
              <w:jc w:val="both"/>
            </w:pPr>
            <w:r>
              <w:rPr>
                <w:rFonts w:ascii="Times New Roman"/>
                <w:b w:val="false"/>
                <w:i w:val="false"/>
                <w:color w:val="000000"/>
                <w:sz w:val="20"/>
              </w:rPr>
              <w:t>
ГОСТ 10390-2015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кВ-дан жоғары кернеуге арналған электр жабдықтары. Ластанған күйдегі сыртқы оқшаулағышты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3"/>
          <w:p>
            <w:pPr>
              <w:spacing w:after="20"/>
              <w:ind w:left="20"/>
              <w:jc w:val="both"/>
            </w:pPr>
            <w:r>
              <w:rPr>
                <w:rFonts w:ascii="Times New Roman"/>
                <w:b w:val="false"/>
                <w:i w:val="false"/>
                <w:color w:val="000000"/>
                <w:sz w:val="20"/>
              </w:rPr>
              <w:t>
7.1.2, 9.2-т.</w:t>
            </w:r>
          </w:p>
          <w:bookmarkEnd w:id="423"/>
          <w:p>
            <w:pPr>
              <w:spacing w:after="20"/>
              <w:ind w:left="20"/>
              <w:jc w:val="both"/>
            </w:pPr>
            <w:r>
              <w:rPr>
                <w:rFonts w:ascii="Times New Roman"/>
                <w:b w:val="false"/>
                <w:i w:val="false"/>
                <w:color w:val="000000"/>
                <w:sz w:val="20"/>
              </w:rPr>
              <w:t>
ГОСТ IEC 60034-15-2014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15-бөлім. Статор катушкасы бар айналмалы айнымалы ток машиналарына арналған импульстік кернеудің шекті деңгейлері"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4"/>
          <w:p>
            <w:pPr>
              <w:spacing w:after="20"/>
              <w:ind w:left="20"/>
              <w:jc w:val="both"/>
            </w:pPr>
            <w:r>
              <w:rPr>
                <w:rFonts w:ascii="Times New Roman"/>
                <w:b w:val="false"/>
                <w:i w:val="false"/>
                <w:color w:val="000000"/>
                <w:sz w:val="20"/>
              </w:rPr>
              <w:t>
3.7-т.</w:t>
            </w:r>
          </w:p>
          <w:bookmarkEnd w:id="424"/>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5"/>
          <w:p>
            <w:pPr>
              <w:spacing w:after="20"/>
              <w:ind w:left="20"/>
              <w:jc w:val="both"/>
            </w:pPr>
            <w:r>
              <w:rPr>
                <w:rFonts w:ascii="Times New Roman"/>
                <w:b w:val="false"/>
                <w:i w:val="false"/>
                <w:color w:val="000000"/>
                <w:sz w:val="20"/>
              </w:rPr>
              <w:t>
2.10, 2.11, 3.4, 5.4, 5.15-т.</w:t>
            </w:r>
          </w:p>
          <w:bookmarkEnd w:id="425"/>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6"/>
          <w:p>
            <w:pPr>
              <w:spacing w:after="20"/>
              <w:ind w:left="20"/>
              <w:jc w:val="both"/>
            </w:pPr>
            <w:r>
              <w:rPr>
                <w:rFonts w:ascii="Times New Roman"/>
                <w:b w:val="false"/>
                <w:i w:val="false"/>
                <w:color w:val="000000"/>
                <w:sz w:val="20"/>
              </w:rPr>
              <w:t>
3.2, 3.3-т.</w:t>
            </w:r>
          </w:p>
          <w:bookmarkEnd w:id="426"/>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7"/>
          <w:p>
            <w:pPr>
              <w:spacing w:after="20"/>
              <w:ind w:left="20"/>
              <w:jc w:val="both"/>
            </w:pPr>
            <w:r>
              <w:rPr>
                <w:rFonts w:ascii="Times New Roman"/>
                <w:b w:val="false"/>
                <w:i w:val="false"/>
                <w:color w:val="000000"/>
                <w:sz w:val="20"/>
              </w:rPr>
              <w:t>
8.4, 10-т.</w:t>
            </w:r>
          </w:p>
          <w:bookmarkEnd w:id="427"/>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8"/>
          <w:p>
            <w:pPr>
              <w:spacing w:after="20"/>
              <w:ind w:left="20"/>
              <w:jc w:val="both"/>
            </w:pPr>
            <w:r>
              <w:rPr>
                <w:rFonts w:ascii="Times New Roman"/>
                <w:b w:val="false"/>
                <w:i w:val="false"/>
                <w:color w:val="000000"/>
                <w:sz w:val="20"/>
              </w:rPr>
              <w:t>
5.4.2, 5.4.4-т.</w:t>
            </w:r>
          </w:p>
          <w:bookmarkEnd w:id="428"/>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9"/>
          <w:p>
            <w:pPr>
              <w:spacing w:after="20"/>
              <w:ind w:left="20"/>
              <w:jc w:val="both"/>
            </w:pPr>
            <w:r>
              <w:rPr>
                <w:rFonts w:ascii="Times New Roman"/>
                <w:b w:val="false"/>
                <w:i w:val="false"/>
                <w:color w:val="000000"/>
                <w:sz w:val="20"/>
              </w:rPr>
              <w:t>
5.1, 10.5-т.</w:t>
            </w:r>
          </w:p>
          <w:bookmarkEnd w:id="429"/>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0"/>
          <w:p>
            <w:pPr>
              <w:spacing w:after="20"/>
              <w:ind w:left="20"/>
              <w:jc w:val="both"/>
            </w:pPr>
            <w:r>
              <w:rPr>
                <w:rFonts w:ascii="Times New Roman"/>
                <w:b w:val="false"/>
                <w:i w:val="false"/>
                <w:color w:val="000000"/>
                <w:sz w:val="20"/>
              </w:rPr>
              <w:t>
2.3, 5-т.</w:t>
            </w:r>
          </w:p>
          <w:bookmarkEnd w:id="430"/>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1"/>
          <w:p>
            <w:pPr>
              <w:spacing w:after="20"/>
              <w:ind w:left="20"/>
              <w:jc w:val="both"/>
            </w:pPr>
            <w:r>
              <w:rPr>
                <w:rFonts w:ascii="Times New Roman"/>
                <w:b w:val="false"/>
                <w:i w:val="false"/>
                <w:color w:val="000000"/>
                <w:sz w:val="20"/>
              </w:rPr>
              <w:t>
2.11,6.4-т.</w:t>
            </w:r>
          </w:p>
          <w:bookmarkEnd w:id="431"/>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2"/>
          <w:p>
            <w:pPr>
              <w:spacing w:after="20"/>
              <w:ind w:left="20"/>
              <w:jc w:val="both"/>
            </w:pPr>
            <w:r>
              <w:rPr>
                <w:rFonts w:ascii="Times New Roman"/>
                <w:b w:val="false"/>
                <w:i w:val="false"/>
                <w:color w:val="000000"/>
                <w:sz w:val="20"/>
              </w:rPr>
              <w:t>
"Ток шектейтін бетон реакторлар. Техникалық шарттар"</w:t>
            </w:r>
          </w:p>
          <w:bookmarkEnd w:id="432"/>
          <w:p>
            <w:pPr>
              <w:spacing w:after="20"/>
              <w:ind w:left="20"/>
              <w:jc w:val="both"/>
            </w:pPr>
            <w:r>
              <w:rPr>
                <w:rFonts w:ascii="Times New Roman"/>
                <w:b w:val="false"/>
                <w:i w:val="false"/>
                <w:color w:val="000000"/>
                <w:sz w:val="20"/>
              </w:rPr>
              <w:t>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3"/>
          <w:p>
            <w:pPr>
              <w:spacing w:after="20"/>
              <w:ind w:left="20"/>
              <w:jc w:val="both"/>
            </w:pPr>
            <w:r>
              <w:rPr>
                <w:rFonts w:ascii="Times New Roman"/>
                <w:b w:val="false"/>
                <w:i w:val="false"/>
                <w:color w:val="000000"/>
                <w:sz w:val="20"/>
              </w:rPr>
              <w:t>
2.9.1, 5.4-т.</w:t>
            </w:r>
          </w:p>
          <w:bookmarkEnd w:id="433"/>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4"/>
          <w:p>
            <w:pPr>
              <w:spacing w:after="20"/>
              <w:ind w:left="20"/>
              <w:jc w:val="both"/>
            </w:pPr>
            <w:r>
              <w:rPr>
                <w:rFonts w:ascii="Times New Roman"/>
                <w:b w:val="false"/>
                <w:i w:val="false"/>
                <w:color w:val="000000"/>
                <w:sz w:val="20"/>
              </w:rPr>
              <w:t>
6.3.1, 9.2-т.</w:t>
            </w:r>
          </w:p>
          <w:bookmarkEnd w:id="434"/>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5"/>
          <w:p>
            <w:pPr>
              <w:spacing w:after="20"/>
              <w:ind w:left="20"/>
              <w:jc w:val="both"/>
            </w:pPr>
            <w:r>
              <w:rPr>
                <w:rFonts w:ascii="Times New Roman"/>
                <w:b w:val="false"/>
                <w:i w:val="false"/>
                <w:color w:val="000000"/>
                <w:sz w:val="20"/>
              </w:rPr>
              <w:t>
6.10.1.4, 6.12, 9.4, 9.19-т.</w:t>
            </w:r>
          </w:p>
          <w:bookmarkEnd w:id="435"/>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6"/>
          <w:p>
            <w:pPr>
              <w:spacing w:after="20"/>
              <w:ind w:left="20"/>
              <w:jc w:val="both"/>
            </w:pPr>
            <w:r>
              <w:rPr>
                <w:rFonts w:ascii="Times New Roman"/>
                <w:b w:val="false"/>
                <w:i w:val="false"/>
                <w:color w:val="000000"/>
                <w:sz w:val="20"/>
              </w:rPr>
              <w:t>
5.3-т.</w:t>
            </w:r>
          </w:p>
          <w:bookmarkEnd w:id="436"/>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7"/>
          <w:p>
            <w:pPr>
              <w:spacing w:after="20"/>
              <w:ind w:left="20"/>
              <w:jc w:val="both"/>
            </w:pPr>
            <w:r>
              <w:rPr>
                <w:rFonts w:ascii="Times New Roman"/>
                <w:b w:val="false"/>
                <w:i w:val="false"/>
                <w:color w:val="000000"/>
                <w:sz w:val="20"/>
              </w:rPr>
              <w:t>
5.3-т.</w:t>
            </w:r>
          </w:p>
          <w:bookmarkEnd w:id="437"/>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8"/>
          <w:p>
            <w:pPr>
              <w:spacing w:after="20"/>
              <w:ind w:left="20"/>
              <w:jc w:val="both"/>
            </w:pPr>
            <w:r>
              <w:rPr>
                <w:rFonts w:ascii="Times New Roman"/>
                <w:b w:val="false"/>
                <w:i w:val="false"/>
                <w:color w:val="000000"/>
                <w:sz w:val="20"/>
              </w:rPr>
              <w:t>
1, 2.8-т.</w:t>
            </w:r>
          </w:p>
          <w:bookmarkEnd w:id="438"/>
          <w:p>
            <w:pPr>
              <w:spacing w:after="20"/>
              <w:ind w:left="20"/>
              <w:jc w:val="both"/>
            </w:pPr>
            <w:r>
              <w:rPr>
                <w:rFonts w:ascii="Times New Roman"/>
                <w:b w:val="false"/>
                <w:i w:val="false"/>
                <w:color w:val="000000"/>
                <w:sz w:val="20"/>
              </w:rPr>
              <w:t>
ГОСТ 24409-80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9"/>
          <w:p>
            <w:pPr>
              <w:spacing w:after="20"/>
              <w:ind w:left="20"/>
              <w:jc w:val="both"/>
            </w:pPr>
            <w:r>
              <w:rPr>
                <w:rFonts w:ascii="Times New Roman"/>
                <w:b w:val="false"/>
                <w:i w:val="false"/>
                <w:color w:val="000000"/>
                <w:sz w:val="20"/>
              </w:rPr>
              <w:t>
7.4, 7.5, 9-т.</w:t>
            </w:r>
          </w:p>
          <w:bookmarkEnd w:id="439"/>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0"/>
          <w:p>
            <w:pPr>
              <w:spacing w:after="20"/>
              <w:ind w:left="20"/>
              <w:jc w:val="both"/>
            </w:pPr>
            <w:r>
              <w:rPr>
                <w:rFonts w:ascii="Times New Roman"/>
                <w:b w:val="false"/>
                <w:i w:val="false"/>
                <w:color w:val="000000"/>
                <w:sz w:val="20"/>
              </w:rPr>
              <w:t>
4.10, 4.16, 6.4-т.</w:t>
            </w:r>
          </w:p>
          <w:bookmarkEnd w:id="440"/>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1"/>
          <w:p>
            <w:pPr>
              <w:spacing w:after="20"/>
              <w:ind w:left="20"/>
              <w:jc w:val="both"/>
            </w:pPr>
            <w:r>
              <w:rPr>
                <w:rFonts w:ascii="Times New Roman"/>
                <w:b w:val="false"/>
                <w:i w:val="false"/>
                <w:color w:val="000000"/>
                <w:sz w:val="20"/>
              </w:rPr>
              <w:t>
2.4.9, 2.4.10-т.</w:t>
            </w:r>
          </w:p>
          <w:bookmarkEnd w:id="441"/>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2"/>
          <w:p>
            <w:pPr>
              <w:spacing w:after="20"/>
              <w:ind w:left="20"/>
              <w:jc w:val="both"/>
            </w:pPr>
            <w:r>
              <w:rPr>
                <w:rFonts w:ascii="Times New Roman"/>
                <w:b w:val="false"/>
                <w:i w:val="false"/>
                <w:color w:val="000000"/>
                <w:sz w:val="20"/>
              </w:rPr>
              <w:t>
3 – 7-т.</w:t>
            </w:r>
          </w:p>
          <w:bookmarkEnd w:id="442"/>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 электр машиналары. Сынау әдістері" (№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3"/>
          <w:p>
            <w:pPr>
              <w:spacing w:after="20"/>
              <w:ind w:left="20"/>
              <w:jc w:val="both"/>
            </w:pPr>
            <w:r>
              <w:rPr>
                <w:rFonts w:ascii="Times New Roman"/>
                <w:b w:val="false"/>
                <w:i w:val="false"/>
                <w:color w:val="000000"/>
                <w:sz w:val="20"/>
              </w:rPr>
              <w:t>
2.12, 2.13, 3.4, 3.5, 3.11, 6.8-т.</w:t>
            </w:r>
          </w:p>
          <w:bookmarkEnd w:id="443"/>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4"/>
          <w:p>
            <w:pPr>
              <w:spacing w:after="20"/>
              <w:ind w:left="20"/>
              <w:jc w:val="both"/>
            </w:pPr>
            <w:r>
              <w:rPr>
                <w:rFonts w:ascii="Times New Roman"/>
                <w:b w:val="false"/>
                <w:i w:val="false"/>
                <w:color w:val="000000"/>
                <w:sz w:val="20"/>
              </w:rPr>
              <w:t>
5 – 8-т.</w:t>
            </w:r>
          </w:p>
          <w:bookmarkEnd w:id="444"/>
          <w:p>
            <w:pPr>
              <w:spacing w:after="20"/>
              <w:ind w:left="20"/>
              <w:jc w:val="both"/>
            </w:pPr>
            <w:r>
              <w:rPr>
                <w:rFonts w:ascii="Times New Roman"/>
                <w:b w:val="false"/>
                <w:i w:val="false"/>
                <w:color w:val="000000"/>
                <w:sz w:val="20"/>
              </w:rPr>
              <w:t>
ГОСТ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Жалпы сынау әдістері"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5"/>
          <w:p>
            <w:pPr>
              <w:spacing w:after="20"/>
              <w:ind w:left="20"/>
              <w:jc w:val="both"/>
            </w:pPr>
            <w:r>
              <w:rPr>
                <w:rFonts w:ascii="Times New Roman"/>
                <w:b w:val="false"/>
                <w:i w:val="false"/>
                <w:color w:val="000000"/>
                <w:sz w:val="20"/>
              </w:rPr>
              <w:t>
3.2.2, 6, 7.2-т.</w:t>
            </w:r>
          </w:p>
          <w:bookmarkEnd w:id="445"/>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6"/>
          <w:p>
            <w:pPr>
              <w:spacing w:after="20"/>
              <w:ind w:left="20"/>
              <w:jc w:val="both"/>
            </w:pPr>
            <w:r>
              <w:rPr>
                <w:rFonts w:ascii="Times New Roman"/>
                <w:b w:val="false"/>
                <w:i w:val="false"/>
                <w:color w:val="000000"/>
                <w:sz w:val="20"/>
              </w:rPr>
              <w:t>
"Күштік трансформаторлар. Жалпы техникалық шарттар"</w:t>
            </w:r>
          </w:p>
          <w:bookmarkEnd w:id="446"/>
          <w:p>
            <w:pPr>
              <w:spacing w:after="20"/>
              <w:ind w:left="20"/>
              <w:jc w:val="both"/>
            </w:pPr>
            <w:r>
              <w:rPr>
                <w:rFonts w:ascii="Times New Roman"/>
                <w:b w:val="false"/>
                <w:i w:val="false"/>
                <w:color w:val="000000"/>
                <w:sz w:val="20"/>
              </w:rPr>
              <w:t>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7"/>
          <w:p>
            <w:pPr>
              <w:spacing w:after="20"/>
              <w:ind w:left="20"/>
              <w:jc w:val="both"/>
            </w:pPr>
            <w:r>
              <w:rPr>
                <w:rFonts w:ascii="Times New Roman"/>
                <w:b w:val="false"/>
                <w:i w:val="false"/>
                <w:color w:val="000000"/>
                <w:sz w:val="20"/>
              </w:rPr>
              <w:t>
3.9,10.3-т.</w:t>
            </w:r>
          </w:p>
          <w:bookmarkEnd w:id="447"/>
          <w:p>
            <w:pPr>
              <w:spacing w:after="20"/>
              <w:ind w:left="20"/>
              <w:jc w:val="both"/>
            </w:pPr>
            <w:r>
              <w:rPr>
                <w:rFonts w:ascii="Times New Roman"/>
                <w:b w:val="false"/>
                <w:i w:val="false"/>
                <w:color w:val="000000"/>
                <w:sz w:val="20"/>
              </w:rPr>
              <w:t>
ГОСТ 30830-2002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8"/>
          <w:p>
            <w:pPr>
              <w:spacing w:after="20"/>
              <w:ind w:left="20"/>
              <w:jc w:val="both"/>
            </w:pPr>
            <w:r>
              <w:rPr>
                <w:rFonts w:ascii="Times New Roman"/>
                <w:b w:val="false"/>
                <w:i w:val="false"/>
                <w:color w:val="000000"/>
                <w:sz w:val="20"/>
              </w:rPr>
              <w:t>
8.4, 12, 13-т.</w:t>
            </w:r>
          </w:p>
          <w:bookmarkEnd w:id="448"/>
          <w:p>
            <w:pPr>
              <w:spacing w:after="20"/>
              <w:ind w:left="20"/>
              <w:jc w:val="both"/>
            </w:pPr>
            <w:r>
              <w:rPr>
                <w:rFonts w:ascii="Times New Roman"/>
                <w:b w:val="false"/>
                <w:i w:val="false"/>
                <w:color w:val="000000"/>
                <w:sz w:val="20"/>
              </w:rPr>
              <w:t>
ГОСТ 30297-95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22756-77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(күштік және кернеу) және реакторлар. Оқшаулаудың электрлік беріктігін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Оқшаулағыштың диэлектрлік параметрлерін өлшеу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9"/>
          <w:p>
            <w:pPr>
              <w:spacing w:after="20"/>
              <w:ind w:left="20"/>
              <w:jc w:val="both"/>
            </w:pPr>
            <w:r>
              <w:rPr>
                <w:rFonts w:ascii="Times New Roman"/>
                <w:b w:val="false"/>
                <w:i w:val="false"/>
                <w:color w:val="000000"/>
                <w:sz w:val="20"/>
              </w:rPr>
              <w:t>
4.3.7, 4.3.13-т.</w:t>
            </w:r>
          </w:p>
          <w:bookmarkEnd w:id="449"/>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0"/>
          <w:p>
            <w:pPr>
              <w:spacing w:after="20"/>
              <w:ind w:left="20"/>
              <w:jc w:val="both"/>
            </w:pPr>
            <w:r>
              <w:rPr>
                <w:rFonts w:ascii="Times New Roman"/>
                <w:b w:val="false"/>
                <w:i w:val="false"/>
                <w:color w:val="000000"/>
                <w:sz w:val="20"/>
              </w:rPr>
              <w:t>
6, 14-т.</w:t>
            </w:r>
          </w:p>
          <w:bookmarkEnd w:id="450"/>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Орамалардың тармақтарын ауыстыру құрылғыларын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1"/>
          <w:p>
            <w:pPr>
              <w:spacing w:after="20"/>
              <w:ind w:left="20"/>
              <w:jc w:val="both"/>
            </w:pPr>
            <w:r>
              <w:rPr>
                <w:rFonts w:ascii="Times New Roman"/>
                <w:b w:val="false"/>
                <w:i w:val="false"/>
                <w:color w:val="000000"/>
                <w:sz w:val="20"/>
              </w:rPr>
              <w:t>
IV тарау</w:t>
            </w:r>
          </w:p>
          <w:bookmarkEnd w:id="451"/>
          <w:p>
            <w:pPr>
              <w:spacing w:after="20"/>
              <w:ind w:left="20"/>
              <w:jc w:val="both"/>
            </w:pPr>
            <w:r>
              <w:rPr>
                <w:rFonts w:ascii="Times New Roman"/>
                <w:b w:val="false"/>
                <w:i w:val="false"/>
                <w:color w:val="000000"/>
                <w:sz w:val="20"/>
              </w:rPr>
              <w:t>
14-тармақ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8024-90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айнымалы ток аппараттары мен электр-техникалық құрылғылары. Ұзақ жұмыс режимі кезінде қыздыру нормалары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2"/>
          <w:p>
            <w:pPr>
              <w:spacing w:after="20"/>
              <w:ind w:left="20"/>
              <w:jc w:val="both"/>
            </w:pPr>
            <w:r>
              <w:rPr>
                <w:rFonts w:ascii="Times New Roman"/>
                <w:b w:val="false"/>
                <w:i w:val="false"/>
                <w:color w:val="000000"/>
                <w:sz w:val="20"/>
              </w:rPr>
              <w:t>
3.1, 3.2, 3.10,3.11, 5.8-т.</w:t>
            </w:r>
          </w:p>
          <w:bookmarkEnd w:id="452"/>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3"/>
          <w:p>
            <w:pPr>
              <w:spacing w:after="20"/>
              <w:ind w:left="20"/>
              <w:jc w:val="both"/>
            </w:pPr>
            <w:r>
              <w:rPr>
                <w:rFonts w:ascii="Times New Roman"/>
                <w:b w:val="false"/>
                <w:i w:val="false"/>
                <w:color w:val="000000"/>
                <w:sz w:val="20"/>
              </w:rPr>
              <w:t>
5.4, 7.3.1-т., 4-кесте</w:t>
            </w:r>
          </w:p>
          <w:bookmarkEnd w:id="45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4"/>
          <w:p>
            <w:pPr>
              <w:spacing w:after="20"/>
              <w:ind w:left="20"/>
              <w:jc w:val="both"/>
            </w:pPr>
            <w:r>
              <w:rPr>
                <w:rFonts w:ascii="Times New Roman"/>
                <w:b w:val="false"/>
                <w:i w:val="false"/>
                <w:color w:val="000000"/>
                <w:sz w:val="20"/>
              </w:rPr>
              <w:t>
2-т.</w:t>
            </w:r>
          </w:p>
          <w:bookmarkEnd w:id="45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5"/>
          <w:p>
            <w:pPr>
              <w:spacing w:after="20"/>
              <w:ind w:left="20"/>
              <w:jc w:val="both"/>
            </w:pPr>
            <w:r>
              <w:rPr>
                <w:rFonts w:ascii="Times New Roman"/>
                <w:b w:val="false"/>
                <w:i w:val="false"/>
                <w:color w:val="000000"/>
                <w:sz w:val="20"/>
              </w:rPr>
              <w:t>
3, 7.10, 7.11,7.13-т.</w:t>
            </w:r>
          </w:p>
          <w:bookmarkEnd w:id="455"/>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6"/>
          <w:p>
            <w:pPr>
              <w:spacing w:after="20"/>
              <w:ind w:left="20"/>
              <w:jc w:val="both"/>
            </w:pPr>
            <w:r>
              <w:rPr>
                <w:rFonts w:ascii="Times New Roman"/>
                <w:b w:val="false"/>
                <w:i w:val="false"/>
                <w:color w:val="000000"/>
                <w:sz w:val="20"/>
              </w:rPr>
              <w:t>
2.4, 5.1-т.</w:t>
            </w:r>
          </w:p>
          <w:bookmarkEnd w:id="456"/>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7"/>
          <w:p>
            <w:pPr>
              <w:spacing w:after="20"/>
              <w:ind w:left="20"/>
              <w:jc w:val="both"/>
            </w:pPr>
            <w:r>
              <w:rPr>
                <w:rFonts w:ascii="Times New Roman"/>
                <w:b w:val="false"/>
                <w:i w:val="false"/>
                <w:color w:val="000000"/>
                <w:sz w:val="20"/>
              </w:rPr>
              <w:t>
2.7, 5.6, 5.7а, 6.11, 6.12-т.</w:t>
            </w:r>
          </w:p>
          <w:bookmarkEnd w:id="457"/>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8"/>
          <w:p>
            <w:pPr>
              <w:spacing w:after="20"/>
              <w:ind w:left="20"/>
              <w:jc w:val="both"/>
            </w:pPr>
            <w:r>
              <w:rPr>
                <w:rFonts w:ascii="Times New Roman"/>
                <w:b w:val="false"/>
                <w:i w:val="false"/>
                <w:color w:val="000000"/>
                <w:sz w:val="20"/>
              </w:rPr>
              <w:t>
"Ток шектейтін бетон реакторлар</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шарттар"</w:t>
            </w:r>
          </w:p>
          <w:p>
            <w:pPr>
              <w:spacing w:after="20"/>
              <w:ind w:left="20"/>
              <w:jc w:val="both"/>
            </w:pPr>
            <w:r>
              <w:rPr>
                <w:rFonts w:ascii="Times New Roman"/>
                <w:b w:val="false"/>
                <w:i w:val="false"/>
                <w:color w:val="000000"/>
                <w:sz w:val="20"/>
              </w:rPr>
              <w:t>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9"/>
          <w:p>
            <w:pPr>
              <w:spacing w:after="20"/>
              <w:ind w:left="20"/>
              <w:jc w:val="both"/>
            </w:pPr>
            <w:r>
              <w:rPr>
                <w:rFonts w:ascii="Times New Roman"/>
                <w:b w:val="false"/>
                <w:i w:val="false"/>
                <w:color w:val="000000"/>
                <w:sz w:val="20"/>
              </w:rPr>
              <w:t>
2.2.2, 2.8, 4.7, 5.15, 5.16-т.</w:t>
            </w:r>
          </w:p>
          <w:bookmarkEnd w:id="459"/>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0"/>
          <w:p>
            <w:pPr>
              <w:spacing w:after="20"/>
              <w:ind w:left="20"/>
              <w:jc w:val="both"/>
            </w:pPr>
            <w:r>
              <w:rPr>
                <w:rFonts w:ascii="Times New Roman"/>
                <w:b w:val="false"/>
                <w:i w:val="false"/>
                <w:color w:val="000000"/>
                <w:sz w:val="20"/>
              </w:rPr>
              <w:t>
6.6, 9.9, 9.10-т.</w:t>
            </w:r>
          </w:p>
          <w:bookmarkEnd w:id="460"/>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1"/>
          <w:p>
            <w:pPr>
              <w:spacing w:after="20"/>
              <w:ind w:left="20"/>
              <w:jc w:val="both"/>
            </w:pPr>
            <w:r>
              <w:rPr>
                <w:rFonts w:ascii="Times New Roman"/>
                <w:b w:val="false"/>
                <w:i w:val="false"/>
                <w:color w:val="000000"/>
                <w:sz w:val="20"/>
              </w:rPr>
              <w:t>
6.11, 9.9-т.</w:t>
            </w:r>
          </w:p>
          <w:bookmarkEnd w:id="461"/>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2"/>
          <w:p>
            <w:pPr>
              <w:spacing w:after="20"/>
              <w:ind w:left="20"/>
              <w:jc w:val="both"/>
            </w:pPr>
            <w:r>
              <w:rPr>
                <w:rFonts w:ascii="Times New Roman"/>
                <w:b w:val="false"/>
                <w:i w:val="false"/>
                <w:color w:val="000000"/>
                <w:sz w:val="20"/>
              </w:rPr>
              <w:t>
6, 7.1, 7.2.2-т.</w:t>
            </w:r>
          </w:p>
          <w:bookmarkEnd w:id="462"/>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3"/>
          <w:p>
            <w:pPr>
              <w:spacing w:after="20"/>
              <w:ind w:left="20"/>
              <w:jc w:val="both"/>
            </w:pPr>
            <w:r>
              <w:rPr>
                <w:rFonts w:ascii="Times New Roman"/>
                <w:b w:val="false"/>
                <w:i w:val="false"/>
                <w:color w:val="000000"/>
                <w:sz w:val="20"/>
              </w:rPr>
              <w:t>
6.4,7.1.2, 7.2.2-т.</w:t>
            </w:r>
          </w:p>
          <w:bookmarkEnd w:id="463"/>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4"/>
          <w:p>
            <w:pPr>
              <w:spacing w:after="20"/>
              <w:ind w:left="20"/>
              <w:jc w:val="both"/>
            </w:pPr>
            <w:r>
              <w:rPr>
                <w:rFonts w:ascii="Times New Roman"/>
                <w:b w:val="false"/>
                <w:i w:val="false"/>
                <w:color w:val="000000"/>
                <w:sz w:val="20"/>
              </w:rPr>
              <w:t>
8.1 – 8.10-т.</w:t>
            </w:r>
          </w:p>
          <w:bookmarkEnd w:id="464"/>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5"/>
          <w:p>
            <w:pPr>
              <w:spacing w:after="20"/>
              <w:ind w:left="20"/>
              <w:jc w:val="both"/>
            </w:pPr>
            <w:r>
              <w:rPr>
                <w:rFonts w:ascii="Times New Roman"/>
                <w:b w:val="false"/>
                <w:i w:val="false"/>
                <w:color w:val="000000"/>
                <w:sz w:val="20"/>
              </w:rPr>
              <w:t>
4.10, 7.6-т.</w:t>
            </w:r>
          </w:p>
          <w:bookmarkEnd w:id="465"/>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6"/>
          <w:p>
            <w:pPr>
              <w:spacing w:after="20"/>
              <w:ind w:left="20"/>
              <w:jc w:val="both"/>
            </w:pPr>
            <w:r>
              <w:rPr>
                <w:rFonts w:ascii="Times New Roman"/>
                <w:b w:val="false"/>
                <w:i w:val="false"/>
                <w:color w:val="000000"/>
                <w:sz w:val="20"/>
              </w:rPr>
              <w:t>
2.3.1, 2.4.9, 2.4.13,6.15-т.</w:t>
            </w:r>
          </w:p>
          <w:bookmarkEnd w:id="466"/>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7"/>
          <w:p>
            <w:pPr>
              <w:spacing w:after="20"/>
              <w:ind w:left="20"/>
              <w:jc w:val="both"/>
            </w:pPr>
            <w:r>
              <w:rPr>
                <w:rFonts w:ascii="Times New Roman"/>
                <w:b w:val="false"/>
                <w:i w:val="false"/>
                <w:color w:val="000000"/>
                <w:sz w:val="20"/>
              </w:rPr>
              <w:t>
16-т.</w:t>
            </w:r>
          </w:p>
          <w:bookmarkEnd w:id="467"/>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 электр машиналары. Сынау әдістері" (№1 –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8"/>
          <w:p>
            <w:pPr>
              <w:spacing w:after="20"/>
              <w:ind w:left="20"/>
              <w:jc w:val="both"/>
            </w:pPr>
            <w:r>
              <w:rPr>
                <w:rFonts w:ascii="Times New Roman"/>
                <w:b w:val="false"/>
                <w:i w:val="false"/>
                <w:color w:val="000000"/>
                <w:sz w:val="20"/>
              </w:rPr>
              <w:t>
2.12-т.</w:t>
            </w:r>
          </w:p>
          <w:bookmarkEnd w:id="468"/>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9"/>
          <w:p>
            <w:pPr>
              <w:spacing w:after="20"/>
              <w:ind w:left="20"/>
              <w:jc w:val="both"/>
            </w:pPr>
            <w:r>
              <w:rPr>
                <w:rFonts w:ascii="Times New Roman"/>
                <w:b w:val="false"/>
                <w:i w:val="false"/>
                <w:color w:val="000000"/>
                <w:sz w:val="20"/>
              </w:rPr>
              <w:t>
10-т.</w:t>
            </w:r>
          </w:p>
          <w:bookmarkEnd w:id="469"/>
          <w:p>
            <w:pPr>
              <w:spacing w:after="20"/>
              <w:ind w:left="20"/>
              <w:jc w:val="both"/>
            </w:pPr>
            <w:r>
              <w:rPr>
                <w:rFonts w:ascii="Times New Roman"/>
                <w:b w:val="false"/>
                <w:i w:val="false"/>
                <w:color w:val="000000"/>
                <w:sz w:val="20"/>
              </w:rPr>
              <w:t>
ГОСТ 11828-86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Жалпы сынау әдістері"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0"/>
          <w:p>
            <w:pPr>
              <w:spacing w:after="20"/>
              <w:ind w:left="20"/>
              <w:jc w:val="both"/>
            </w:pPr>
            <w:r>
              <w:rPr>
                <w:rFonts w:ascii="Times New Roman"/>
                <w:b w:val="false"/>
                <w:i w:val="false"/>
                <w:color w:val="000000"/>
                <w:sz w:val="20"/>
              </w:rPr>
              <w:t>
3.2.1.1 – 3.2.1.6, 6.9, 7.2-т.</w:t>
            </w:r>
          </w:p>
          <w:bookmarkEnd w:id="470"/>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1"/>
          <w:p>
            <w:pPr>
              <w:spacing w:after="20"/>
              <w:ind w:left="20"/>
              <w:jc w:val="both"/>
            </w:pPr>
            <w:r>
              <w:rPr>
                <w:rFonts w:ascii="Times New Roman"/>
                <w:b w:val="false"/>
                <w:i w:val="false"/>
                <w:color w:val="000000"/>
                <w:sz w:val="20"/>
              </w:rPr>
              <w:t>
5.1, 1.5-т.</w:t>
            </w:r>
          </w:p>
          <w:bookmarkEnd w:id="471"/>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2"/>
          <w:p>
            <w:pPr>
              <w:spacing w:after="20"/>
              <w:ind w:left="20"/>
              <w:jc w:val="both"/>
            </w:pPr>
            <w:r>
              <w:rPr>
                <w:rFonts w:ascii="Times New Roman"/>
                <w:b w:val="false"/>
                <w:i w:val="false"/>
                <w:color w:val="000000"/>
                <w:sz w:val="20"/>
              </w:rPr>
              <w:t>
9, 10-т.</w:t>
            </w:r>
          </w:p>
          <w:bookmarkEnd w:id="472"/>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Орамалардың тармақтарын ауыстыру құрылғыларын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3"/>
          <w:p>
            <w:pPr>
              <w:spacing w:after="20"/>
              <w:ind w:left="20"/>
              <w:jc w:val="both"/>
            </w:pPr>
            <w:r>
              <w:rPr>
                <w:rFonts w:ascii="Times New Roman"/>
                <w:b w:val="false"/>
                <w:i w:val="false"/>
                <w:color w:val="000000"/>
                <w:sz w:val="20"/>
              </w:rPr>
              <w:t>
6-т.</w:t>
            </w:r>
          </w:p>
          <w:bookmarkEnd w:id="473"/>
          <w:p>
            <w:pPr>
              <w:spacing w:after="20"/>
              <w:ind w:left="20"/>
              <w:jc w:val="both"/>
            </w:pPr>
            <w:r>
              <w:rPr>
                <w:rFonts w:ascii="Times New Roman"/>
                <w:b w:val="false"/>
                <w:i w:val="false"/>
                <w:color w:val="000000"/>
                <w:sz w:val="20"/>
              </w:rPr>
              <w:t>
ГОСТ 7217-87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Асинхронды қозғалтқыштар. Сынау әдістері"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4"/>
          <w:p>
            <w:pPr>
              <w:spacing w:after="20"/>
              <w:ind w:left="20"/>
              <w:jc w:val="both"/>
            </w:pPr>
            <w:r>
              <w:rPr>
                <w:rFonts w:ascii="Times New Roman"/>
                <w:b w:val="false"/>
                <w:i w:val="false"/>
                <w:color w:val="000000"/>
                <w:sz w:val="20"/>
              </w:rPr>
              <w:t>
4.4-т.</w:t>
            </w:r>
          </w:p>
          <w:bookmarkEnd w:id="474"/>
          <w:p>
            <w:pPr>
              <w:spacing w:after="20"/>
              <w:ind w:left="20"/>
              <w:jc w:val="both"/>
            </w:pPr>
            <w:r>
              <w:rPr>
                <w:rFonts w:ascii="Times New Roman"/>
                <w:b w:val="false"/>
                <w:i w:val="false"/>
                <w:color w:val="000000"/>
                <w:sz w:val="20"/>
              </w:rPr>
              <w:t>
ГОСТ 11920-93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5"/>
          <w:p>
            <w:pPr>
              <w:spacing w:after="20"/>
              <w:ind w:left="20"/>
              <w:jc w:val="both"/>
            </w:pPr>
            <w:r>
              <w:rPr>
                <w:rFonts w:ascii="Times New Roman"/>
                <w:b w:val="false"/>
                <w:i w:val="false"/>
                <w:color w:val="000000"/>
                <w:sz w:val="20"/>
              </w:rPr>
              <w:t>
4.3-т.</w:t>
            </w:r>
          </w:p>
          <w:bookmarkEnd w:id="475"/>
          <w:p>
            <w:pPr>
              <w:spacing w:after="20"/>
              <w:ind w:left="20"/>
              <w:jc w:val="both"/>
            </w:pPr>
            <w:r>
              <w:rPr>
                <w:rFonts w:ascii="Times New Roman"/>
                <w:b w:val="false"/>
                <w:i w:val="false"/>
                <w:color w:val="000000"/>
                <w:sz w:val="20"/>
              </w:rPr>
              <w:t>
ГОСТ 12965-93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6"/>
          <w:p>
            <w:pPr>
              <w:spacing w:after="20"/>
              <w:ind w:left="20"/>
              <w:jc w:val="both"/>
            </w:pPr>
            <w:r>
              <w:rPr>
                <w:rFonts w:ascii="Times New Roman"/>
                <w:b w:val="false"/>
                <w:i w:val="false"/>
                <w:color w:val="000000"/>
                <w:sz w:val="20"/>
              </w:rPr>
              <w:t>
4.3-т.</w:t>
            </w:r>
          </w:p>
          <w:bookmarkEnd w:id="476"/>
          <w:p>
            <w:pPr>
              <w:spacing w:after="20"/>
              <w:ind w:left="20"/>
              <w:jc w:val="both"/>
            </w:pPr>
            <w:r>
              <w:rPr>
                <w:rFonts w:ascii="Times New Roman"/>
                <w:b w:val="false"/>
                <w:i w:val="false"/>
                <w:color w:val="000000"/>
                <w:sz w:val="20"/>
              </w:rPr>
              <w:t>
ГОСТ 17544-93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7"/>
          <w:p>
            <w:pPr>
              <w:spacing w:after="20"/>
              <w:ind w:left="20"/>
              <w:jc w:val="both"/>
            </w:pPr>
            <w:r>
              <w:rPr>
                <w:rFonts w:ascii="Times New Roman"/>
                <w:b w:val="false"/>
                <w:i w:val="false"/>
                <w:color w:val="000000"/>
                <w:sz w:val="20"/>
              </w:rPr>
              <w:t>
1 – 5-т.</w:t>
            </w:r>
          </w:p>
          <w:bookmarkEnd w:id="477"/>
          <w:p>
            <w:pPr>
              <w:spacing w:after="20"/>
              <w:ind w:left="20"/>
              <w:jc w:val="both"/>
            </w:pPr>
            <w:r>
              <w:rPr>
                <w:rFonts w:ascii="Times New Roman"/>
                <w:b w:val="false"/>
                <w:i w:val="false"/>
                <w:color w:val="000000"/>
                <w:sz w:val="20"/>
              </w:rPr>
              <w:t>
ГОСТ 3484.2-98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Қызуын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24-тармақ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17516-72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Сыртқы ортаның механикалық факторларының әсері бөлігінде пайдалану шарттары"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16962.2-90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8"/>
          <w:p>
            <w:pPr>
              <w:spacing w:after="20"/>
              <w:ind w:left="20"/>
              <w:jc w:val="both"/>
            </w:pPr>
            <w:r>
              <w:rPr>
                <w:rFonts w:ascii="Times New Roman"/>
                <w:b w:val="false"/>
                <w:i w:val="false"/>
                <w:color w:val="000000"/>
                <w:sz w:val="20"/>
              </w:rPr>
              <w:t>
"Электр-техникалық бұйымдар. Механикалық сыртқы әсер етуші факторларға төзімділігін сынау әдістері"</w:t>
            </w:r>
          </w:p>
          <w:bookmarkEnd w:id="478"/>
          <w:p>
            <w:pPr>
              <w:spacing w:after="20"/>
              <w:ind w:left="20"/>
              <w:jc w:val="both"/>
            </w:pPr>
            <w:r>
              <w:rPr>
                <w:rFonts w:ascii="Times New Roman"/>
                <w:b w:val="false"/>
                <w:i w:val="false"/>
                <w:color w:val="000000"/>
                <w:sz w:val="20"/>
              </w:rPr>
              <w:t>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9"/>
          <w:p>
            <w:pPr>
              <w:spacing w:after="20"/>
              <w:ind w:left="20"/>
              <w:jc w:val="both"/>
            </w:pPr>
            <w:r>
              <w:rPr>
                <w:rFonts w:ascii="Times New Roman"/>
                <w:b w:val="false"/>
                <w:i w:val="false"/>
                <w:color w:val="000000"/>
                <w:sz w:val="20"/>
              </w:rPr>
              <w:t xml:space="preserve">
4-кесте </w:t>
            </w:r>
          </w:p>
          <w:bookmarkEnd w:id="479"/>
          <w:p>
            <w:pPr>
              <w:spacing w:after="20"/>
              <w:ind w:left="20"/>
              <w:jc w:val="both"/>
            </w:pPr>
            <w:r>
              <w:rPr>
                <w:rFonts w:ascii="Times New Roman"/>
                <w:b w:val="false"/>
                <w:i w:val="false"/>
                <w:color w:val="000000"/>
                <w:sz w:val="20"/>
              </w:rPr>
              <w:t>
ГОСТ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аспаптарға және басқа да техникалық бұйымдарға қойылатын жалпы талаптар және олардың күрделі конструкцияларын сейсмикалық төзімділік бөлігінде есептеу әдістері"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және басқа да техникалық бұйымдардың сесмикалық төзімділігін сынау. Жалпы ережелер мен сынау әдістері "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30546.3-98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орнатылған машиналардың, аспаптардың және басқа да техникалық бұйымдардың сейсмикалық қауіпсіздігін аттестаттау немесе сертификаттау кезінде олардың сейсмикалық төзімділігін анықтау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және басқа да техникалық бұйымдардың сыртқы әсер етуші факторларға төзімділігін сынау әдістері"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30630.1.1-99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және басқа да техникалық бұйымдардың механикалық сыртқы әсер етуші факторларға төзімділігін сынау әдістері. Конструкцияның динамикалық сипаттамаларын анықтау" (№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30631-99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механикалық сыртқы әсер етуші факторларға төзімділік бөлігінде машиналарға, аспаптарға және басқа да техникалық бұйымдарға қойылатын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0"/>
          <w:p>
            <w:pPr>
              <w:spacing w:after="20"/>
              <w:ind w:left="20"/>
              <w:jc w:val="both"/>
            </w:pPr>
            <w:r>
              <w:rPr>
                <w:rFonts w:ascii="Times New Roman"/>
                <w:b w:val="false"/>
                <w:i w:val="false"/>
                <w:color w:val="000000"/>
                <w:sz w:val="20"/>
              </w:rPr>
              <w:t>
1 – 4-т.</w:t>
            </w:r>
          </w:p>
          <w:bookmarkEnd w:id="480"/>
          <w:p>
            <w:pPr>
              <w:spacing w:after="20"/>
              <w:ind w:left="20"/>
              <w:jc w:val="both"/>
            </w:pPr>
            <w:r>
              <w:rPr>
                <w:rFonts w:ascii="Times New Roman"/>
                <w:b w:val="false"/>
                <w:i w:val="false"/>
                <w:color w:val="000000"/>
                <w:sz w:val="20"/>
              </w:rPr>
              <w:t>
ГОСТ 1497-84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Созылуын сынау әдістері"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1"/>
          <w:p>
            <w:pPr>
              <w:spacing w:after="20"/>
              <w:ind w:left="20"/>
              <w:jc w:val="both"/>
            </w:pPr>
            <w:r>
              <w:rPr>
                <w:rFonts w:ascii="Times New Roman"/>
                <w:b w:val="false"/>
                <w:i w:val="false"/>
                <w:color w:val="000000"/>
                <w:sz w:val="20"/>
              </w:rPr>
              <w:t>
3.3, 5.2-т.</w:t>
            </w:r>
          </w:p>
          <w:bookmarkEnd w:id="481"/>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2"/>
          <w:p>
            <w:pPr>
              <w:spacing w:after="20"/>
              <w:ind w:left="20"/>
              <w:jc w:val="both"/>
            </w:pPr>
            <w:r>
              <w:rPr>
                <w:rFonts w:ascii="Times New Roman"/>
                <w:b w:val="false"/>
                <w:i w:val="false"/>
                <w:color w:val="000000"/>
                <w:sz w:val="20"/>
              </w:rPr>
              <w:t>
2.15, 4.2.2, 5.1, 5.23-т.</w:t>
            </w:r>
          </w:p>
          <w:bookmarkEnd w:id="482"/>
          <w:p>
            <w:pPr>
              <w:spacing w:after="20"/>
              <w:ind w:left="20"/>
              <w:jc w:val="both"/>
            </w:pPr>
            <w:r>
              <w:rPr>
                <w:rFonts w:ascii="Times New Roman"/>
                <w:b w:val="false"/>
                <w:i w:val="false"/>
                <w:color w:val="000000"/>
                <w:sz w:val="20"/>
              </w:rPr>
              <w:t>
ГОСТ 15581-80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желілеріне арналған байланыс және қуат іріктеу конденсаторлары.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3"/>
          <w:p>
            <w:pPr>
              <w:spacing w:after="20"/>
              <w:ind w:left="20"/>
              <w:jc w:val="both"/>
            </w:pPr>
            <w:r>
              <w:rPr>
                <w:rFonts w:ascii="Times New Roman"/>
                <w:b w:val="false"/>
                <w:i w:val="false"/>
                <w:color w:val="000000"/>
                <w:sz w:val="20"/>
              </w:rPr>
              <w:t>
5.2.2, 5.2.4, 7.3.1-т., 4-кесте</w:t>
            </w:r>
          </w:p>
          <w:bookmarkEnd w:id="48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4"/>
          <w:p>
            <w:pPr>
              <w:spacing w:after="20"/>
              <w:ind w:left="20"/>
              <w:jc w:val="both"/>
            </w:pPr>
            <w:r>
              <w:rPr>
                <w:rFonts w:ascii="Times New Roman"/>
                <w:b w:val="false"/>
                <w:i w:val="false"/>
                <w:color w:val="000000"/>
                <w:sz w:val="20"/>
              </w:rPr>
              <w:t>
7, 11-т.</w:t>
            </w:r>
          </w:p>
          <w:bookmarkEnd w:id="48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5"/>
          <w:p>
            <w:pPr>
              <w:spacing w:after="20"/>
              <w:ind w:left="20"/>
              <w:jc w:val="both"/>
            </w:pPr>
            <w:r>
              <w:rPr>
                <w:rFonts w:ascii="Times New Roman"/>
                <w:b w:val="false"/>
                <w:i w:val="false"/>
                <w:color w:val="000000"/>
                <w:sz w:val="20"/>
              </w:rPr>
              <w:t>
4.1.4.4-т.</w:t>
            </w:r>
          </w:p>
          <w:bookmarkEnd w:id="485"/>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6"/>
          <w:p>
            <w:pPr>
              <w:spacing w:after="20"/>
              <w:ind w:left="20"/>
              <w:jc w:val="both"/>
            </w:pPr>
            <w:r>
              <w:rPr>
                <w:rFonts w:ascii="Times New Roman"/>
                <w:b w:val="false"/>
                <w:i w:val="false"/>
                <w:color w:val="000000"/>
                <w:sz w:val="20"/>
              </w:rPr>
              <w:t>
6.1, 6.2-т.</w:t>
            </w:r>
          </w:p>
          <w:bookmarkEnd w:id="486"/>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7"/>
          <w:p>
            <w:pPr>
              <w:spacing w:after="20"/>
              <w:ind w:left="20"/>
              <w:jc w:val="both"/>
            </w:pPr>
            <w:r>
              <w:rPr>
                <w:rFonts w:ascii="Times New Roman"/>
                <w:b w:val="false"/>
                <w:i w:val="false"/>
                <w:color w:val="000000"/>
                <w:sz w:val="20"/>
              </w:rPr>
              <w:t>
2.2.6, 2.7.1-т.</w:t>
            </w:r>
          </w:p>
          <w:bookmarkEnd w:id="487"/>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8"/>
          <w:p>
            <w:pPr>
              <w:spacing w:after="20"/>
              <w:ind w:left="20"/>
              <w:jc w:val="both"/>
            </w:pPr>
            <w:r>
              <w:rPr>
                <w:rFonts w:ascii="Times New Roman"/>
                <w:b w:val="false"/>
                <w:i w:val="false"/>
                <w:color w:val="000000"/>
                <w:sz w:val="20"/>
              </w:rPr>
              <w:t>
2.4, 6.13-т.</w:t>
            </w:r>
          </w:p>
          <w:bookmarkEnd w:id="488"/>
          <w:p>
            <w:pPr>
              <w:spacing w:after="20"/>
              <w:ind w:left="20"/>
              <w:jc w:val="both"/>
            </w:pPr>
            <w:r>
              <w:rPr>
                <w:rFonts w:ascii="Times New Roman"/>
                <w:b w:val="false"/>
                <w:i w:val="false"/>
                <w:color w:val="000000"/>
                <w:sz w:val="20"/>
              </w:rPr>
              <w:t>
ГОСТ 14794-79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шектейтін бетон реакторлар.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9"/>
          <w:p>
            <w:pPr>
              <w:spacing w:after="20"/>
              <w:ind w:left="20"/>
              <w:jc w:val="both"/>
            </w:pPr>
            <w:r>
              <w:rPr>
                <w:rFonts w:ascii="Times New Roman"/>
                <w:b w:val="false"/>
                <w:i w:val="false"/>
                <w:color w:val="000000"/>
                <w:sz w:val="20"/>
              </w:rPr>
              <w:t>
6.2.3, 9.13-т.</w:t>
            </w:r>
          </w:p>
          <w:bookmarkEnd w:id="489"/>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0"/>
          <w:p>
            <w:pPr>
              <w:spacing w:after="20"/>
              <w:ind w:left="20"/>
              <w:jc w:val="both"/>
            </w:pPr>
            <w:r>
              <w:rPr>
                <w:rFonts w:ascii="Times New Roman"/>
                <w:b w:val="false"/>
                <w:i w:val="false"/>
                <w:color w:val="000000"/>
                <w:sz w:val="20"/>
              </w:rPr>
              <w:t>
6.9.3, 9.13-т.</w:t>
            </w:r>
          </w:p>
          <w:bookmarkEnd w:id="490"/>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1"/>
          <w:p>
            <w:pPr>
              <w:spacing w:after="20"/>
              <w:ind w:left="20"/>
              <w:jc w:val="both"/>
            </w:pPr>
            <w:r>
              <w:rPr>
                <w:rFonts w:ascii="Times New Roman"/>
                <w:b w:val="false"/>
                <w:i w:val="false"/>
                <w:color w:val="000000"/>
                <w:sz w:val="20"/>
              </w:rPr>
              <w:t>
7.2.8, 7.3.7, 7.4.5,7.4.7-т.</w:t>
            </w:r>
          </w:p>
          <w:bookmarkEnd w:id="491"/>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2"/>
          <w:p>
            <w:pPr>
              <w:spacing w:after="20"/>
              <w:ind w:left="20"/>
              <w:jc w:val="both"/>
            </w:pPr>
            <w:r>
              <w:rPr>
                <w:rFonts w:ascii="Times New Roman"/>
                <w:b w:val="false"/>
                <w:i w:val="false"/>
                <w:color w:val="000000"/>
                <w:sz w:val="20"/>
              </w:rPr>
              <w:t>
4.3.4, 4.3.5, 7.2.7.2, 7.2.8-т.</w:t>
            </w:r>
          </w:p>
          <w:bookmarkEnd w:id="492"/>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3"/>
          <w:p>
            <w:pPr>
              <w:spacing w:after="20"/>
              <w:ind w:left="20"/>
              <w:jc w:val="both"/>
            </w:pPr>
            <w:r>
              <w:rPr>
                <w:rFonts w:ascii="Times New Roman"/>
                <w:b w:val="false"/>
                <w:i w:val="false"/>
                <w:color w:val="000000"/>
                <w:sz w:val="20"/>
              </w:rPr>
              <w:t>
1, 2.4, 2.5, 2.6, 2.9-т.</w:t>
            </w:r>
          </w:p>
          <w:bookmarkEnd w:id="493"/>
          <w:p>
            <w:pPr>
              <w:spacing w:after="20"/>
              <w:ind w:left="20"/>
              <w:jc w:val="both"/>
            </w:pPr>
            <w:r>
              <w:rPr>
                <w:rFonts w:ascii="Times New Roman"/>
                <w:b w:val="false"/>
                <w:i w:val="false"/>
                <w:color w:val="000000"/>
                <w:sz w:val="20"/>
              </w:rPr>
              <w:t>
ГОСТ 24409-80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қыш материалдар. Сынау әдістері" (№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4"/>
          <w:p>
            <w:pPr>
              <w:spacing w:after="20"/>
              <w:ind w:left="20"/>
              <w:jc w:val="both"/>
            </w:pPr>
            <w:r>
              <w:rPr>
                <w:rFonts w:ascii="Times New Roman"/>
                <w:b w:val="false"/>
                <w:i w:val="false"/>
                <w:color w:val="000000"/>
                <w:sz w:val="20"/>
              </w:rPr>
              <w:t>
1.7-т., 3-қосымша</w:t>
            </w:r>
          </w:p>
          <w:bookmarkEnd w:id="494"/>
          <w:p>
            <w:pPr>
              <w:spacing w:after="20"/>
              <w:ind w:left="20"/>
              <w:jc w:val="both"/>
            </w:pPr>
            <w:r>
              <w:rPr>
                <w:rFonts w:ascii="Times New Roman"/>
                <w:b w:val="false"/>
                <w:i w:val="false"/>
                <w:color w:val="000000"/>
                <w:sz w:val="20"/>
              </w:rPr>
              <w:t>
ГОСТ 7217-87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Асинхронды қозғалтқыштар. Сынау әдістері" (№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Бактарды механикалық беріктікке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5"/>
          <w:p>
            <w:pPr>
              <w:spacing w:after="20"/>
              <w:ind w:left="20"/>
              <w:jc w:val="both"/>
            </w:pPr>
            <w:r>
              <w:rPr>
                <w:rFonts w:ascii="Times New Roman"/>
                <w:b w:val="false"/>
                <w:i w:val="false"/>
                <w:color w:val="000000"/>
                <w:sz w:val="20"/>
              </w:rPr>
              <w:t>
IV тарау</w:t>
            </w:r>
          </w:p>
          <w:bookmarkEnd w:id="495"/>
          <w:p>
            <w:pPr>
              <w:spacing w:after="20"/>
              <w:ind w:left="20"/>
              <w:jc w:val="both"/>
            </w:pPr>
            <w:r>
              <w:rPr>
                <w:rFonts w:ascii="Times New Roman"/>
                <w:b w:val="false"/>
                <w:i w:val="false"/>
                <w:color w:val="000000"/>
                <w:sz w:val="20"/>
              </w:rPr>
              <w:t>
15-тармақ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6"/>
          <w:p>
            <w:pPr>
              <w:spacing w:after="20"/>
              <w:ind w:left="20"/>
              <w:jc w:val="both"/>
            </w:pPr>
            <w:r>
              <w:rPr>
                <w:rFonts w:ascii="Times New Roman"/>
                <w:b w:val="false"/>
                <w:i w:val="false"/>
                <w:color w:val="000000"/>
                <w:sz w:val="20"/>
              </w:rPr>
              <w:t>
А қосымшасы</w:t>
            </w:r>
          </w:p>
          <w:bookmarkEnd w:id="496"/>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7"/>
          <w:p>
            <w:pPr>
              <w:spacing w:after="20"/>
              <w:ind w:left="20"/>
              <w:jc w:val="both"/>
            </w:pPr>
            <w:r>
              <w:rPr>
                <w:rFonts w:ascii="Times New Roman"/>
                <w:b w:val="false"/>
                <w:i w:val="false"/>
                <w:color w:val="000000"/>
                <w:sz w:val="20"/>
              </w:rPr>
              <w:t>
2.2.5-т.</w:t>
            </w:r>
          </w:p>
          <w:bookmarkEnd w:id="497"/>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8"/>
          <w:p>
            <w:pPr>
              <w:spacing w:after="20"/>
              <w:ind w:left="20"/>
              <w:jc w:val="both"/>
            </w:pPr>
            <w:r>
              <w:rPr>
                <w:rFonts w:ascii="Times New Roman"/>
                <w:b w:val="false"/>
                <w:i w:val="false"/>
                <w:color w:val="000000"/>
                <w:sz w:val="20"/>
              </w:rPr>
              <w:t>
35-т.</w:t>
            </w:r>
          </w:p>
          <w:bookmarkEnd w:id="498"/>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 электр машиналары. Сынау әдістері" (№1 –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9"/>
          <w:p>
            <w:pPr>
              <w:spacing w:after="20"/>
              <w:ind w:left="20"/>
              <w:jc w:val="both"/>
            </w:pPr>
            <w:r>
              <w:rPr>
                <w:rFonts w:ascii="Times New Roman"/>
                <w:b w:val="false"/>
                <w:i w:val="false"/>
                <w:color w:val="000000"/>
                <w:sz w:val="20"/>
              </w:rPr>
              <w:t>
3.5.44, 4.1, 7.2-т.</w:t>
            </w:r>
          </w:p>
          <w:bookmarkEnd w:id="499"/>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0"/>
          <w:p>
            <w:pPr>
              <w:spacing w:after="20"/>
              <w:ind w:left="20"/>
              <w:jc w:val="both"/>
            </w:pPr>
            <w:r>
              <w:rPr>
                <w:rFonts w:ascii="Times New Roman"/>
                <w:b w:val="false"/>
                <w:i w:val="false"/>
                <w:color w:val="000000"/>
                <w:sz w:val="20"/>
              </w:rPr>
              <w:t>
7.1.2, 7.4.10-т.</w:t>
            </w:r>
          </w:p>
          <w:bookmarkEnd w:id="500"/>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1"/>
          <w:p>
            <w:pPr>
              <w:spacing w:after="20"/>
              <w:ind w:left="20"/>
              <w:jc w:val="both"/>
            </w:pPr>
            <w:r>
              <w:rPr>
                <w:rFonts w:ascii="Times New Roman"/>
                <w:b w:val="false"/>
                <w:i w:val="false"/>
                <w:color w:val="000000"/>
                <w:sz w:val="20"/>
              </w:rPr>
              <w:t>
6.14, 7.1.2, 7.4.10-т.</w:t>
            </w:r>
          </w:p>
          <w:bookmarkEnd w:id="501"/>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2"/>
          <w:p>
            <w:pPr>
              <w:spacing w:after="20"/>
              <w:ind w:left="20"/>
              <w:jc w:val="both"/>
            </w:pPr>
            <w:r>
              <w:rPr>
                <w:rFonts w:ascii="Times New Roman"/>
                <w:b w:val="false"/>
                <w:i w:val="false"/>
                <w:color w:val="000000"/>
                <w:sz w:val="20"/>
              </w:rPr>
              <w:t>
IV тарау</w:t>
            </w:r>
          </w:p>
          <w:bookmarkEnd w:id="502"/>
          <w:p>
            <w:pPr>
              <w:spacing w:after="20"/>
              <w:ind w:left="20"/>
              <w:jc w:val="both"/>
            </w:pPr>
            <w:r>
              <w:rPr>
                <w:rFonts w:ascii="Times New Roman"/>
                <w:b w:val="false"/>
                <w:i w:val="false"/>
                <w:color w:val="000000"/>
                <w:sz w:val="20"/>
              </w:rPr>
              <w:t>
16-тармақ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3"/>
          <w:p>
            <w:pPr>
              <w:spacing w:after="20"/>
              <w:ind w:left="20"/>
              <w:jc w:val="both"/>
            </w:pPr>
            <w:r>
              <w:rPr>
                <w:rFonts w:ascii="Times New Roman"/>
                <w:b w:val="false"/>
                <w:i w:val="false"/>
                <w:color w:val="000000"/>
                <w:sz w:val="20"/>
              </w:rPr>
              <w:t>
1.5.2, 1.5.6.1, 4.3-т.</w:t>
            </w:r>
          </w:p>
          <w:bookmarkEnd w:id="503"/>
          <w:p>
            <w:pPr>
              <w:spacing w:after="20"/>
              <w:ind w:left="20"/>
              <w:jc w:val="both"/>
            </w:pPr>
            <w:r>
              <w:rPr>
                <w:rFonts w:ascii="Times New Roman"/>
                <w:b w:val="false"/>
                <w:i w:val="false"/>
                <w:color w:val="000000"/>
                <w:sz w:val="20"/>
              </w:rPr>
              <w:t>
ГОСТ 11920-93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кВ дейін қоса алғандағы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4"/>
          <w:p>
            <w:pPr>
              <w:spacing w:after="20"/>
              <w:ind w:left="20"/>
              <w:jc w:val="both"/>
            </w:pPr>
            <w:r>
              <w:rPr>
                <w:rFonts w:ascii="Times New Roman"/>
                <w:b w:val="false"/>
                <w:i w:val="false"/>
                <w:color w:val="000000"/>
                <w:sz w:val="20"/>
              </w:rPr>
              <w:t>
1.5.6, 4.2-т.</w:t>
            </w:r>
          </w:p>
          <w:bookmarkEnd w:id="504"/>
          <w:p>
            <w:pPr>
              <w:spacing w:after="20"/>
              <w:ind w:left="20"/>
              <w:jc w:val="both"/>
            </w:pPr>
            <w:r>
              <w:rPr>
                <w:rFonts w:ascii="Times New Roman"/>
                <w:b w:val="false"/>
                <w:i w:val="false"/>
                <w:color w:val="000000"/>
                <w:sz w:val="20"/>
              </w:rPr>
              <w:t>
ГОСТ 12965-93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және 150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5"/>
          <w:p>
            <w:pPr>
              <w:spacing w:after="20"/>
              <w:ind w:left="20"/>
              <w:jc w:val="both"/>
            </w:pPr>
            <w:r>
              <w:rPr>
                <w:rFonts w:ascii="Times New Roman"/>
                <w:b w:val="false"/>
                <w:i w:val="false"/>
                <w:color w:val="000000"/>
                <w:sz w:val="20"/>
              </w:rPr>
              <w:t>
1.4.3, 4.2-т.</w:t>
            </w:r>
          </w:p>
          <w:bookmarkEnd w:id="505"/>
          <w:p>
            <w:pPr>
              <w:spacing w:after="20"/>
              <w:ind w:left="20"/>
              <w:jc w:val="both"/>
            </w:pPr>
            <w:r>
              <w:rPr>
                <w:rFonts w:ascii="Times New Roman"/>
                <w:b w:val="false"/>
                <w:i w:val="false"/>
                <w:color w:val="000000"/>
                <w:sz w:val="20"/>
              </w:rPr>
              <w:t>
ГОСТ 17544-93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330, 500 және 750 кВ кернеу сыныптарының жалпы мақсаттағы күштік май трансформаторлары.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6"/>
          <w:p>
            <w:pPr>
              <w:spacing w:after="20"/>
              <w:ind w:left="20"/>
              <w:jc w:val="both"/>
            </w:pPr>
            <w:r>
              <w:rPr>
                <w:rFonts w:ascii="Times New Roman"/>
                <w:b w:val="false"/>
                <w:i w:val="false"/>
                <w:color w:val="000000"/>
                <w:sz w:val="20"/>
              </w:rPr>
              <w:t>
2.15,4.2-т.</w:t>
            </w:r>
          </w:p>
          <w:bookmarkEnd w:id="506"/>
          <w:p>
            <w:pPr>
              <w:spacing w:after="20"/>
              <w:ind w:left="20"/>
              <w:jc w:val="both"/>
            </w:pPr>
            <w:r>
              <w:rPr>
                <w:rFonts w:ascii="Times New Roman"/>
                <w:b w:val="false"/>
                <w:i w:val="false"/>
                <w:color w:val="000000"/>
                <w:sz w:val="20"/>
              </w:rPr>
              <w:t>
ГОСТ 16555-75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герметикалық күштік май трансформаторлары. Техникалық шарттар" (№ 1-7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3484.5-88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Бактардың герметикалығын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7"/>
          <w:p>
            <w:pPr>
              <w:spacing w:after="20"/>
              <w:ind w:left="20"/>
              <w:jc w:val="both"/>
            </w:pPr>
            <w:r>
              <w:rPr>
                <w:rFonts w:ascii="Times New Roman"/>
                <w:b w:val="false"/>
                <w:i w:val="false"/>
                <w:color w:val="000000"/>
                <w:sz w:val="20"/>
              </w:rPr>
              <w:t>
6.10.2, 6.10.3, 6.15.2, 9.12-т.</w:t>
            </w:r>
          </w:p>
          <w:bookmarkEnd w:id="507"/>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8"/>
          <w:p>
            <w:pPr>
              <w:spacing w:after="20"/>
              <w:ind w:left="20"/>
              <w:jc w:val="both"/>
            </w:pPr>
            <w:r>
              <w:rPr>
                <w:rFonts w:ascii="Times New Roman"/>
                <w:b w:val="false"/>
                <w:i w:val="false"/>
                <w:color w:val="000000"/>
                <w:sz w:val="20"/>
              </w:rPr>
              <w:t>
6.10.2.1, 6.10.2.7, 6.10.2.8, 6.10.3.1, 6.10.3.2, 6.10.3.4, 6.22.3, 9.18-т.</w:t>
            </w:r>
          </w:p>
          <w:bookmarkEnd w:id="508"/>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9"/>
          <w:p>
            <w:pPr>
              <w:spacing w:after="20"/>
              <w:ind w:left="20"/>
              <w:jc w:val="both"/>
            </w:pPr>
            <w:r>
              <w:rPr>
                <w:rFonts w:ascii="Times New Roman"/>
                <w:b w:val="false"/>
                <w:i w:val="false"/>
                <w:color w:val="000000"/>
                <w:sz w:val="20"/>
              </w:rPr>
              <w:t>
6.4.1, 7.2.8,7.3.7, 7.4.7-т.</w:t>
            </w:r>
          </w:p>
          <w:bookmarkEnd w:id="509"/>
          <w:p>
            <w:pPr>
              <w:spacing w:after="20"/>
              <w:ind w:left="20"/>
              <w:jc w:val="both"/>
            </w:pPr>
            <w:r>
              <w:rPr>
                <w:rFonts w:ascii="Times New Roman"/>
                <w:b w:val="false"/>
                <w:i w:val="false"/>
                <w:color w:val="000000"/>
                <w:sz w:val="20"/>
              </w:rPr>
              <w:t>
ГОСТ IEC 61869-3-2012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3-бөлім. Индуктивті кернеу трансформаторларына қойылатын қосымша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0"/>
          <w:p>
            <w:pPr>
              <w:spacing w:after="20"/>
              <w:ind w:left="20"/>
              <w:jc w:val="both"/>
            </w:pPr>
            <w:r>
              <w:rPr>
                <w:rFonts w:ascii="Times New Roman"/>
                <w:b w:val="false"/>
                <w:i w:val="false"/>
                <w:color w:val="000000"/>
                <w:sz w:val="20"/>
              </w:rPr>
              <w:t>
6.1.4, 7.2.8, 7.3.7, 7.4.7-т.</w:t>
            </w:r>
          </w:p>
          <w:bookmarkEnd w:id="510"/>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1"/>
          <w:p>
            <w:pPr>
              <w:spacing w:after="20"/>
              <w:ind w:left="20"/>
              <w:jc w:val="both"/>
            </w:pPr>
            <w:r>
              <w:rPr>
                <w:rFonts w:ascii="Times New Roman"/>
                <w:b w:val="false"/>
                <w:i w:val="false"/>
                <w:color w:val="000000"/>
                <w:sz w:val="20"/>
              </w:rPr>
              <w:t>
IV тарау</w:t>
            </w:r>
          </w:p>
          <w:bookmarkEnd w:id="511"/>
          <w:p>
            <w:pPr>
              <w:spacing w:after="20"/>
              <w:ind w:left="20"/>
              <w:jc w:val="both"/>
            </w:pPr>
            <w:r>
              <w:rPr>
                <w:rFonts w:ascii="Times New Roman"/>
                <w:b w:val="false"/>
                <w:i w:val="false"/>
                <w:color w:val="000000"/>
                <w:sz w:val="20"/>
              </w:rPr>
              <w:t>
23-тармақ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2"/>
          <w:p>
            <w:pPr>
              <w:spacing w:after="20"/>
              <w:ind w:left="20"/>
              <w:jc w:val="both"/>
            </w:pPr>
            <w:r>
              <w:rPr>
                <w:rFonts w:ascii="Times New Roman"/>
                <w:b w:val="false"/>
                <w:i w:val="false"/>
                <w:color w:val="000000"/>
                <w:sz w:val="20"/>
              </w:rPr>
              <w:t>
12-т.</w:t>
            </w:r>
          </w:p>
          <w:bookmarkEnd w:id="512"/>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3"/>
          <w:p>
            <w:pPr>
              <w:spacing w:after="20"/>
              <w:ind w:left="20"/>
              <w:jc w:val="both"/>
            </w:pPr>
            <w:r>
              <w:rPr>
                <w:rFonts w:ascii="Times New Roman"/>
                <w:b w:val="false"/>
                <w:i w:val="false"/>
                <w:color w:val="000000"/>
                <w:sz w:val="20"/>
              </w:rPr>
              <w:t>
3.2, 5.1-т.</w:t>
            </w:r>
          </w:p>
          <w:bookmarkEnd w:id="513"/>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4"/>
          <w:p>
            <w:pPr>
              <w:spacing w:after="20"/>
              <w:ind w:left="20"/>
              <w:jc w:val="both"/>
            </w:pPr>
            <w:r>
              <w:rPr>
                <w:rFonts w:ascii="Times New Roman"/>
                <w:b w:val="false"/>
                <w:i w:val="false"/>
                <w:color w:val="000000"/>
                <w:sz w:val="20"/>
              </w:rPr>
              <w:t>
6.10.6, 9.17-т.</w:t>
            </w:r>
          </w:p>
          <w:bookmarkEnd w:id="514"/>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5"/>
          <w:p>
            <w:pPr>
              <w:spacing w:after="20"/>
              <w:ind w:left="20"/>
              <w:jc w:val="both"/>
            </w:pPr>
            <w:r>
              <w:rPr>
                <w:rFonts w:ascii="Times New Roman"/>
                <w:b w:val="false"/>
                <w:i w:val="false"/>
                <w:color w:val="000000"/>
                <w:sz w:val="20"/>
              </w:rPr>
              <w:t>
6.10. 6, 9.21-т.</w:t>
            </w:r>
          </w:p>
          <w:bookmarkEnd w:id="515"/>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6"/>
          <w:p>
            <w:pPr>
              <w:spacing w:after="20"/>
              <w:ind w:left="20"/>
              <w:jc w:val="both"/>
            </w:pPr>
            <w:r>
              <w:rPr>
                <w:rFonts w:ascii="Times New Roman"/>
                <w:b w:val="false"/>
                <w:i w:val="false"/>
                <w:color w:val="000000"/>
                <w:sz w:val="20"/>
              </w:rPr>
              <w:t>
6.9, 7.4.6-т.</w:t>
            </w:r>
          </w:p>
          <w:bookmarkEnd w:id="516"/>
          <w:p>
            <w:pPr>
              <w:spacing w:after="20"/>
              <w:ind w:left="20"/>
              <w:jc w:val="both"/>
            </w:pPr>
            <w:r>
              <w:rPr>
                <w:rFonts w:ascii="Times New Roman"/>
                <w:b w:val="false"/>
                <w:i w:val="false"/>
                <w:color w:val="000000"/>
                <w:sz w:val="20"/>
              </w:rPr>
              <w:t>
ГОСТ IEC 61869-1-2015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трансформаторлары. 1-бөлім. Жалпы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7"/>
          <w:p>
            <w:pPr>
              <w:spacing w:after="20"/>
              <w:ind w:left="20"/>
              <w:jc w:val="both"/>
            </w:pPr>
            <w:r>
              <w:rPr>
                <w:rFonts w:ascii="Times New Roman"/>
                <w:b w:val="false"/>
                <w:i w:val="false"/>
                <w:color w:val="000000"/>
                <w:sz w:val="20"/>
              </w:rPr>
              <w:t>
IV тарау</w:t>
            </w:r>
          </w:p>
          <w:bookmarkEnd w:id="517"/>
          <w:p>
            <w:pPr>
              <w:spacing w:after="20"/>
              <w:ind w:left="20"/>
              <w:jc w:val="both"/>
            </w:pPr>
            <w:r>
              <w:rPr>
                <w:rFonts w:ascii="Times New Roman"/>
                <w:b w:val="false"/>
                <w:i w:val="false"/>
                <w:color w:val="000000"/>
                <w:sz w:val="20"/>
              </w:rPr>
              <w:t>
17-тармақ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8"/>
          <w:p>
            <w:pPr>
              <w:spacing w:after="20"/>
              <w:ind w:left="20"/>
              <w:jc w:val="both"/>
            </w:pPr>
            <w:r>
              <w:rPr>
                <w:rFonts w:ascii="Times New Roman"/>
                <w:b w:val="false"/>
                <w:i w:val="false"/>
                <w:color w:val="000000"/>
                <w:sz w:val="20"/>
              </w:rPr>
              <w:t>
3.15-т.</w:t>
            </w:r>
          </w:p>
          <w:bookmarkEnd w:id="518"/>
          <w:p>
            <w:pPr>
              <w:spacing w:after="20"/>
              <w:ind w:left="20"/>
              <w:jc w:val="both"/>
            </w:pPr>
            <w:r>
              <w:rPr>
                <w:rFonts w:ascii="Times New Roman"/>
                <w:b w:val="false"/>
                <w:i w:val="false"/>
                <w:color w:val="000000"/>
                <w:sz w:val="20"/>
              </w:rPr>
              <w:t>
ГОСТ 1282-88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коэффициентін арттыруға арналған конденсаторлар.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9"/>
          <w:p>
            <w:pPr>
              <w:spacing w:after="20"/>
              <w:ind w:left="20"/>
              <w:jc w:val="both"/>
            </w:pPr>
            <w:r>
              <w:rPr>
                <w:rFonts w:ascii="Times New Roman"/>
                <w:b w:val="false"/>
                <w:i w:val="false"/>
                <w:color w:val="000000"/>
                <w:sz w:val="20"/>
              </w:rPr>
              <w:t>
5.5.3, 5.5.4,5.5.7, 5.8.2, 5.8.7, 6-т.</w:t>
            </w:r>
          </w:p>
          <w:bookmarkEnd w:id="519"/>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0"/>
          <w:p>
            <w:pPr>
              <w:spacing w:after="20"/>
              <w:ind w:left="20"/>
              <w:jc w:val="both"/>
            </w:pPr>
            <w:r>
              <w:rPr>
                <w:rFonts w:ascii="Times New Roman"/>
                <w:b w:val="false"/>
                <w:i w:val="false"/>
                <w:color w:val="000000"/>
                <w:sz w:val="20"/>
              </w:rPr>
              <w:t>
14-т.</w:t>
            </w:r>
          </w:p>
          <w:bookmarkEnd w:id="520"/>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1"/>
          <w:p>
            <w:pPr>
              <w:spacing w:after="20"/>
              <w:ind w:left="20"/>
              <w:jc w:val="both"/>
            </w:pPr>
            <w:r>
              <w:rPr>
                <w:rFonts w:ascii="Times New Roman"/>
                <w:b w:val="false"/>
                <w:i w:val="false"/>
                <w:color w:val="000000"/>
                <w:sz w:val="20"/>
              </w:rPr>
              <w:t>
4.1.7.3, 4.1.7.4, 4.1.7.7, 4.1.7.12, 5.1, 5.3, 5.4.1, 5.4.3,5.4.5,5.4.6-т.</w:t>
            </w:r>
          </w:p>
          <w:bookmarkEnd w:id="521"/>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2"/>
          <w:p>
            <w:pPr>
              <w:spacing w:after="20"/>
              <w:ind w:left="20"/>
              <w:jc w:val="both"/>
            </w:pPr>
            <w:r>
              <w:rPr>
                <w:rFonts w:ascii="Times New Roman"/>
                <w:b w:val="false"/>
                <w:i w:val="false"/>
                <w:color w:val="000000"/>
                <w:sz w:val="20"/>
              </w:rPr>
              <w:t>
3, 7-т.</w:t>
            </w:r>
          </w:p>
          <w:bookmarkEnd w:id="522"/>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3"/>
          <w:p>
            <w:pPr>
              <w:spacing w:after="20"/>
              <w:ind w:left="20"/>
              <w:jc w:val="both"/>
            </w:pPr>
            <w:r>
              <w:rPr>
                <w:rFonts w:ascii="Times New Roman"/>
                <w:b w:val="false"/>
                <w:i w:val="false"/>
                <w:color w:val="000000"/>
                <w:sz w:val="20"/>
              </w:rPr>
              <w:t>
6.7, 7.2, 7.3, 9.3, 9.4, 9.5, 9.7, 9.10, 11, 14-т.</w:t>
            </w:r>
          </w:p>
          <w:bookmarkEnd w:id="523"/>
          <w:p>
            <w:pPr>
              <w:spacing w:after="20"/>
              <w:ind w:left="20"/>
              <w:jc w:val="both"/>
            </w:pPr>
            <w:r>
              <w:rPr>
                <w:rFonts w:ascii="Times New Roman"/>
                <w:b w:val="false"/>
                <w:i w:val="false"/>
                <w:color w:val="000000"/>
                <w:sz w:val="20"/>
              </w:rPr>
              <w:t>
ГОСТ IEC 60034-1-2014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1-бөлім. Параметрлердің номиналды мәндері және пайдалану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4"/>
          <w:p>
            <w:pPr>
              <w:spacing w:after="20"/>
              <w:ind w:left="20"/>
              <w:jc w:val="both"/>
            </w:pPr>
            <w:r>
              <w:rPr>
                <w:rFonts w:ascii="Times New Roman"/>
                <w:b w:val="false"/>
                <w:i w:val="false"/>
                <w:color w:val="000000"/>
                <w:sz w:val="20"/>
              </w:rPr>
              <w:t>
А қосымшасы</w:t>
            </w:r>
          </w:p>
          <w:bookmarkEnd w:id="524"/>
          <w:p>
            <w:pPr>
              <w:spacing w:after="20"/>
              <w:ind w:left="20"/>
              <w:jc w:val="both"/>
            </w:pPr>
            <w:r>
              <w:rPr>
                <w:rFonts w:ascii="Times New Roman"/>
                <w:b w:val="false"/>
                <w:i w:val="false"/>
                <w:color w:val="000000"/>
                <w:sz w:val="20"/>
              </w:rPr>
              <w:t>
ГОСТ IEC 60034-3-2015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3-бөлім. Бу турбиналары мен сығылған газ турбиналары басқаратын синхронды генераторларға арналған арнайы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5"/>
          <w:p>
            <w:pPr>
              <w:spacing w:after="20"/>
              <w:ind w:left="20"/>
              <w:jc w:val="both"/>
            </w:pPr>
            <w:r>
              <w:rPr>
                <w:rFonts w:ascii="Times New Roman"/>
                <w:b w:val="false"/>
                <w:i w:val="false"/>
                <w:color w:val="000000"/>
                <w:sz w:val="20"/>
              </w:rPr>
              <w:t>
2.9, 3, 6.12-т.</w:t>
            </w:r>
          </w:p>
          <w:bookmarkEnd w:id="525"/>
          <w:p>
            <w:pPr>
              <w:spacing w:after="20"/>
              <w:ind w:left="20"/>
              <w:jc w:val="both"/>
            </w:pPr>
            <w:r>
              <w:rPr>
                <w:rFonts w:ascii="Times New Roman"/>
                <w:b w:val="false"/>
                <w:i w:val="false"/>
                <w:color w:val="000000"/>
                <w:sz w:val="20"/>
              </w:rPr>
              <w:t>
ГОСТ 9630-80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жоғары үш фазалы асинхронды қозғалтқыштар. Жалпы техникалық шарттар"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6"/>
          <w:p>
            <w:pPr>
              <w:spacing w:after="20"/>
              <w:ind w:left="20"/>
              <w:jc w:val="both"/>
            </w:pPr>
            <w:r>
              <w:rPr>
                <w:rFonts w:ascii="Times New Roman"/>
                <w:b w:val="false"/>
                <w:i w:val="false"/>
                <w:color w:val="000000"/>
                <w:sz w:val="20"/>
              </w:rPr>
              <w:t>
IV тарау</w:t>
            </w:r>
          </w:p>
          <w:bookmarkEnd w:id="526"/>
          <w:p>
            <w:pPr>
              <w:spacing w:after="20"/>
              <w:ind w:left="20"/>
              <w:jc w:val="both"/>
            </w:pPr>
            <w:r>
              <w:rPr>
                <w:rFonts w:ascii="Times New Roman"/>
                <w:b w:val="false"/>
                <w:i w:val="false"/>
                <w:color w:val="000000"/>
                <w:sz w:val="20"/>
              </w:rPr>
              <w:t>
18-тармақ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7"/>
          <w:p>
            <w:pPr>
              <w:spacing w:after="20"/>
              <w:ind w:left="20"/>
              <w:jc w:val="both"/>
            </w:pPr>
            <w:r>
              <w:rPr>
                <w:rFonts w:ascii="Times New Roman"/>
                <w:b w:val="false"/>
                <w:i w:val="false"/>
                <w:color w:val="000000"/>
                <w:sz w:val="20"/>
              </w:rPr>
              <w:t>
6, 7.2.1-т., 3-кесте</w:t>
            </w:r>
          </w:p>
          <w:bookmarkEnd w:id="527"/>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8"/>
          <w:p>
            <w:pPr>
              <w:spacing w:after="20"/>
              <w:ind w:left="20"/>
              <w:jc w:val="both"/>
            </w:pPr>
            <w:r>
              <w:rPr>
                <w:rFonts w:ascii="Times New Roman"/>
                <w:b w:val="false"/>
                <w:i w:val="false"/>
                <w:color w:val="000000"/>
                <w:sz w:val="20"/>
              </w:rPr>
              <w:t>
6-т.</w:t>
            </w:r>
          </w:p>
          <w:bookmarkEnd w:id="528"/>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9"/>
          <w:p>
            <w:pPr>
              <w:spacing w:after="20"/>
              <w:ind w:left="20"/>
              <w:jc w:val="both"/>
            </w:pPr>
            <w:r>
              <w:rPr>
                <w:rFonts w:ascii="Times New Roman"/>
                <w:b w:val="false"/>
                <w:i w:val="false"/>
                <w:color w:val="000000"/>
                <w:sz w:val="20"/>
              </w:rPr>
              <w:t>
5.4.1-т.</w:t>
            </w:r>
          </w:p>
          <w:bookmarkEnd w:id="529"/>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0"/>
          <w:p>
            <w:pPr>
              <w:spacing w:after="20"/>
              <w:ind w:left="20"/>
              <w:jc w:val="both"/>
            </w:pPr>
            <w:r>
              <w:rPr>
                <w:rFonts w:ascii="Times New Roman"/>
                <w:b w:val="false"/>
                <w:i w:val="false"/>
                <w:color w:val="000000"/>
                <w:sz w:val="20"/>
              </w:rPr>
              <w:t>
4.8-т.</w:t>
            </w:r>
          </w:p>
          <w:bookmarkEnd w:id="530"/>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1"/>
          <w:p>
            <w:pPr>
              <w:spacing w:after="20"/>
              <w:ind w:left="20"/>
              <w:jc w:val="both"/>
            </w:pPr>
            <w:r>
              <w:rPr>
                <w:rFonts w:ascii="Times New Roman"/>
                <w:b w:val="false"/>
                <w:i w:val="false"/>
                <w:color w:val="000000"/>
                <w:sz w:val="20"/>
              </w:rPr>
              <w:t>
3.2, 3.20, 3.21, 5.1-т.</w:t>
            </w:r>
          </w:p>
          <w:bookmarkEnd w:id="531"/>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2"/>
          <w:p>
            <w:pPr>
              <w:spacing w:after="20"/>
              <w:ind w:left="20"/>
              <w:jc w:val="both"/>
            </w:pPr>
            <w:r>
              <w:rPr>
                <w:rFonts w:ascii="Times New Roman"/>
                <w:b w:val="false"/>
                <w:i w:val="false"/>
                <w:color w:val="000000"/>
                <w:sz w:val="20"/>
              </w:rPr>
              <w:t>
2.9.5, 2.9.11, 4.3.11, 5.2-т.</w:t>
            </w:r>
          </w:p>
          <w:bookmarkEnd w:id="532"/>
          <w:p>
            <w:pPr>
              <w:spacing w:after="20"/>
              <w:ind w:left="20"/>
              <w:jc w:val="both"/>
            </w:pPr>
            <w:r>
              <w:rPr>
                <w:rFonts w:ascii="Times New Roman"/>
                <w:b w:val="false"/>
                <w:i w:val="false"/>
                <w:color w:val="000000"/>
                <w:sz w:val="20"/>
              </w:rPr>
              <w:t>
ГОСТ 24126-97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орамаларының тармақтарын жүктемемен ауыстырып қосу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3"/>
          <w:p>
            <w:pPr>
              <w:spacing w:after="20"/>
              <w:ind w:left="20"/>
              <w:jc w:val="both"/>
            </w:pPr>
            <w:r>
              <w:rPr>
                <w:rFonts w:ascii="Times New Roman"/>
                <w:b w:val="false"/>
                <w:i w:val="false"/>
                <w:color w:val="000000"/>
                <w:sz w:val="20"/>
              </w:rPr>
              <w:t>
14-т.</w:t>
            </w:r>
          </w:p>
          <w:bookmarkEnd w:id="533"/>
          <w:p>
            <w:pPr>
              <w:spacing w:after="20"/>
              <w:ind w:left="20"/>
              <w:jc w:val="both"/>
            </w:pPr>
            <w:r>
              <w:rPr>
                <w:rFonts w:ascii="Times New Roman"/>
                <w:b w:val="false"/>
                <w:i w:val="false"/>
                <w:color w:val="000000"/>
                <w:sz w:val="20"/>
              </w:rPr>
              <w:t>
ГОСТ 8008-97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Орамалардың тармақтарын ауыстыру құрылғыларын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4"/>
          <w:p>
            <w:pPr>
              <w:spacing w:after="20"/>
              <w:ind w:left="20"/>
              <w:jc w:val="both"/>
            </w:pPr>
            <w:r>
              <w:rPr>
                <w:rFonts w:ascii="Times New Roman"/>
                <w:b w:val="false"/>
                <w:i w:val="false"/>
                <w:color w:val="000000"/>
                <w:sz w:val="20"/>
              </w:rPr>
              <w:t>
IV тарау</w:t>
            </w:r>
          </w:p>
          <w:bookmarkEnd w:id="534"/>
          <w:p>
            <w:pPr>
              <w:spacing w:after="20"/>
              <w:ind w:left="20"/>
              <w:jc w:val="both"/>
            </w:pPr>
            <w:r>
              <w:rPr>
                <w:rFonts w:ascii="Times New Roman"/>
                <w:b w:val="false"/>
                <w:i w:val="false"/>
                <w:color w:val="000000"/>
                <w:sz w:val="20"/>
              </w:rPr>
              <w:t>
20-тармақ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60034-9-2014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9-бөлім. Шуылдың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60034-14-2014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14-бөлім. Білік биіктігі 56 мм және одан жоғары машиналардың кейбір түрлерінің механикалық дірілі. Өлшеу, бағалау және дірілдің қаттылық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5"/>
          <w:p>
            <w:pPr>
              <w:spacing w:after="20"/>
              <w:ind w:left="20"/>
              <w:jc w:val="both"/>
            </w:pPr>
            <w:r>
              <w:rPr>
                <w:rFonts w:ascii="Times New Roman"/>
                <w:b w:val="false"/>
                <w:i w:val="false"/>
                <w:color w:val="000000"/>
                <w:sz w:val="20"/>
              </w:rPr>
              <w:t>
2.1.14, 2.14.15, 5.3.1а, 6.13, 6.14-т.</w:t>
            </w:r>
          </w:p>
          <w:bookmarkEnd w:id="535"/>
          <w:p>
            <w:pPr>
              <w:spacing w:after="20"/>
              <w:ind w:left="20"/>
              <w:jc w:val="both"/>
            </w:pPr>
            <w:r>
              <w:rPr>
                <w:rFonts w:ascii="Times New Roman"/>
                <w:b w:val="false"/>
                <w:i w:val="false"/>
                <w:color w:val="000000"/>
                <w:sz w:val="20"/>
              </w:rPr>
              <w:t>
ГОСТ 14965-80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кВт-тан жоғары үш фазалы синхронды генераторлар.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6"/>
          <w:p>
            <w:pPr>
              <w:spacing w:after="20"/>
              <w:ind w:left="20"/>
              <w:jc w:val="both"/>
            </w:pPr>
            <w:r>
              <w:rPr>
                <w:rFonts w:ascii="Times New Roman"/>
                <w:b w:val="false"/>
                <w:i w:val="false"/>
                <w:color w:val="000000"/>
                <w:sz w:val="20"/>
              </w:rPr>
              <w:t>
33, 34-т.</w:t>
            </w:r>
          </w:p>
          <w:bookmarkEnd w:id="536"/>
          <w:p>
            <w:pPr>
              <w:spacing w:after="20"/>
              <w:ind w:left="20"/>
              <w:jc w:val="both"/>
            </w:pPr>
            <w:r>
              <w:rPr>
                <w:rFonts w:ascii="Times New Roman"/>
                <w:b w:val="false"/>
                <w:i w:val="false"/>
                <w:color w:val="000000"/>
                <w:sz w:val="20"/>
              </w:rPr>
              <w:t>
ГОСТ 10169-77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фазалы синхронды электр машиналары. Сынау әдістері" (№ 1-4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11929-87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электр машиналар. Жалпы сынау әдістері. Шуыл деңгейін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7"/>
          <w:p>
            <w:pPr>
              <w:spacing w:after="20"/>
              <w:ind w:left="20"/>
              <w:jc w:val="both"/>
            </w:pPr>
            <w:r>
              <w:rPr>
                <w:rFonts w:ascii="Times New Roman"/>
                <w:b w:val="false"/>
                <w:i w:val="false"/>
                <w:color w:val="000000"/>
                <w:sz w:val="20"/>
              </w:rPr>
              <w:t>
2.11, 4.7-т.</w:t>
            </w:r>
          </w:p>
          <w:bookmarkEnd w:id="537"/>
          <w:p>
            <w:pPr>
              <w:spacing w:after="20"/>
              <w:ind w:left="20"/>
              <w:jc w:val="both"/>
            </w:pPr>
            <w:r>
              <w:rPr>
                <w:rFonts w:ascii="Times New Roman"/>
                <w:b w:val="false"/>
                <w:i w:val="false"/>
                <w:color w:val="000000"/>
                <w:sz w:val="20"/>
              </w:rPr>
              <w:t>
ГОСТ 16772-77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және түрлендіргіш реакторлар. Жалпы техникалық шарттар" (№1, 2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8"/>
          <w:p>
            <w:pPr>
              <w:spacing w:after="20"/>
              <w:ind w:left="20"/>
              <w:jc w:val="both"/>
            </w:pPr>
            <w:r>
              <w:rPr>
                <w:rFonts w:ascii="Times New Roman"/>
                <w:b w:val="false"/>
                <w:i w:val="false"/>
                <w:color w:val="000000"/>
                <w:sz w:val="20"/>
              </w:rPr>
              <w:t>
4.4-т.</w:t>
            </w:r>
          </w:p>
          <w:bookmarkEnd w:id="538"/>
          <w:p>
            <w:pPr>
              <w:spacing w:after="20"/>
              <w:ind w:left="20"/>
              <w:jc w:val="both"/>
            </w:pPr>
            <w:r>
              <w:rPr>
                <w:rFonts w:ascii="Times New Roman"/>
                <w:b w:val="false"/>
                <w:i w:val="false"/>
                <w:color w:val="000000"/>
                <w:sz w:val="20"/>
              </w:rPr>
              <w:t>
ГОСТ 11677-85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Жалпы техникалық шарттар" (№1, 2, 3, 4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стандарттарының жүйесі (ЕҚСЖ). Шуыл. Күштік май трансформаторлары. Бақылау нормалары мен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9"/>
          <w:p>
            <w:pPr>
              <w:spacing w:after="20"/>
              <w:ind w:left="20"/>
              <w:jc w:val="both"/>
            </w:pPr>
            <w:r>
              <w:rPr>
                <w:rFonts w:ascii="Times New Roman"/>
                <w:b w:val="false"/>
                <w:i w:val="false"/>
                <w:color w:val="000000"/>
                <w:sz w:val="20"/>
              </w:rPr>
              <w:t>
13.10-т.</w:t>
            </w:r>
          </w:p>
          <w:bookmarkEnd w:id="539"/>
          <w:p>
            <w:pPr>
              <w:spacing w:after="20"/>
              <w:ind w:left="20"/>
              <w:jc w:val="both"/>
            </w:pPr>
            <w:r>
              <w:rPr>
                <w:rFonts w:ascii="Times New Roman"/>
                <w:b w:val="false"/>
                <w:i w:val="false"/>
                <w:color w:val="000000"/>
                <w:sz w:val="20"/>
              </w:rPr>
              <w:t>
ГОСТ 30297-95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күштік трансформаторлар.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0"/>
          <w:p>
            <w:pPr>
              <w:spacing w:after="20"/>
              <w:ind w:left="20"/>
              <w:jc w:val="both"/>
            </w:pPr>
            <w:r>
              <w:rPr>
                <w:rFonts w:ascii="Times New Roman"/>
                <w:b w:val="false"/>
                <w:i w:val="false"/>
                <w:color w:val="000000"/>
                <w:sz w:val="20"/>
              </w:rPr>
              <w:t>
6.15, 9.20-т.</w:t>
            </w:r>
          </w:p>
          <w:bookmarkEnd w:id="540"/>
          <w:p>
            <w:pPr>
              <w:spacing w:after="20"/>
              <w:ind w:left="20"/>
              <w:jc w:val="both"/>
            </w:pPr>
            <w:r>
              <w:rPr>
                <w:rFonts w:ascii="Times New Roman"/>
                <w:b w:val="false"/>
                <w:i w:val="false"/>
                <w:color w:val="000000"/>
                <w:sz w:val="20"/>
              </w:rPr>
              <w:t>
ГОСТ 7746-2015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1"/>
          <w:p>
            <w:pPr>
              <w:spacing w:after="20"/>
              <w:ind w:left="20"/>
              <w:jc w:val="both"/>
            </w:pPr>
            <w:r>
              <w:rPr>
                <w:rFonts w:ascii="Times New Roman"/>
                <w:b w:val="false"/>
                <w:i w:val="false"/>
                <w:color w:val="000000"/>
                <w:sz w:val="20"/>
              </w:rPr>
              <w:t>
6.22, 9.24-т.</w:t>
            </w:r>
          </w:p>
          <w:bookmarkEnd w:id="541"/>
          <w:p>
            <w:pPr>
              <w:spacing w:after="20"/>
              <w:ind w:left="20"/>
              <w:jc w:val="both"/>
            </w:pPr>
            <w:r>
              <w:rPr>
                <w:rFonts w:ascii="Times New Roman"/>
                <w:b w:val="false"/>
                <w:i w:val="false"/>
                <w:color w:val="000000"/>
                <w:sz w:val="20"/>
              </w:rPr>
              <w:t>
ГОСТ 1983-2015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трансформаторлары.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60076-1-2013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1-бөлім.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IEC 62271-1-2018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вольтты коммутациялық аппаратура және басқару аппаратурасы. 1-бөлім. 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24754-2013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"Кенге арналған қалыпты электр жабдықтары. Жалпы техникалық талаптар және сынау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34433-2018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және мұнай өнімдерінің магистральдық құбыржол тасымалы. Кернеуі 35-тен 220 кВ-қа дейінгі трансформаторлық жиынтық қосалқы 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2"/>
          <w:p>
            <w:pPr>
              <w:spacing w:after="20"/>
              <w:ind w:left="20"/>
              <w:jc w:val="both"/>
            </w:pPr>
            <w:r>
              <w:rPr>
                <w:rFonts w:ascii="Times New Roman"/>
                <w:b w:val="false"/>
                <w:i w:val="false"/>
                <w:color w:val="000000"/>
                <w:sz w:val="20"/>
              </w:rPr>
              <w:t>
IV тарау</w:t>
            </w:r>
          </w:p>
          <w:bookmarkEnd w:id="542"/>
          <w:p>
            <w:pPr>
              <w:spacing w:after="20"/>
              <w:ind w:left="20"/>
              <w:jc w:val="both"/>
            </w:pPr>
            <w:r>
              <w:rPr>
                <w:rFonts w:ascii="Times New Roman"/>
                <w:b w:val="false"/>
                <w:i w:val="false"/>
                <w:color w:val="000000"/>
                <w:sz w:val="20"/>
              </w:rPr>
              <w:t>
26-тармақ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23216-78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бұйымдар. Сақтау, тасымалдау, уақытша жемірілуге қарсы қорғаныс, буып-түю. Жалпы талаптар және сынау әдістері" (№ 1, 2, 3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3"/>
          <w:p>
            <w:pPr>
              <w:spacing w:after="20"/>
              <w:ind w:left="20"/>
              <w:jc w:val="both"/>
            </w:pPr>
            <w:r>
              <w:rPr>
                <w:rFonts w:ascii="Times New Roman"/>
                <w:b w:val="false"/>
                <w:i w:val="false"/>
                <w:color w:val="000000"/>
                <w:sz w:val="20"/>
              </w:rPr>
              <w:t>
5.12.3, 5.13, 7.2.1-т., 3-кесте</w:t>
            </w:r>
          </w:p>
          <w:bookmarkEnd w:id="543"/>
          <w:p>
            <w:pPr>
              <w:spacing w:after="20"/>
              <w:ind w:left="20"/>
              <w:jc w:val="both"/>
            </w:pPr>
            <w:r>
              <w:rPr>
                <w:rFonts w:ascii="Times New Roman"/>
                <w:b w:val="false"/>
                <w:i w:val="false"/>
                <w:color w:val="000000"/>
                <w:sz w:val="20"/>
              </w:rPr>
              <w:t>
ГОСТ 14695-97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4"/>
          <w:p>
            <w:pPr>
              <w:spacing w:after="20"/>
              <w:ind w:left="20"/>
              <w:jc w:val="both"/>
            </w:pPr>
            <w:r>
              <w:rPr>
                <w:rFonts w:ascii="Times New Roman"/>
                <w:b w:val="false"/>
                <w:i w:val="false"/>
                <w:color w:val="000000"/>
                <w:sz w:val="20"/>
              </w:rPr>
              <w:t>
12-т.</w:t>
            </w:r>
          </w:p>
          <w:bookmarkEnd w:id="544"/>
          <w:p>
            <w:pPr>
              <w:spacing w:after="20"/>
              <w:ind w:left="20"/>
              <w:jc w:val="both"/>
            </w:pPr>
            <w:r>
              <w:rPr>
                <w:rFonts w:ascii="Times New Roman"/>
                <w:b w:val="false"/>
                <w:i w:val="false"/>
                <w:color w:val="000000"/>
                <w:sz w:val="20"/>
              </w:rPr>
              <w:t>
ГОСТ 20248-82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25-тен 2500 кВ·А дейін болатын, 10 кВ дейінгі кернеуге арналған трансформаторлық жиынтық қосалқы станциялар. Сынау әдістері" (№1 өзгерісімен)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5"/>
          <w:p>
            <w:pPr>
              <w:spacing w:after="20"/>
              <w:ind w:left="20"/>
              <w:jc w:val="both"/>
            </w:pPr>
            <w:r>
              <w:rPr>
                <w:rFonts w:ascii="Times New Roman"/>
                <w:b w:val="false"/>
                <w:i w:val="false"/>
                <w:color w:val="000000"/>
                <w:sz w:val="20"/>
              </w:rPr>
              <w:t>
7-т.</w:t>
            </w:r>
          </w:p>
          <w:bookmarkEnd w:id="545"/>
          <w:p>
            <w:pPr>
              <w:spacing w:after="20"/>
              <w:ind w:left="20"/>
              <w:jc w:val="both"/>
            </w:pPr>
            <w:r>
              <w:rPr>
                <w:rFonts w:ascii="Times New Roman"/>
                <w:b w:val="false"/>
                <w:i w:val="false"/>
                <w:color w:val="000000"/>
                <w:sz w:val="20"/>
              </w:rPr>
              <w:t>
ГОСТ 30259-97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630 кВ•А-ға дейін болатын, 10 кВ дейінгі кернеуге арналған тасымалданатын трансформаторлық жиынтық қосалқы станциялар.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6"/>
          <w:p>
            <w:pPr>
              <w:spacing w:after="20"/>
              <w:ind w:left="20"/>
              <w:jc w:val="both"/>
            </w:pPr>
            <w:r>
              <w:rPr>
                <w:rFonts w:ascii="Times New Roman"/>
                <w:b w:val="false"/>
                <w:i w:val="false"/>
                <w:color w:val="000000"/>
                <w:sz w:val="20"/>
              </w:rPr>
              <w:t>
8-т.</w:t>
            </w:r>
          </w:p>
          <w:bookmarkEnd w:id="546"/>
          <w:p>
            <w:pPr>
              <w:spacing w:after="20"/>
              <w:ind w:left="20"/>
              <w:jc w:val="both"/>
            </w:pPr>
            <w:r>
              <w:rPr>
                <w:rFonts w:ascii="Times New Roman"/>
                <w:b w:val="false"/>
                <w:i w:val="false"/>
                <w:color w:val="000000"/>
                <w:sz w:val="20"/>
              </w:rPr>
              <w:t>
ГОСТ 14694-76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жиынтық тарату құрылғылары. Сынау әдістері" (№ 1, 2, 3 өзгерістерімен)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7"/>
          <w:p>
            <w:pPr>
              <w:spacing w:after="20"/>
              <w:ind w:left="20"/>
              <w:jc w:val="both"/>
            </w:pPr>
            <w:r>
              <w:rPr>
                <w:rFonts w:ascii="Times New Roman"/>
                <w:b w:val="false"/>
                <w:i w:val="false"/>
                <w:color w:val="000000"/>
                <w:sz w:val="20"/>
              </w:rPr>
              <w:t>
2.13-т..</w:t>
            </w:r>
          </w:p>
          <w:bookmarkEnd w:id="547"/>
          <w:p>
            <w:pPr>
              <w:spacing w:after="20"/>
              <w:ind w:left="20"/>
              <w:jc w:val="both"/>
            </w:pPr>
            <w:r>
              <w:rPr>
                <w:rFonts w:ascii="Times New Roman"/>
                <w:b w:val="false"/>
                <w:i w:val="false"/>
                <w:color w:val="000000"/>
                <w:sz w:val="20"/>
              </w:rPr>
              <w:t>
ГОСТ 14693-90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 дейінгі кернеуге арналған металл қабықшадағы герметикаланбаған жиынтық тарату құрылғылары.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15150-69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аспаптар және басқа да техникалық бұйымдар. Әртүрлі климаттық аудандар үшін орындау. Санаттар, пайдалану, сақтау және сыртқы ортаның климаттық факторларының әсері бөлігінде тасымалдау шарттары" (№ 1, 2, 3, 4, 5 өзгерістерімен, Түзетуімен)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