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58d1" w14:textId="1ec5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объектісін ерекше реттеуді және (немесе) қала құрылысы регламенттеу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29 тамыздағы № 334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 қаласында көпсалалы аурухана салу" мекенжайы: Сарыарқа ауданы, Еңлік-Кебек және Ақан Сері көшелері қиылысы" құрылыс объектісі ерекше реттеуді және (немесе) қала құрылысы регламенттеу талап ететін объектілерге жатқызылсын.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нормативтік құқықтық актілерінің эталондық бақылау банкінде ресми жариялауды;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вице-миниcтріне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Нағаспаев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