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67fb" w14:textId="6206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қызметтеріне ақы төлеу мөлшерін айқындау туралы" Қазақстан Республикасының Цифрлық даму, инновациялар және аэроғарыш өнеркәсібі министрінің 2023 жылғы 9 маусымдағы № 175/НҚ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20 қарашадағы № 587/НҚ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министрінің 2023 жылғы 9 маусымдағы </w:t>
      </w:r>
      <w:r>
        <w:rPr>
          <w:rFonts w:ascii="Times New Roman"/>
          <w:b w:val="false"/>
          <w:i w:val="false"/>
          <w:color w:val="000000"/>
          <w:sz w:val="28"/>
        </w:rPr>
        <w:t>№ 175/НҚ</w:t>
      </w:r>
      <w:r>
        <w:rPr>
          <w:rFonts w:ascii="Times New Roman"/>
          <w:b w:val="false"/>
          <w:i w:val="false"/>
          <w:color w:val="000000"/>
          <w:sz w:val="28"/>
        </w:rPr>
        <w:t xml:space="preserve"> "Азаматтық хал актілерін мемлекеттік тіркеу қызметтеріне ақы төлеу мөлшерін айқындау туралы" бұйрығына (Нормативтік құқықтық актілерді мемлекеттік тіркеудің тізілімінде № 32755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3-тармақтың 2) тармақшасы мынадай редакцияда жазылсын: </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хабар-ошарсыз кетті, әрекетке қабілетсіз немесе әрекет қабілеті шектеулі деп тану туралы сот шешімі, сондай-ақ қылмыс жасағаны үшін жұбайын кемінде үш жыл мерзімге бас бостандығынан айыруға соттау туралы сот үкімі негізінде некені бұзуды мемлекеттік тіркеу, сондай-ақ қылмыстық қудалау органының жұбайды халықаралық іздеуге жариялау туралы қаулысы, аталған қаулы сотпен санкцияланған күннен бастап кемінде үш жыл бойы іздеуде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Мемлекеттік көрсетілетін қызметтер комитеті заңнамада белгіленген тәртіппен мына шараларды қамтамасыз етсін:</w:t>
      </w:r>
    </w:p>
    <w:bookmarkEnd w:id="6"/>
    <w:bookmarkStart w:name="z11" w:id="7"/>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бұйрықтың орындалуын Қазақстан Республикасының Жасанды интеллект және цифрлық даму министрлігінің жетекшілік ететін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 ресми жарияланған күнінен кейінгі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 - 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Әділет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