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8308" w14:textId="bd18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мекемесінің ережесін бекіту туралы" Қазақстан Республикасының Цифрлық даму, инновациялар және аэроғарыш өнеркәсібі министрінің міндетін атқарушының 2019 жылғы 9 тамыздағы № 189/НҚ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15 қыркүйектегі № 473/НҚ бұйрығы. Күші жойылды - Қазақстан Республикасы Премьер-Министрінің орынбасары – Жасанды интеллект және цифрлық даму министрінің 2025 жылғы 22 қазандағы № 533/НҚ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22.10.2025 </w:t>
      </w:r>
      <w:r>
        <w:rPr>
          <w:rFonts w:ascii="Times New Roman"/>
          <w:b w:val="false"/>
          <w:i w:val="false"/>
          <w:color w:val="ff0000"/>
          <w:sz w:val="28"/>
        </w:rPr>
        <w:t>№ 533/НҚ</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мекемесінің ережесін бекіту туралы" Қазақстан Республикасының Цифрлық даму, инновациялар және аэроғарыш өнеркәсібі министрінің міндетін атқарушының 2019 жылғы 9 тамыздағы № 189/НҚ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 туралы </w:t>
      </w:r>
      <w:r>
        <w:rPr>
          <w:rFonts w:ascii="Times New Roman"/>
          <w:b w:val="false"/>
          <w:i w:val="false"/>
          <w:color w:val="000000"/>
          <w:sz w:val="28"/>
        </w:rPr>
        <w:t>ережеде:</w:t>
      </w:r>
    </w:p>
    <w:bookmarkEnd w:id="2"/>
    <w:bookmarkStart w:name="z7" w:id="3"/>
    <w:p>
      <w:pPr>
        <w:spacing w:after="0"/>
        <w:ind w:left="0"/>
        <w:jc w:val="both"/>
      </w:pPr>
      <w:r>
        <w:rPr>
          <w:rFonts w:ascii="Times New Roman"/>
          <w:b w:val="false"/>
          <w:i w:val="false"/>
          <w:color w:val="000000"/>
          <w:sz w:val="28"/>
        </w:rPr>
        <w:t xml:space="preserve">
      15- тармақтың </w:t>
      </w:r>
      <w:r>
        <w:rPr>
          <w:rFonts w:ascii="Times New Roman"/>
          <w:b w:val="false"/>
          <w:i w:val="false"/>
          <w:color w:val="000000"/>
          <w:sz w:val="28"/>
        </w:rPr>
        <w:t>12-1) тармақшасы</w:t>
      </w:r>
      <w:r>
        <w:rPr>
          <w:rFonts w:ascii="Times New Roman"/>
          <w:b w:val="false"/>
          <w:i w:val="false"/>
          <w:color w:val="000000"/>
          <w:sz w:val="28"/>
        </w:rPr>
        <w:t xml:space="preserve"> алынып тасталсын.</w:t>
      </w:r>
    </w:p>
    <w:bookmarkEnd w:id="3"/>
    <w:bookmarkStart w:name="z8"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банкінде ресми жариялау және енгізу үшін Қазақстан Республикасы Әдiлет министрлiгінiң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7"/>
    <w:bookmarkStart w:name="z12"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0"/>
              <w:ind w:left="0"/>
              <w:jc w:val="left"/>
            </w:pP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