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9294" w14:textId="7f39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18 сәуірдегі № 124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Start w:name="z7" w:id="2"/>
    <w:p>
      <w:pPr>
        <w:spacing w:after="0"/>
        <w:ind w:left="0"/>
        <w:jc w:val="both"/>
      </w:pPr>
      <w:r>
        <w:rPr>
          <w:rFonts w:ascii="Times New Roman"/>
          <w:b w:val="false"/>
          <w:i w:val="false"/>
          <w:color w:val="000000"/>
          <w:sz w:val="28"/>
        </w:rPr>
        <w:t>
      көрсетілген бұйрықпен бекітілген "Қазақстан Республикасы Көлік министрлігінің Автомобиль көлігі және көліктік бақылау комитеті" республикалық мемлекеттік мекеменің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алып тасталсын;</w:t>
      </w:r>
    </w:p>
    <w:bookmarkStart w:name="z12" w:id="3"/>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"Абай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"8. Инспекцияның орналасқан жері: Қазақстан Республикасы, 100100, Абай облысы, Семей қаласы, Рымбек Байсейітов көшесі, 29-үй.";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 </w:t>
      </w:r>
    </w:p>
    <w:bookmarkStart w:name="z18"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"Ақмола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bookmarkStart w:name="z22"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"Ақтөбе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алып тасталсын;</w:t>
      </w:r>
    </w:p>
    <w:bookmarkStart w:name="z26" w:id="7"/>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 "Алматы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 w:id="8"/>
    <w:p>
      <w:pPr>
        <w:spacing w:after="0"/>
        <w:ind w:left="0"/>
        <w:jc w:val="both"/>
      </w:pPr>
      <w:r>
        <w:rPr>
          <w:rFonts w:ascii="Times New Roman"/>
          <w:b w:val="false"/>
          <w:i w:val="false"/>
          <w:color w:val="000000"/>
          <w:sz w:val="28"/>
        </w:rPr>
        <w:t>
      "8. Инспекцияның орналасқан жері: Қазақстан Республикасы, 040000, Алматы облысы, Қонаев қаласы, 2-шағын аудан, 44-үй.";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32"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"Алматы қаласы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 </w:t>
      </w:r>
    </w:p>
    <w:bookmarkStart w:name="z36" w:id="10"/>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"Астана қаласы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 w:id="11"/>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Байқоңыр ауданы, Ақжол көшесі, 49-үй.";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42"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"Атырау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bookmarkStart w:name="z46"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"Батыс Қазақстан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8" w:id="14"/>
    <w:p>
      <w:pPr>
        <w:spacing w:after="0"/>
        <w:ind w:left="0"/>
        <w:jc w:val="both"/>
      </w:pPr>
      <w:r>
        <w:rPr>
          <w:rFonts w:ascii="Times New Roman"/>
          <w:b w:val="false"/>
          <w:i w:val="false"/>
          <w:color w:val="000000"/>
          <w:sz w:val="28"/>
        </w:rPr>
        <w:t>
      20) тармақша алып тасталсын;</w:t>
      </w:r>
    </w:p>
    <w:bookmarkEnd w:id="14"/>
    <w:bookmarkStart w:name="z49" w:id="15"/>
    <w:p>
      <w:pPr>
        <w:spacing w:after="0"/>
        <w:ind w:left="0"/>
        <w:jc w:val="both"/>
      </w:pPr>
      <w:r>
        <w:rPr>
          <w:rFonts w:ascii="Times New Roman"/>
          <w:b w:val="false"/>
          <w:i w:val="false"/>
          <w:color w:val="000000"/>
          <w:sz w:val="28"/>
        </w:rPr>
        <w:t>
      46) тармақша алып тасталсын;</w:t>
      </w:r>
    </w:p>
    <w:bookmarkEnd w:id="15"/>
    <w:bookmarkStart w:name="z50"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"Жетісу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bookmarkStart w:name="z54"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"Жамбыл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bookmarkStart w:name="z58"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62"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"Қостанай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66"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"Қызылорда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 </w:t>
      </w:r>
    </w:p>
    <w:bookmarkStart w:name="z70"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"Маңғыстау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74"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"Павлодар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bookmarkStart w:name="z7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"Солтүстік Қазақстан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82"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"Түркістан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bookmarkStart w:name="z86"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"Ұлытау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p>
    <w:bookmarkStart w:name="z90"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"Шығыс Қазақстан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 </w:t>
      </w:r>
    </w:p>
    <w:bookmarkStart w:name="z94"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"Шымкент қаласы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алып тасталсын.</w:t>
      </w:r>
    </w:p>
    <w:bookmarkStart w:name="z98" w:id="2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кейбір бұйрықтарының күші жойылды деп танылсын.</w:t>
      </w:r>
    </w:p>
    <w:bookmarkEnd w:id="28"/>
    <w:bookmarkStart w:name="z99" w:id="29"/>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29"/>
    <w:bookmarkStart w:name="z100" w:id="3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0"/>
    <w:bookmarkStart w:name="z101" w:id="3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1"/>
    <w:bookmarkStart w:name="z102" w:id="3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32"/>
    <w:bookmarkStart w:name="z103" w:id="33"/>
    <w:p>
      <w:pPr>
        <w:spacing w:after="0"/>
        <w:ind w:left="0"/>
        <w:jc w:val="both"/>
      </w:pPr>
      <w:r>
        <w:rPr>
          <w:rFonts w:ascii="Times New Roman"/>
          <w:b w:val="false"/>
          <w:i w:val="false"/>
          <w:color w:val="000000"/>
          <w:sz w:val="28"/>
        </w:rPr>
        <w:t>
      5. Осы бұйрық қол қойылған күнінен бастап күшіне енеді.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06" w:id="3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күші жойылатын бұйрықтарының тізбесі</w:t>
      </w:r>
    </w:p>
    <w:bookmarkEnd w:id="34"/>
    <w:bookmarkStart w:name="z107" w:id="35"/>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w:t>
      </w:r>
      <w:r>
        <w:rPr>
          <w:rFonts w:ascii="Times New Roman"/>
          <w:b w:val="false"/>
          <w:i w:val="false"/>
          <w:color w:val="000000"/>
          <w:sz w:val="28"/>
        </w:rPr>
        <w:t>бұйрығы</w:t>
      </w:r>
      <w:r>
        <w:rPr>
          <w:rFonts w:ascii="Times New Roman"/>
          <w:b w:val="false"/>
          <w:i w:val="false"/>
          <w:color w:val="000000"/>
          <w:sz w:val="28"/>
        </w:rPr>
        <w:t>.</w:t>
      </w:r>
    </w:p>
    <w:bookmarkEnd w:id="35"/>
    <w:bookmarkStart w:name="z108" w:id="36"/>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енгізу туралы" Қазақстан Республикасы Индустрия және инфрақұрылымдық даму министрінің 2019 жылғы 31 мамырдағы № 348 </w:t>
      </w:r>
      <w:r>
        <w:rPr>
          <w:rFonts w:ascii="Times New Roman"/>
          <w:b w:val="false"/>
          <w:i w:val="false"/>
          <w:color w:val="000000"/>
          <w:sz w:val="28"/>
        </w:rPr>
        <w:t>бұйрығы</w:t>
      </w:r>
      <w:r>
        <w:rPr>
          <w:rFonts w:ascii="Times New Roman"/>
          <w:b w:val="false"/>
          <w:i w:val="false"/>
          <w:color w:val="000000"/>
          <w:sz w:val="28"/>
        </w:rPr>
        <w:t>.</w:t>
      </w:r>
    </w:p>
    <w:bookmarkEnd w:id="36"/>
    <w:bookmarkStart w:name="z109" w:id="37"/>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Көлік комитеті"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2019 жылғы 31 қаңтардағы № 58 бұйрығына өзгерістер мен толықтырулар енгізу туралы" Қазақстан Республикасы Индустрия және инфрақұрылымдық даму министрінің міндетін атқарушының 2019 жылғы 20 қыркүйектегі № 731 </w:t>
      </w:r>
      <w:r>
        <w:rPr>
          <w:rFonts w:ascii="Times New Roman"/>
          <w:b w:val="false"/>
          <w:i w:val="false"/>
          <w:color w:val="000000"/>
          <w:sz w:val="28"/>
        </w:rPr>
        <w:t>бұйрығы</w:t>
      </w:r>
      <w:r>
        <w:rPr>
          <w:rFonts w:ascii="Times New Roman"/>
          <w:b w:val="false"/>
          <w:i w:val="false"/>
          <w:color w:val="000000"/>
          <w:sz w:val="28"/>
        </w:rPr>
        <w:t>.</w:t>
      </w:r>
    </w:p>
    <w:bookmarkEnd w:id="37"/>
    <w:bookmarkStart w:name="z110" w:id="38"/>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мен толықтырулар енгізу туралы" Қазақстан Республикасы Индустрия және инфрақұрылымдық даму министрінің 2019 жылғы 8 қарашадағы № 836 </w:t>
      </w:r>
      <w:r>
        <w:rPr>
          <w:rFonts w:ascii="Times New Roman"/>
          <w:b w:val="false"/>
          <w:i w:val="false"/>
          <w:color w:val="000000"/>
          <w:sz w:val="28"/>
        </w:rPr>
        <w:t>бұйрығы</w:t>
      </w:r>
      <w:r>
        <w:rPr>
          <w:rFonts w:ascii="Times New Roman"/>
          <w:b w:val="false"/>
          <w:i w:val="false"/>
          <w:color w:val="000000"/>
          <w:sz w:val="28"/>
        </w:rPr>
        <w:t>.</w:t>
      </w:r>
    </w:p>
    <w:bookmarkEnd w:id="38"/>
    <w:bookmarkStart w:name="z111" w:id="39"/>
    <w:p>
      <w:pPr>
        <w:spacing w:after="0"/>
        <w:ind w:left="0"/>
        <w:jc w:val="both"/>
      </w:pPr>
      <w:r>
        <w:rPr>
          <w:rFonts w:ascii="Times New Roman"/>
          <w:b w:val="false"/>
          <w:i w:val="false"/>
          <w:color w:val="000000"/>
          <w:sz w:val="28"/>
        </w:rPr>
        <w:t xml:space="preserve">
      5. "Қазақстан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мен толықтырулар енгізу туралы" Қазақстан Республикасы Индустрия және инфрақұрылымдық даму министрінің 2020 жылғы 24 маусымдағы № 369 </w:t>
      </w:r>
      <w:r>
        <w:rPr>
          <w:rFonts w:ascii="Times New Roman"/>
          <w:b w:val="false"/>
          <w:i w:val="false"/>
          <w:color w:val="000000"/>
          <w:sz w:val="28"/>
        </w:rPr>
        <w:t>бұйрығы</w:t>
      </w:r>
      <w:r>
        <w:rPr>
          <w:rFonts w:ascii="Times New Roman"/>
          <w:b w:val="false"/>
          <w:i w:val="false"/>
          <w:color w:val="000000"/>
          <w:sz w:val="28"/>
        </w:rPr>
        <w:t>.</w:t>
      </w:r>
    </w:p>
    <w:bookmarkEnd w:id="39"/>
    <w:bookmarkStart w:name="z112" w:id="40"/>
    <w:p>
      <w:pPr>
        <w:spacing w:after="0"/>
        <w:ind w:left="0"/>
        <w:jc w:val="both"/>
      </w:pPr>
      <w:r>
        <w:rPr>
          <w:rFonts w:ascii="Times New Roman"/>
          <w:b w:val="false"/>
          <w:i w:val="false"/>
          <w:color w:val="000000"/>
          <w:sz w:val="28"/>
        </w:rPr>
        <w:t xml:space="preserve">
      6. "Қазақстан Республикасы Индустрия және инфрақұрылымдық даму министрлігінің кейбір бұйрықтарына өзгерістер мен толықтырулар енгізу туралы" Қазақстан Республикасы Индустрия және инфрақұрылымдық даму министрінің 2021 жылғы 21 сәуірдегі № 183 бұйрығымен бекітілген Қазақстан Республикасы Индустрия және инфрақұрылымдық даму министрлігінің өзгерістер мен толықтырулар енгізілген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40"/>
    <w:bookmarkStart w:name="z113" w:id="41"/>
    <w:p>
      <w:pPr>
        <w:spacing w:after="0"/>
        <w:ind w:left="0"/>
        <w:jc w:val="both"/>
      </w:pPr>
      <w:r>
        <w:rPr>
          <w:rFonts w:ascii="Times New Roman"/>
          <w:b w:val="false"/>
          <w:i w:val="false"/>
          <w:color w:val="000000"/>
          <w:sz w:val="28"/>
        </w:rPr>
        <w:t xml:space="preserve">
      7.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 пен толықтырулар енгізу туралы" Қазақстан Республикасы Индустрия және инфрақұрылымдық даму министрінің міндетін атқарушының 2022 жылғы 22 шiлдедегi № 424 </w:t>
      </w:r>
      <w:r>
        <w:rPr>
          <w:rFonts w:ascii="Times New Roman"/>
          <w:b w:val="false"/>
          <w:i w:val="false"/>
          <w:color w:val="000000"/>
          <w:sz w:val="28"/>
        </w:rPr>
        <w:t>бұйрығы.</w:t>
      </w:r>
    </w:p>
    <w:bookmarkEnd w:id="41"/>
    <w:bookmarkStart w:name="z114" w:id="42"/>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енгізу туралы" Қазақстан Республикасы Индустрия және инфрақұрылымдық даму министрінің 2022 жылғы 14 қазандағы № 572 </w:t>
      </w:r>
      <w:r>
        <w:rPr>
          <w:rFonts w:ascii="Times New Roman"/>
          <w:b w:val="false"/>
          <w:i w:val="false"/>
          <w:color w:val="000000"/>
          <w:sz w:val="28"/>
        </w:rPr>
        <w:t>бұйрығы</w:t>
      </w:r>
      <w:r>
        <w:rPr>
          <w:rFonts w:ascii="Times New Roman"/>
          <w:b w:val="false"/>
          <w:i w:val="false"/>
          <w:color w:val="000000"/>
          <w:sz w:val="28"/>
        </w:rPr>
        <w:t>.</w:t>
      </w:r>
    </w:p>
    <w:bookmarkEnd w:id="42"/>
    <w:bookmarkStart w:name="z115" w:id="43"/>
    <w:p>
      <w:pPr>
        <w:spacing w:after="0"/>
        <w:ind w:left="0"/>
        <w:jc w:val="both"/>
      </w:pPr>
      <w:r>
        <w:rPr>
          <w:rFonts w:ascii="Times New Roman"/>
          <w:b w:val="false"/>
          <w:i w:val="false"/>
          <w:color w:val="000000"/>
          <w:sz w:val="28"/>
        </w:rPr>
        <w:t xml:space="preserve">
      9.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өзгерістер енгізу туралы" Қазақстан Республикасы Индустрия және инфрақұрылымдық даму министрінің міндетін атқарушының 2023 жылғы 10 наурыздағы № 149 </w:t>
      </w:r>
      <w:r>
        <w:rPr>
          <w:rFonts w:ascii="Times New Roman"/>
          <w:b w:val="false"/>
          <w:i w:val="false"/>
          <w:color w:val="000000"/>
          <w:sz w:val="28"/>
        </w:rPr>
        <w:t>бұйрығы.</w:t>
      </w:r>
    </w:p>
    <w:bookmarkEnd w:id="43"/>
    <w:bookmarkStart w:name="z116" w:id="44"/>
    <w:p>
      <w:pPr>
        <w:spacing w:after="0"/>
        <w:ind w:left="0"/>
        <w:jc w:val="both"/>
      </w:pPr>
      <w:r>
        <w:rPr>
          <w:rFonts w:ascii="Times New Roman"/>
          <w:b w:val="false"/>
          <w:i w:val="false"/>
          <w:color w:val="000000"/>
          <w:sz w:val="28"/>
        </w:rPr>
        <w:t xml:space="preserve">
      10. "Қазақстан Республикасы Индустрия және инфрақұрылымдық даму министрлігінің Көлік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міндетін атқарушының 2019 жылғы 31 қаңтардағы № 58 бұйрығына өзгеріс енгізу туралы" Қазақстан Республикасы Индустрия және инфрақұрылымдық даму министрінің міндетін атқарушысының 2023 жылғы 24 шiлдедегi № 539 </w:t>
      </w:r>
      <w:r>
        <w:rPr>
          <w:rFonts w:ascii="Times New Roman"/>
          <w:b w:val="false"/>
          <w:i w:val="false"/>
          <w:color w:val="000000"/>
          <w:sz w:val="28"/>
        </w:rPr>
        <w:t>бұйрығы</w:t>
      </w:r>
      <w:r>
        <w:rPr>
          <w:rFonts w:ascii="Times New Roman"/>
          <w:b w:val="false"/>
          <w:i w:val="false"/>
          <w:color w:val="000000"/>
          <w:sz w:val="28"/>
        </w:rPr>
        <w:t>.</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