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8b9" w14:textId="094e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2024 жылғы 27 желтоқсандағы № 37-148 "Көксу ауданы бойынша 2025-2029 жылдарға арналған жайылымдарды басқару және оларды пайдалану жөніндегі жоспарды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15 желтоқсандағы № 51-204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 бойынша 2025-2029 жылдарға арналған жайылымдарды басқару және оларды пайдалану жөніндегі жоспарды бекіту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206386 болып тіркелген)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Көксу ауданы бойынша 2025-2029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3-тармағының 1) тармақшасында көзделген 1-қосымшаның 2-кестесі "Елді мекеннің жайылымдарын бөлу, мың гектар"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3-тармағының 3) тармақшасындағы 3-қосымшасы Қазақстан Республикасы Ауыл шаруашылығы министрінің 2020 жылғы 3 ақпандағы № 35 "Мал қорымдарының (биотермиялық шұңқырлардың) тізілімін жүргізу қағидаларына бекіту туралы" (Нормативтік құқықтық актілерді мемлекеттік тіркеу тізілімінде № 19987 болып тіркелген) бұйрығына сәйкес қалыптастырылған мал қорымдары (биотермиялық шұңқырлар) туралы мәліметтер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3-тармағының 7) тармақшасындағы 11-қосымшасы "Көксу ауданының жергілікті жағдайлар мен ерекшеліктерге қарай жеке ауладағы ауыл шаруашылығы жануарларын жаюға, халық мұқтажын қанағаттандыру үшін қажетті жайылымдардың сыртқы мен ішкі шекаралары және алаңдары белгіленген карталары"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карта енгізілсін.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өткеннен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15 желтоқсандағы № 51-204 шешіміне 1- қосымша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Елді мекеннің жайылымдарын бөлу, мың гектар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жалпы алаңы, мың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алаңдары мен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ауладағы ауыл шаруашылығы жануарларын жаю бойынша халық мұқтажын қанағаттандыруға арналған,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пайдаланатын, 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шалғайдағы, 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маусымдық, мың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аридтық, мың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 жайылымдар, мың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ауданында 10 ауылдық округ және 34 елді мекен бар. Елді мекендердегі қажетті жайылым көлемі – 54 924 гектар. Елді мекендердің жайылымдық жерлерінің жалпы ауданы – 29 374 гектар. Ауыл шаруашылығы жануарларын жаю үшін 25 550 гектар жайылым қажет.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15 желтоқсандағы № 51-204 шешіміне 2- қосымша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министрінің 2020 жылғы 3 ақпандағы № 35 бұйрығымен (Нормативтік құқықтық актілерді мемлекеттік тіркеу тізілімінде № 19987 болып тіркелген) бекітілген Мал қорымдарының (биотермиялық шұңқырлардың) тізілімін жүргізу қағидаларына сәйкес қалыптастырылған мал қорымдары (биометриялық шұңқырлар) туралы мәліметтер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ауданның, ауылдық округтің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қорымының (биотермиялық шұңқырдың)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қорымының (биотермиялық шұңқырдың) типі (примитивті немесе үлгілік)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қорымының (биотермиялық шұңқырдың) көлемі (алаңы)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жай-күйі (жұмыс істейді немесе жұмыс істемейді)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ұстаушы (меншік иесі)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24-261-076-339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44°41'00.2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78°04'23.3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 мемлекетік мекемесі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Көксу ауданы, Айнабұлақ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24-261-082-173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44.64269°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77.98932°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ауылдық округі әкімінің аппараты" мемлекетік мекемесі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Көксу ауданы, Мұқыры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24-261-049-943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44.84937°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78.16399°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"Мұқыры ауылдық округі әкімінің аппараты" мемлекетік мекемесі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Көксу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Балпық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24-261-008-154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44.87363°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78.09861°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"Балпық ауылдық округі әкімінің аппараты" мемлекетік мекемесі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облысы,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24-261-056-447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44°50'15.7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78°15'21.2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"Лабасы ауылдық округі әкімінің аппараты" мемлекетік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15 желтоқсандағы № 51-204 шешіміне 3- 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жергілікті жағдайлар мен ерекшеліктерге қарай жеке ауладағы ауыл шаруашылығы жануарларын жаюға, халық мұқтажын қанағаттандыру үшін қажетті жайылымдардың сыртқы мен ішкі шекаралары және алаңдары белгіленген картасы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Айнабулақ ауылдық округі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1084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4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3086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3086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Балпық ауылдық округі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3086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6769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Мұсабек ауылдық округі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6769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Қаблиса ауылдық округі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6769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Лабасы ауылдық округі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3086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Мұқаншы ауылдық округі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6769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Мұқыры ауылдық округі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33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3086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Жарлыөзек ауылдық округі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065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6769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