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e102" w14:textId="e13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23 желтоқсандағы "Көксу ауданының 2025-2027 жылдарға арналған бюджеті туралы" № 36-142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27 қарашадағы № 49-200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2025-2027 жылдарға арналған бюджеті туралы"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205787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8 441 594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949 003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53 780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157 565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7 281 246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11 387 032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292 590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400 226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107 636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3 238 028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3 238 028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2 748 526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365 594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855 096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24 қарашадағы № 49-200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 қаржыландырылатын мемлекеттік 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