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7d3c" w14:textId="68b7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2025 жылғы 19 мамырдағы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№193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15 тамыздағы № 311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№148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№ 480-V ҚРЗ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2025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нормативтік құқықтық актілері мемлекеттік тізіміндегі актінің тіркеу нөмірі №210479, Әділет органдарында НҚА мемлекеттік тіркеу нөмірі 312-19 болып тіркелген) күші жойылды деп танылсын;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жетекшілік ететін орынбасарына жүктелсін;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аудандық мәcлихатының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