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cd57" w14:textId="3b7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2025 жылғы 30 қыркүйектегі № 352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әкімдігінің мынадай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"Аудандық бюджеттен қаржыландырылатын Алакөл ауданының жергілікті атқарушы органдарының "Б" корпусы мемлекеттік әкімшілік қызметшілерінің қызметін бағалаудың әдістемесін бекіту туралы" 2023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№116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"Аудандық бюджеттен қаржыландырылатын Алакөл ауданының жергілікті атқарушы органдарының "Б" корпусы мемлекеттік әкімшілік қызметшілерінің қызметін бағалаудың әдістемесін бекіту туралы" Алакөл ауданы әкімдігінің 2023 жылғы 17 cәуірдегі № 116 қаулысына өзгертулер енгізу туралы" 2023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"Алакөл ауданы әкімі аппараты" мемлекеттік мекемесінің басшысы Д.С. Сатыбалдиевке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