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68b2" w14:textId="3a56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2025 жылғы 14 қазандағы № 35-147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қалалық мәслихаты аппаратының "Б" корпусы мемлекеттік әкімшілік қызметшілерінің қызметін бағалаудың әдістемесін бекіту туралы" 2023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180908 болып жарияланған);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қалалық мәслихатының "Текелі қалалық мәслихатының 2023 жылғы 25 сәуірдегі "Текелі қалалық мәслихаты аппаратының "Б" корпусы мемлекеттік әкімшілік қызметшілерінің қызметін бағалаудың әдістемесін бекіту туралы" № 3-15 шешіміне өзгерістер мен толықтырулар енгізу туралы 2023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184957 болып жарияланған) шешімдері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