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8277" w14:textId="79c8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12 тамыздағы № 247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 жылға тыңайтқыштарға (органикалық тыңайтқыштарды қоспағанда) арналған субсидиялардың тізбесі мен нормаларын бекіту туралы" Жетісу облысы әкімдігінің 2025 жылғы 24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206863 болып тіркелген);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 жылға тыңайтқыштарға (органикалық тыңайтқыштарды қоспағанда) арналған субсидиялардың тізбесі мен нормаларын бекіту туралы" Жетісу облысы әкімдігінің 2025 жылғы 24 қаңтардағы № 21 қаулысына өзгеріс енгізу туралы" Жетісу облысы әкімдігінің 2025 жылғы 12 мамырдағы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210082 болып тіркелген).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