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2a58" w14:textId="3f42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"Жекеменшік білім беру ұйымдарында орта білім беруге мемлекеттік білім беру тапсырысын, оқуға ата-ана төлемақысының шекті мөлшерін бекіту туралы" Қазақстан Республикасы Білім және ғылым министрінің 2020 жылғы 22 қаңтардағы № 29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29 сәуірдегі № 87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"Жекеменшік білім беру ұйымдарында орта білім беруге мемлекеттік білім беру тапсырысын, оқуға ата-ана төлемақысының шекті мөлшерін бекіту туралы" Қазақстан Республикасы Білім және ғылым министрінің 2020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19913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Оқу-ағарту министрлігінің Бюджеттік жоспарлау департаменті Қазақстан Республикасының заңнамасында белгіленген тәртіппен: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Оқу-ағарту министрлігінің интернет-ресурсында орналастыруды;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нормативтік құқықтық актілерінің эталондық бақылау банкіне ресми жариялауға жіберуді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Оқу-ағарту вице-министріне (Е.С. Оспан) жүктелсін.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