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dfd8" w14:textId="edad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ғылыми тағылымдамадан өту үшін ұсынылатын шетелдік жетекші жоғары және (немесе) жоғары оқу орнынан кейінгі білім беру ұйымдарының, ғылыми орталықтардың және өзге де ұйымдардың тізімін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7 наурыздағы № 98 бұйрығы</w:t>
      </w:r>
    </w:p>
    <w:p>
      <w:pPr>
        <w:spacing w:after="0"/>
        <w:ind w:left="0"/>
        <w:jc w:val="both"/>
      </w:pPr>
      <w:bookmarkStart w:name="z4" w:id="0"/>
      <w:r>
        <w:rPr>
          <w:rFonts w:ascii="Times New Roman"/>
          <w:b w:val="false"/>
          <w:i w:val="false"/>
          <w:color w:val="000000"/>
          <w:sz w:val="28"/>
        </w:rPr>
        <w:t xml:space="preserve">
      Қазақстан Республикасы Ғылым және жоғары білім министрінің міндетін атқарушының 2023 жылғы 18 тамыздағы № 422 бұйрығымен бекітілген Үміткерлерді іріктеу және ғылыми тағылымдамадан өту </w:t>
      </w:r>
      <w:r>
        <w:rPr>
          <w:rFonts w:ascii="Times New Roman"/>
          <w:b w:val="false"/>
          <w:i w:val="false"/>
          <w:color w:val="000000"/>
          <w:sz w:val="28"/>
        </w:rPr>
        <w:t>қағидаларын</w:t>
      </w:r>
      <w:r>
        <w:rPr>
          <w:rFonts w:ascii="Times New Roman"/>
          <w:b w:val="false"/>
          <w:i w:val="false"/>
          <w:color w:val="000000"/>
          <w:sz w:val="28"/>
        </w:rPr>
        <w:t xml:space="preserve"> іске асыру мақсатында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2025 жылға арналған ғылыми тағылымдамадан өту үшін ұсынылатын шетелдік жетекші жоғары және (немесе) жоғары оқу орнынан кейінгі білім беру ұйымдарының, ғылыми орталықтардың және өзге де ұйымдардың тізімі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13" w:id="7"/>
    <w:p>
      <w:pPr>
        <w:spacing w:after="0"/>
        <w:ind w:left="0"/>
        <w:jc w:val="left"/>
      </w:pPr>
      <w:r>
        <w:rPr>
          <w:rFonts w:ascii="Times New Roman"/>
          <w:b/>
          <w:i w:val="false"/>
          <w:color w:val="000000"/>
        </w:rPr>
        <w:t xml:space="preserve"> 2025 жылға арналған ғылыми тағылымдамадан өту үшін ұсынылатын жоғары және (немесе) жоғары оқу орнынан кейінгі білім берудің жетекші шетелдік ұйымдарының, ғылыми орталықтардың және өзге де ұйымдардың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оқу орнының, шетелдік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Қазақстан Республикасының Үкіметі жанындағы Жоғары ғылыми-техникалық комиссия бекіткен Ғылыми тағылымдамадан өту үшін ғылыми зерттеулердің басым бағыттарының тізбесінен бағыттар коды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Ғылыми тағылымдамадан өту үшін жоғары және (немесе) жоғары оқу орнынан кейінгі білім берудің жетекші шетелдік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Макинори университеті (Macquarie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1.16, 1.20, 1.21,</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2.1, 2.7, 2.32, 2.19,</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3.1, 3.2, 3.3, 3.7, 3.9, 3.11, 3.13, 3.15,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4.1.1.1, 4.2.2.1, 4.2.2.5, 4.2.2.7, 4.2.2.10, 4.2.2.12, 4.2.2.14,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Мердок университеті (Murdoch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Аделаид университеті (The University of Adelaide)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1.1, 1.2, 1.3, 1.4, 1.5, 1.6, 1.7, 1.8, 1.9, 1.10, 1.11, 1.12, 1.13, 1.14, 1.16, 1.17, 1.18, 1.20, 1.21, 1.25, 1.26</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2.3, 2.5, 2.6, 2.7, 2.8, 2.18, 2.20, 2.26, 2.27, 2.28, 2.29, 2.30, 2.32</w:t>
            </w:r>
          </w:p>
          <w:p>
            <w:pPr>
              <w:spacing w:after="20"/>
              <w:ind w:left="20"/>
              <w:jc w:val="both"/>
            </w:pPr>
            <w:r>
              <w:rPr>
                <w:rFonts w:ascii="Times New Roman"/>
                <w:b w:val="false"/>
                <w:i w:val="false"/>
                <w:color w:val="000000"/>
                <w:sz w:val="20"/>
              </w:rPr>
              <w:t>
</w:t>
            </w:r>
            <w:r>
              <w:rPr>
                <w:rFonts w:ascii="Times New Roman"/>
                <w:b w:val="false"/>
                <w:i w:val="false"/>
                <w:color w:val="000000"/>
                <w:sz w:val="20"/>
              </w:rPr>
              <w:t>3.12, 3.14, 3.16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4.2.2.1, 4.2.2.2, 4.2.2.3, 4.2.2.4, 4.2.2.7</w:t>
            </w:r>
          </w:p>
          <w:p>
            <w:pPr>
              <w:spacing w:after="20"/>
              <w:ind w:left="20"/>
              <w:jc w:val="both"/>
            </w:pPr>
            <w:r>
              <w:rPr>
                <w:rFonts w:ascii="Times New Roman"/>
                <w:b w:val="false"/>
                <w:i w:val="false"/>
                <w:color w:val="000000"/>
                <w:sz w:val="20"/>
              </w:rPr>
              <w:t>
</w:t>
            </w:r>
            <w:r>
              <w:rPr>
                <w:rFonts w:ascii="Times New Roman"/>
                <w:b w:val="false"/>
                <w:i w:val="false"/>
                <w:color w:val="000000"/>
                <w:sz w:val="20"/>
              </w:rPr>
              <w:t>5.1, 5.4, 5.5, 5.10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Сидней университеті (Western Sydney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4.1.1.1, 4.1.1.2, 4.1.1.3, 4.1.1.4, 4.1.1.7</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таулар – халықаралық қонақ үй менеджмент мектебі (Blue Mountains International Hotel Management School (BMIHMS)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4.2.2.8</w:t>
            </w:r>
          </w:p>
          <w:bookmarkEnd w:id="11"/>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Корольдік технологиялық институты (RMIT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1.10, 1.24, 1.25</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2.2, 2.3, 2.4, 2.5, 2.6, 2.7, 2.8, 2.9, 2.10, 2.11, 2.12, 2.13, 2.14, 2.15, 2.17, 2.21, 2.22, 2.23, 2.24, 2.25, 2.27, 2.29, 2.30, 2.31, 2.33, 2.34, 2.35, 2.36, 2.37, 2.39, 2.41, 2.42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3.2, 3.3, 3.10, 3.14, 3.12, 3.16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4.1.1.1, 4.2.2.6 4.2.2.8, 4.2.2.9, 4.2.2.13, 4.2.2.14</w:t>
            </w:r>
          </w:p>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 университеті (The University of Queensland)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1.1, 1.2, 1.3, 1.4, 1.5, 1.6, 1.7, 1.8, 1.9, 1.10, 1.11, 1.12, 1.13, 1.14, 1.15, 1.16, 1.17, 1.18, 1.19, 1.20, 1.21, 1.22, 1.23, 1.24, 1.25, 1.26</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3.1, 3.2, 3.3, 3.4, 3.5, 3.6, 3.7, 3.8, 3.9, 3.10, 3.11, 3.12, 3.13, 3.14, 3.15, 3.16, 3.17, 3.18, 3.24,</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Дикин университеті (Deakin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4"/>
          <w:p>
            <w:pPr>
              <w:spacing w:after="20"/>
              <w:ind w:left="20"/>
              <w:jc w:val="both"/>
            </w:pPr>
            <w:r>
              <w:rPr>
                <w:rFonts w:ascii="Times New Roman"/>
                <w:b w:val="false"/>
                <w:i w:val="false"/>
                <w:color w:val="000000"/>
                <w:sz w:val="20"/>
              </w:rPr>
              <w:t>
4.1.1.1, 4.1.1.2, 4.1.1.3, 4.1.1.4, 4.1.1.7</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4.2.2.12, 4.4.4.1, 4.4.4.2, 4.4.4.3, 4.4.4.4, 4.4.4.5, 4.4.4.6, 4.4.4.7, 4.4.4.8, 4.4.4.9, 4.4.4.10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Австралия университеті (The University of Western Australia)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5"/>
          <w:p>
            <w:pPr>
              <w:spacing w:after="20"/>
              <w:ind w:left="20"/>
              <w:jc w:val="both"/>
            </w:pPr>
            <w:r>
              <w:rPr>
                <w:rFonts w:ascii="Times New Roman"/>
                <w:b w:val="false"/>
                <w:i w:val="false"/>
                <w:color w:val="000000"/>
                <w:sz w:val="20"/>
              </w:rPr>
              <w:t>
1.12, 1.13, 1.14, 1.16, 1.17, 1.26</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2.4, 2.7, 2.24, 2.25, 2.41</w:t>
            </w:r>
          </w:p>
          <w:p>
            <w:pPr>
              <w:spacing w:after="20"/>
              <w:ind w:left="20"/>
              <w:jc w:val="both"/>
            </w:pPr>
            <w:r>
              <w:rPr>
                <w:rFonts w:ascii="Times New Roman"/>
                <w:b w:val="false"/>
                <w:i w:val="false"/>
                <w:color w:val="000000"/>
                <w:sz w:val="20"/>
              </w:rPr>
              <w:t>
</w:t>
            </w:r>
            <w:r>
              <w:rPr>
                <w:rFonts w:ascii="Times New Roman"/>
                <w:b w:val="false"/>
                <w:i w:val="false"/>
                <w:color w:val="000000"/>
                <w:sz w:val="20"/>
              </w:rPr>
              <w:t>3.12, 3.14</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4.1.1.1, 4.1.1.2, 4.1.1.3, 4.1.1.4, 4.1.1.6, 4.1.1.7, 4.2.2.2, 4.2.2.3, 4.2.2.4, 4.2.2.7, 4.2.2.12,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4.4.4.7, 4.4.4.10</w:t>
            </w:r>
          </w:p>
          <w:p>
            <w:pPr>
              <w:spacing w:after="20"/>
              <w:ind w:left="20"/>
              <w:jc w:val="both"/>
            </w:pPr>
            <w:r>
              <w:rPr>
                <w:rFonts w:ascii="Times New Roman"/>
                <w:b w:val="false"/>
                <w:i w:val="false"/>
                <w:color w:val="000000"/>
                <w:sz w:val="20"/>
              </w:rPr>
              <w:t>
5.1, 5.4, 5.10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Эдит Коуэн университеті (Edith Cowan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университеті (Victoria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 Троб университеті (La Trobe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6"/>
          <w:p>
            <w:pPr>
              <w:spacing w:after="20"/>
              <w:ind w:left="20"/>
              <w:jc w:val="both"/>
            </w:pPr>
            <w:r>
              <w:rPr>
                <w:rFonts w:ascii="Times New Roman"/>
                <w:b w:val="false"/>
                <w:i w:val="false"/>
                <w:color w:val="000000"/>
                <w:sz w:val="20"/>
              </w:rPr>
              <w:t>
4.1.1.2,</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4.2.2.2, 4.2.2.3, 4.2.2.4, 4.2.2.7, 4.2.2.10, 4.2.2.12,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технология университеті (University of Technology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7"/>
          <w:p>
            <w:pPr>
              <w:spacing w:after="20"/>
              <w:ind w:left="20"/>
              <w:jc w:val="both"/>
            </w:pPr>
            <w:r>
              <w:rPr>
                <w:rFonts w:ascii="Times New Roman"/>
                <w:b w:val="false"/>
                <w:i w:val="false"/>
                <w:color w:val="000000"/>
                <w:sz w:val="20"/>
              </w:rPr>
              <w:t>
1.12, 1.13, 1.14,</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2.1, 2.2, 2.3, 2.5, 2.6, 2.7, 2.8, 2.13, 2.16, 2.18, 2.19, 2.20, 2.24, 2.25, 2.26, 2.27, 2.28, 2.29, 2.30, 2.34, 2.38, 2.40, 2.41, 2.42,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3.1, 3.2, 3.3, 3.7, 3.8, 3.9, 3.10, 3.11, 3.13, 3.14, 3.15,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4.4.4.6, 4.4.4.7, 5.5,</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Гриффит университеті (Griffith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8"/>
          <w:p>
            <w:pPr>
              <w:spacing w:after="20"/>
              <w:ind w:left="20"/>
              <w:jc w:val="both"/>
            </w:pPr>
            <w:r>
              <w:rPr>
                <w:rFonts w:ascii="Times New Roman"/>
                <w:b w:val="false"/>
                <w:i w:val="false"/>
                <w:color w:val="000000"/>
                <w:sz w:val="20"/>
              </w:rPr>
              <w:t>
4.2.2.2, 4.2.2.3, 4.2.2.4, 4.2.2.7, 4.2.2.8</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католиктік университеті (Australian Catholic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9"/>
          <w:p>
            <w:pPr>
              <w:spacing w:after="20"/>
              <w:ind w:left="20"/>
              <w:jc w:val="both"/>
            </w:pPr>
            <w:r>
              <w:rPr>
                <w:rFonts w:ascii="Times New Roman"/>
                <w:b w:val="false"/>
                <w:i w:val="false"/>
                <w:color w:val="000000"/>
                <w:sz w:val="20"/>
              </w:rPr>
              <w:t>
4.2.2.1, 4.2.2.10, 4.2.2.12</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Кертин университеті (Curtin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0"/>
          <w:p>
            <w:pPr>
              <w:spacing w:after="20"/>
              <w:ind w:left="20"/>
              <w:jc w:val="both"/>
            </w:pPr>
            <w:r>
              <w:rPr>
                <w:rFonts w:ascii="Times New Roman"/>
                <w:b w:val="false"/>
                <w:i w:val="false"/>
                <w:color w:val="000000"/>
                <w:sz w:val="20"/>
              </w:rPr>
              <w:t>
1.12, 1.13, 1.14, 1.16, 1.17, 1.20, 1.21, 1.26,</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2.4, 2.7, 2.24, 2.25, 2.32, 2.41,</w:t>
            </w:r>
          </w:p>
          <w:p>
            <w:pPr>
              <w:spacing w:after="20"/>
              <w:ind w:left="20"/>
              <w:jc w:val="both"/>
            </w:pPr>
            <w:r>
              <w:rPr>
                <w:rFonts w:ascii="Times New Roman"/>
                <w:b w:val="false"/>
                <w:i w:val="false"/>
                <w:color w:val="000000"/>
                <w:sz w:val="20"/>
              </w:rPr>
              <w:t>
3.12, 3.14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 технология университеті (Queensland University of Technology (QUT)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1"/>
          <w:p>
            <w:pPr>
              <w:spacing w:after="20"/>
              <w:ind w:left="20"/>
              <w:jc w:val="both"/>
            </w:pPr>
            <w:r>
              <w:rPr>
                <w:rFonts w:ascii="Times New Roman"/>
                <w:b w:val="false"/>
                <w:i w:val="false"/>
                <w:color w:val="000000"/>
                <w:sz w:val="20"/>
              </w:rPr>
              <w:t>
2.4,</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3.10,</w:t>
            </w:r>
          </w:p>
          <w:p>
            <w:pPr>
              <w:spacing w:after="20"/>
              <w:ind w:left="20"/>
              <w:jc w:val="both"/>
            </w:pPr>
            <w:r>
              <w:rPr>
                <w:rFonts w:ascii="Times New Roman"/>
                <w:b w:val="false"/>
                <w:i w:val="false"/>
                <w:color w:val="000000"/>
                <w:sz w:val="20"/>
              </w:rPr>
              <w:t>
</w:t>
            </w:r>
            <w:r>
              <w:rPr>
                <w:rFonts w:ascii="Times New Roman"/>
                <w:b w:val="false"/>
                <w:i w:val="false"/>
                <w:color w:val="000000"/>
                <w:sz w:val="20"/>
              </w:rPr>
              <w:t>4.2.2.6, 4.2.2.8,4.2.2.9, 4.2.2.13, 4.2.2.14,</w:t>
            </w:r>
          </w:p>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Австралия (The University of Newcastle, Australia (UON)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2"/>
          <w:p>
            <w:pPr>
              <w:spacing w:after="20"/>
              <w:ind w:left="20"/>
              <w:jc w:val="both"/>
            </w:pPr>
            <w:r>
              <w:rPr>
                <w:rFonts w:ascii="Times New Roman"/>
                <w:b w:val="false"/>
                <w:i w:val="false"/>
                <w:color w:val="000000"/>
                <w:sz w:val="20"/>
              </w:rPr>
              <w:t>
1.12, 1.13, 1.14,</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3.14</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Монаш университеті (Monash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3"/>
          <w:p>
            <w:pPr>
              <w:spacing w:after="20"/>
              <w:ind w:left="20"/>
              <w:jc w:val="both"/>
            </w:pPr>
            <w:r>
              <w:rPr>
                <w:rFonts w:ascii="Times New Roman"/>
                <w:b w:val="false"/>
                <w:i w:val="false"/>
                <w:color w:val="000000"/>
                <w:sz w:val="20"/>
              </w:rPr>
              <w:t>
1.1, 1.2, 1.3, 1.4, 1.5, 1.6, 1.7, 1.8, 1.9, 1.10, 1.11, 1.12, 1.13, 1.14, 1.15, 1.16, 1.17, 1.18, 1.19, 1.20, 1.21, 1.22, 1.23, 1.24, 1.25, 1.26</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3.1, 3.2, 3.3, 3.4, 3.5, 3.6, 3.7, 3.8, 3.9, 3.10, 3.11, 3.12, 3.13, 3.14, 3.15, 3.16, 3.17, 3.18, 3.24,</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4.1.1.1, 4.1.1.2, 4.1.1.3, 4.1.1.4, 4.1.1.5, 4.1.1.6, 4.1.1.7, 4.2.2.1, 4.2.2.2, 4.2.2.3, 4.2.2.4, 4.2.2.5, 4.2.2.6, 4.2.2.7, 4.2.2.8, 4.2.2.9, 4.2.2.10, 4.2.2.11, 4.2.2.12, 4.2.2.13, 4.2.2.14, 4.4.4.1, 4.4.4.2,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4.4.4.3, 4.4.4.4, 4.2.2.9, 4.4.4.5, 4.4.4.6, 4.4.4.7, 4.4.4.8, 4.4.4.9, 4.4.4.10,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ұлттық университеті (The Australian 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4"/>
          <w:p>
            <w:pPr>
              <w:spacing w:after="20"/>
              <w:ind w:left="20"/>
              <w:jc w:val="both"/>
            </w:pPr>
            <w:r>
              <w:rPr>
                <w:rFonts w:ascii="Times New Roman"/>
                <w:b w:val="false"/>
                <w:i w:val="false"/>
                <w:color w:val="000000"/>
                <w:sz w:val="20"/>
              </w:rPr>
              <w:t>
1.1, 1.2, 1.3, 1.4, 1.5, 1.6, 1.7, 1.8, 1.9, 1.10, 1.11, 1.12, 1.13, 1.16, 1.17, 1.18, 1.19, 1.20, 1.21, 1.22, 1.23, 1.25, 1.26</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2.1, 2.3, 2.5, 2.6, 2.7, 2.8, 2.18, 2.19, 2.20, 2.26, 2.27, 2.28, 2.29, 2.30, 2.31, 2.32, 2.33,</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3.1, 3.2, 3.3, 3.5, 3.7, 3.9, 3.11, 3.12, 3.13, 3.15, 3.16, 3.24,</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4.1.1.1, 4.1.1.2, 4.1.1.3, 4.1.1.4, 4.1.1.5, 4.1.1.6, 4.4.4.6, 4.1.1.7, 4.2.2.1, 4.2.2.2, 4.2.2.3, 4.2.2.4, 4.2.2.5, 4.2.2.7, 4.2.2.9, 4.2.2.10, 4.2.2.11, 4.2.2.12, 4.2.2.13, 4.2.2.14, 4.4.4.10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4.3, 4.5,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университеті (The University of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5"/>
          <w:p>
            <w:pPr>
              <w:spacing w:after="20"/>
              <w:ind w:left="20"/>
              <w:jc w:val="both"/>
            </w:pPr>
            <w:r>
              <w:rPr>
                <w:rFonts w:ascii="Times New Roman"/>
                <w:b w:val="false"/>
                <w:i w:val="false"/>
                <w:color w:val="000000"/>
                <w:sz w:val="20"/>
              </w:rPr>
              <w:t>
1.1, 1.2, 1.3, 1.4, 1.5, 1.6, 1.7, 1.8, 1.9, 1.10, 1.11, 1.12, 1.13, 1.14, 1.15, 1.16, 1.17, 1.18, 1.19, 1.20, 1.21, 1.22, 1.23, 1.24, 1.25, 1.26</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4.1.1.1, 4.1.1.2, 4.1.1.3, 4.1.1.4, 4.1.1.5, 4.1.1.6, 4.1.1.7, 4.2.2.1, 4.2.2.2, 4.2.2.3, 4.2.2.4, 4.2.2.5, 4.2.2.6, 4.2.2.7, 4.2.2.8, 4.2.2.9, 4.2.2.10, 4.2.2.11, 4.2.2.12, 4.2.2.13, 4.2.2.14, 4.4.4.1, 4.4.4.2,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Оңтүстік Уэльс университеті (Сидней) (The University of New South Wales (UNSW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6"/>
          <w:p>
            <w:pPr>
              <w:spacing w:after="20"/>
              <w:ind w:left="20"/>
              <w:jc w:val="both"/>
            </w:pPr>
            <w:r>
              <w:rPr>
                <w:rFonts w:ascii="Times New Roman"/>
                <w:b w:val="false"/>
                <w:i w:val="false"/>
                <w:color w:val="000000"/>
                <w:sz w:val="20"/>
              </w:rPr>
              <w:t>
1.1, 1.2, 1.3, 1.4, 1.5, 1.6, 1.7, 1.8, 1.9, 1.10, 1.11, 1.12, 1.13, 1.14, 1.15, 1.16, 1.17, 1.18, 1.19, 1.20, 1.21, 1.22, 1.23, 1.24, 1.25, 1.26</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4.1.1.1, 4.1.1.2, 4.1.1.3, 4.1.1.4, 4.1.1.5, 4.1.1.6, 4.1.1.7, 4.2.2.1, 4.2.2.2, 4.2.2.4, 4.2.2.5, 4.2.2.6, 4.2.2.7, 4.2.2.8, 4.2.2.9, 4.2.2.10, 4.2.2.11, 4.2.2.12, 4.2.2.13, 4.2.2.14,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университеті (The University of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7"/>
          <w:p>
            <w:pPr>
              <w:spacing w:after="20"/>
              <w:ind w:left="20"/>
              <w:jc w:val="both"/>
            </w:pPr>
            <w:r>
              <w:rPr>
                <w:rFonts w:ascii="Times New Roman"/>
                <w:b w:val="false"/>
                <w:i w:val="false"/>
                <w:color w:val="000000"/>
                <w:sz w:val="20"/>
              </w:rPr>
              <w:t>
1.1, 1.2, 1.3, 1.4, 1.5, 1.6, 1.7, 1.8, 1.9, 1.10, 1.11, 1.12, 1.13, 1.14, 1.15, 1.16, 1.17, 1.18, 1.19, 1.20, 1.21, 1.22, 1.23, 1.24, 1.25, 1.26</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6.1, 6.2, 6.3, 6.4, 6.5, 6.6, 6.7, 6.8, 6.9, 6.10, 6.3, 6.5, 6.9, 6.10, 6.11, 6.12, 6.13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музыка және орындаушылық өнер университеті (Universität für Musik und darstellende Kunst Wien)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Моцартей университеті, Зальцбург (University Mozarteum Salzburg)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ауылшаруашылық ғылымдары университеті (Universität für Bodenkultur Wien)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ветеринарлық медицина университеті (University of Veterinary Medicine Vienna)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Еуропа университеті (Central European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8"/>
          <w:p>
            <w:pPr>
              <w:spacing w:after="20"/>
              <w:ind w:left="20"/>
              <w:jc w:val="both"/>
            </w:pPr>
            <w:r>
              <w:rPr>
                <w:rFonts w:ascii="Times New Roman"/>
                <w:b w:val="false"/>
                <w:i w:val="false"/>
                <w:color w:val="000000"/>
                <w:sz w:val="20"/>
              </w:rPr>
              <w:t>
4.1.1.1, 4.1.1.2, 4.1.1.3, 4.1.1.4, 4.1.1.5, 4.1.1.7,</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4.4.4.8, 4.4.4.10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университеті (University of Vienna)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29"/>
          <w:p>
            <w:pPr>
              <w:spacing w:after="20"/>
              <w:ind w:left="20"/>
              <w:jc w:val="both"/>
            </w:pPr>
            <w:r>
              <w:rPr>
                <w:rFonts w:ascii="Times New Roman"/>
                <w:b w:val="false"/>
                <w:i w:val="false"/>
                <w:color w:val="000000"/>
                <w:sz w:val="20"/>
              </w:rPr>
              <w:t>
1.12, 1.13, 1.16, 1.17, 1.26,</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2.7, 2.31, 2.32,</w:t>
            </w:r>
          </w:p>
          <w:p>
            <w:pPr>
              <w:spacing w:after="20"/>
              <w:ind w:left="20"/>
              <w:jc w:val="both"/>
            </w:pPr>
            <w:r>
              <w:rPr>
                <w:rFonts w:ascii="Times New Roman"/>
                <w:b w:val="false"/>
                <w:i w:val="false"/>
                <w:color w:val="000000"/>
                <w:sz w:val="20"/>
              </w:rPr>
              <w:t>
</w:t>
            </w:r>
            <w:r>
              <w:rPr>
                <w:rFonts w:ascii="Times New Roman"/>
                <w:b w:val="false"/>
                <w:i w:val="false"/>
                <w:color w:val="000000"/>
                <w:sz w:val="20"/>
              </w:rPr>
              <w:t>3.10, 3.11, 3.12, 3.15,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Брюссельдегі еркін университет (Universite libre de Bruxelles)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0"/>
          <w:p>
            <w:pPr>
              <w:spacing w:after="20"/>
              <w:ind w:left="20"/>
              <w:jc w:val="both"/>
            </w:pPr>
            <w:r>
              <w:rPr>
                <w:rFonts w:ascii="Times New Roman"/>
                <w:b w:val="false"/>
                <w:i w:val="false"/>
                <w:color w:val="000000"/>
                <w:sz w:val="20"/>
              </w:rPr>
              <w:t>
4.1.1.1, 4.1.1.3, 4.1.1.4, 4.1.1.5, 4.1.1.7</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4.2.2.4, 4.2.2.7, 4.2.2.10, 4.2.2.11, 4.2.2.12, 4.2.2.14</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 университеті (Ghent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31"/>
          <w:p>
            <w:pPr>
              <w:spacing w:after="20"/>
              <w:ind w:left="20"/>
              <w:jc w:val="both"/>
            </w:pPr>
            <w:r>
              <w:rPr>
                <w:rFonts w:ascii="Times New Roman"/>
                <w:b w:val="false"/>
                <w:i w:val="false"/>
                <w:color w:val="000000"/>
                <w:sz w:val="20"/>
              </w:rPr>
              <w:t>
1.1, 1.2, 1.3, 1.4, 1.5, 1.6, 1.7, 1.8, 1.9, 1.10, 1.11, 1.12, 1.13, 1.14, 1.15, 1.16, 1.17, 1.18, 1.19, 1.20, 1.21, 1.22, 1.23, 1.24, 1.25, 1.26,</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2.2, 2.3, 2.5, 2.6, 2.7, 2.8, 2.9, 2.10, 2.11, 2.12, 2.13, 2.14, 2.15, 2.17, 2.18, 2.20, 2.21, 2.22, 2.23, 2.26, 2.27, 2.28, 2.29, 2.30, 2.31, 2.32, 2.33, 2.34, 2.35, 2.36, 2.37, 2.39, 2.41, 2.42,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3.2, 3.3, 3.10, 3.12, 3.14, 3.15, 3.16,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4.2.2.2, 4.2.2.3, 4.2.2.4, 4.2.2.6, 4.2.2.7,</w:t>
            </w:r>
          </w:p>
          <w:p>
            <w:pPr>
              <w:spacing w:after="20"/>
              <w:ind w:left="20"/>
              <w:jc w:val="both"/>
            </w:pPr>
            <w:r>
              <w:rPr>
                <w:rFonts w:ascii="Times New Roman"/>
                <w:b w:val="false"/>
                <w:i w:val="false"/>
                <w:color w:val="000000"/>
                <w:sz w:val="20"/>
              </w:rPr>
              <w:t>
</w:t>
            </w:r>
            <w:r>
              <w:rPr>
                <w:rFonts w:ascii="Times New Roman"/>
                <w:b w:val="false"/>
                <w:i w:val="false"/>
                <w:color w:val="000000"/>
                <w:sz w:val="20"/>
              </w:rPr>
              <w:t>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4.3, 4.5,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5.2, 5.3, 5.5, 5.6, 5.7, 5.8, 5.9, 5.10,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Левен университеті (KU Leuven)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2"/>
          <w:p>
            <w:pPr>
              <w:spacing w:after="20"/>
              <w:ind w:left="20"/>
              <w:jc w:val="both"/>
            </w:pPr>
            <w:r>
              <w:rPr>
                <w:rFonts w:ascii="Times New Roman"/>
                <w:b w:val="false"/>
                <w:i w:val="false"/>
                <w:color w:val="000000"/>
                <w:sz w:val="20"/>
              </w:rPr>
              <w:t>
1.2, 1.5, 1.8, 1.9, 1.10, 1.14, 1.15, 1.16, 1.19, 1.20, 1.21, 1.22, 1.23, 1.24, 1.25</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Лувен католиктік университеті (Université catholique de Louvain (UCLouvain)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33"/>
          <w:p>
            <w:pPr>
              <w:spacing w:after="20"/>
              <w:ind w:left="20"/>
              <w:jc w:val="both"/>
            </w:pPr>
            <w:r>
              <w:rPr>
                <w:rFonts w:ascii="Times New Roman"/>
                <w:b w:val="false"/>
                <w:i w:val="false"/>
                <w:color w:val="000000"/>
                <w:sz w:val="20"/>
              </w:rPr>
              <w:t>
3.11</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4.2.2.1, 4.2.2.4, 4.2.2.7, 4.2.2.10, 4.2.2.12,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5.6, 5.10,</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Сан-Паулу штаты университеті (UNESP)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Рио-де-Жанейро федералды университеті (Universidade Federal do Rio de Janeiro)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4"/>
          <w:p>
            <w:pPr>
              <w:spacing w:after="20"/>
              <w:ind w:left="20"/>
              <w:jc w:val="both"/>
            </w:pPr>
            <w:r>
              <w:rPr>
                <w:rFonts w:ascii="Times New Roman"/>
                <w:b w:val="false"/>
                <w:i w:val="false"/>
                <w:color w:val="000000"/>
                <w:sz w:val="20"/>
              </w:rPr>
              <w:t>
1.16, 1.20, 1.21,</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4.1.1.2,</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4.2.2.2, 4.2.2.7, 4.2.2.10, 4.2.2.12,</w:t>
            </w:r>
          </w:p>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Кампинас мемлекеттік университеті (Universidade Estadual de Campinas (Unicamp)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35"/>
          <w:p>
            <w:pPr>
              <w:spacing w:after="20"/>
              <w:ind w:left="20"/>
              <w:jc w:val="both"/>
            </w:pPr>
            <w:r>
              <w:rPr>
                <w:rFonts w:ascii="Times New Roman"/>
                <w:b w:val="false"/>
                <w:i w:val="false"/>
                <w:color w:val="000000"/>
                <w:sz w:val="20"/>
              </w:rPr>
              <w:t>
1.2, 1.5, 1.8, 1.9, 1.10, 1.14, 1.15, 1.16, 1.19, 1.20, 1.21, 1.22, 1.23, 1.24, 1.25,</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2.1, 2.2, 2.3, 2.5, 2.6, 2.7, 2.8, 2.9, 2.10, 2.11, 2.12, 2.13, 2.14, 2.15, 2.16, 2.17, 2.18, 2.19, 2.20, 2.21, 2.22, 2.23, 2.24, 2.25, 2.26, 2.27, 2.28, 2.29, 2.30, 2.31, 2.32, 2.33, 2.34, 2.35, 2.36, 2.37, 2.38, 2.39, 2.40, 2.41, 2.42,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3.2, 3.3, 3.8, 3.10, 3.14, 3.16,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4.1.1.2, 4.1.1.3, 4.1.1.4,</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4.2.2.2, 4.2.2.5, 4.2.2.7, 4.2.2.9, 4.2.2.10, 4.2.2.11, 4.2.2.12, 4.2.2.14,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5.4,</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Сан-Паулу университеті (Universidade de São Paulo)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36"/>
          <w:p>
            <w:pPr>
              <w:spacing w:after="20"/>
              <w:ind w:left="20"/>
              <w:jc w:val="both"/>
            </w:pPr>
            <w:r>
              <w:rPr>
                <w:rFonts w:ascii="Times New Roman"/>
                <w:b w:val="false"/>
                <w:i w:val="false"/>
                <w:color w:val="000000"/>
                <w:sz w:val="20"/>
              </w:rPr>
              <w:t>
1.1, 1.2, 1.3, 1.4, 1.5, 1.6, 1.7, 1.8, 1.9, 1.10, 1.11, 1.12, 1.13, 1.14, 1.15, 1.16, 1.17, 1.18, 1.19, 1.20, 1.21, 1.22, 1.23, 1.24, 1.25, 1.26,</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4.2.2.1, 4.2.2.2, 4.2.2.3, 4.2.2.4, 4.2.2.5, 4.2.2.7, 4.2.2.8, 4.2.2.9, 4.2.2.10, 4.2.2.11, 4.2.2.12, 4.2.2.14, 4.2.2.13, 4.2.2.14,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6.1, 6.3, 6.4, 6.5, 6.10, 6.13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Лисцова музыка академиясы (The Liszt Academy of Music)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Лестер университеті (University of Leicester)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4.2.2.2, 4.2.2.3, 4.2.2.4, 4.2.2.7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Бартлетт сәулет мектебі / Лондон университетінің колледжі (The Bartlett School of Architecture | UCL)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сәулет мектебі (Manchester School of Architecture)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өнер университеті (University of the Arts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өнер колледжі (Royal College of Art)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Курто өнер институты (The Courtauld Institute of Art)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қауымдастығы сәулет мектебі (Architectural Association School of Architecture)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өнер мектебі (Glasgow School of Art (GSA)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музыка колледжі (Royal College of Music)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музыка академиясы (Royal Academy of Music)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Гилдхолл музыка және драма мектебі (Guildhall School of Music and Drama)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Шотландия корольдік консерваториясы (бұрынғы корольдік Шотландия музыка және драма академиясы) (Royal Conservatoire of Scotland (Formerly Royal Scottish Academy of Music and Drama)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солтүстік музыка колледжі (Royal Northern College of Music (RNCM)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Лондондағы Ройял Холлоуэй университеті (Royal Holloway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Тринити Лабан музыка және би консерваториясы (Trinity Laban Conservatoire of Music and Dance)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Хаддерсфилд университеті (University of Huddersfield)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сөйлеу және драма мектебі (Central School of Speech &amp; Drama)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Беркбек, Лондон университеті (Birkbeck,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4.2.2.1, 4.2.2.5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Камборн тау-кен мектебі | Эксетер университеті (Camborne School of Mines |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7"/>
          <w:p>
            <w:pPr>
              <w:spacing w:after="20"/>
              <w:ind w:left="20"/>
              <w:jc w:val="both"/>
            </w:pPr>
            <w:r>
              <w:rPr>
                <w:rFonts w:ascii="Times New Roman"/>
                <w:b w:val="false"/>
                <w:i w:val="false"/>
                <w:color w:val="000000"/>
                <w:sz w:val="20"/>
              </w:rPr>
              <w:t>
1.12, 1.13, 1.14,</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Хериот-Уатт университеті (Heriot-Watt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8"/>
          <w:p>
            <w:pPr>
              <w:spacing w:after="20"/>
              <w:ind w:left="20"/>
              <w:jc w:val="both"/>
            </w:pPr>
            <w:r>
              <w:rPr>
                <w:rFonts w:ascii="Times New Roman"/>
                <w:b w:val="false"/>
                <w:i w:val="false"/>
                <w:color w:val="000000"/>
                <w:sz w:val="20"/>
              </w:rPr>
              <w:t>
1.16, 1.20, 1.21,</w:t>
            </w:r>
          </w:p>
          <w:bookmarkEnd w:id="38"/>
          <w:p>
            <w:pPr>
              <w:spacing w:after="20"/>
              <w:ind w:left="20"/>
              <w:jc w:val="both"/>
            </w:pPr>
            <w:r>
              <w:rPr>
                <w:rFonts w:ascii="Times New Roman"/>
                <w:b w:val="false"/>
                <w:i w:val="false"/>
                <w:color w:val="000000"/>
                <w:sz w:val="20"/>
              </w:rPr>
              <w:t>
2.7, 2.32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Брунел Лондон университеті (Brunel University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9"/>
          <w:p>
            <w:pPr>
              <w:spacing w:after="20"/>
              <w:ind w:left="20"/>
              <w:jc w:val="both"/>
            </w:pPr>
            <w:r>
              <w:rPr>
                <w:rFonts w:ascii="Times New Roman"/>
                <w:b w:val="false"/>
                <w:i w:val="false"/>
                <w:color w:val="000000"/>
                <w:sz w:val="20"/>
              </w:rPr>
              <w:t>
1.16, 1.20, 1.21,</w:t>
            </w:r>
          </w:p>
          <w:bookmarkEnd w:id="39"/>
          <w:p>
            <w:pPr>
              <w:spacing w:after="20"/>
              <w:ind w:left="20"/>
              <w:jc w:val="both"/>
            </w:pPr>
            <w:r>
              <w:rPr>
                <w:rFonts w:ascii="Times New Roman"/>
                <w:b w:val="false"/>
                <w:i w:val="false"/>
                <w:color w:val="000000"/>
                <w:sz w:val="20"/>
              </w:rPr>
              <w:t>
2.7, 2.32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Крейнфилд университеті (Cranfield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40"/>
          <w:p>
            <w:pPr>
              <w:spacing w:after="20"/>
              <w:ind w:left="20"/>
              <w:jc w:val="both"/>
            </w:pPr>
            <w:r>
              <w:rPr>
                <w:rFonts w:ascii="Times New Roman"/>
                <w:b w:val="false"/>
                <w:i w:val="false"/>
                <w:color w:val="000000"/>
                <w:sz w:val="20"/>
              </w:rPr>
              <w:t>
1.16, 1.20, 1.21,</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2.7, 2.13, 2.25, 2.32,</w:t>
            </w:r>
          </w:p>
          <w:p>
            <w:pPr>
              <w:spacing w:after="20"/>
              <w:ind w:left="20"/>
              <w:jc w:val="both"/>
            </w:pPr>
            <w:r>
              <w:rPr>
                <w:rFonts w:ascii="Times New Roman"/>
                <w:b w:val="false"/>
                <w:i w:val="false"/>
                <w:color w:val="000000"/>
                <w:sz w:val="20"/>
              </w:rPr>
              <w:t>
3.2, 3.4, 3.5, 3.6, 3.16, 3.17, 3.18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гигиена және тропикалық медицина мектебі (London School of Hygiene &amp; Tropical Medicine)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41"/>
          <w:p>
            <w:pPr>
              <w:spacing w:after="20"/>
              <w:ind w:left="20"/>
              <w:jc w:val="both"/>
            </w:pPr>
            <w:r>
              <w:rPr>
                <w:rFonts w:ascii="Times New Roman"/>
                <w:b w:val="false"/>
                <w:i w:val="false"/>
                <w:color w:val="000000"/>
                <w:sz w:val="20"/>
              </w:rPr>
              <w:t>
2.31,</w:t>
            </w:r>
          </w:p>
          <w:bookmarkEnd w:id="41"/>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 университеті (University of Liverpool)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42"/>
          <w:p>
            <w:pPr>
              <w:spacing w:after="20"/>
              <w:ind w:left="20"/>
              <w:jc w:val="both"/>
            </w:pPr>
            <w:r>
              <w:rPr>
                <w:rFonts w:ascii="Times New Roman"/>
                <w:b w:val="false"/>
                <w:i w:val="false"/>
                <w:color w:val="000000"/>
                <w:sz w:val="20"/>
              </w:rPr>
              <w:t>
1.16, 1.20, 1.21,</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2.7, 2.31, 2.32,</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4.2.2.2, 4.2.2.3, 4.2.2.4, 4.2.2.5, 4.2.2.7,</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университеті (University of Reading)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43"/>
          <w:p>
            <w:pPr>
              <w:spacing w:after="20"/>
              <w:ind w:left="20"/>
              <w:jc w:val="both"/>
            </w:pPr>
            <w:r>
              <w:rPr>
                <w:rFonts w:ascii="Times New Roman"/>
                <w:b w:val="false"/>
                <w:i w:val="false"/>
                <w:color w:val="000000"/>
                <w:sz w:val="20"/>
              </w:rPr>
              <w:t>
1.1, 1.2, 1.3, 1.4, 1.5, 1.6, 1.7, 1.8, 1.9, 1.10, 1.11, 1.12, 1.17, 1.18, 1.20, 1.25, 1.26,</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2.3, 2.4, 2.5, 2.6, 2.8, 2.18, 2.20, 2.26, 2.27, 2.28, 2.29, 2.30,</w:t>
            </w:r>
          </w:p>
          <w:p>
            <w:pPr>
              <w:spacing w:after="20"/>
              <w:ind w:left="20"/>
              <w:jc w:val="both"/>
            </w:pPr>
            <w:r>
              <w:rPr>
                <w:rFonts w:ascii="Times New Roman"/>
                <w:b w:val="false"/>
                <w:i w:val="false"/>
                <w:color w:val="000000"/>
                <w:sz w:val="20"/>
              </w:rPr>
              <w:t>
</w:t>
            </w:r>
            <w:r>
              <w:rPr>
                <w:rFonts w:ascii="Times New Roman"/>
                <w:b w:val="false"/>
                <w:i w:val="false"/>
                <w:color w:val="000000"/>
                <w:sz w:val="20"/>
              </w:rPr>
              <w:t>3.12, 3.16,</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4.2.2.2, 4.2.2.3, 4.2.2.4, 4.2.2.7,</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университеті (University of Aberdeen)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4"/>
          <w:p>
            <w:pPr>
              <w:spacing w:after="20"/>
              <w:ind w:left="20"/>
              <w:jc w:val="both"/>
            </w:pPr>
            <w:r>
              <w:rPr>
                <w:rFonts w:ascii="Times New Roman"/>
                <w:b w:val="false"/>
                <w:i w:val="false"/>
                <w:color w:val="000000"/>
                <w:sz w:val="20"/>
              </w:rPr>
              <w:t>
1.12, 1.13, 1.14, 1.16, 1.20, 1.21,</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3.14,</w:t>
            </w:r>
          </w:p>
          <w:p>
            <w:pPr>
              <w:spacing w:after="20"/>
              <w:ind w:left="20"/>
              <w:jc w:val="both"/>
            </w:pPr>
            <w:r>
              <w:rPr>
                <w:rFonts w:ascii="Times New Roman"/>
                <w:b w:val="false"/>
                <w:i w:val="false"/>
                <w:color w:val="000000"/>
                <w:sz w:val="20"/>
              </w:rPr>
              <w:t>
</w:t>
            </w:r>
            <w:r>
              <w:rPr>
                <w:rFonts w:ascii="Times New Roman"/>
                <w:b w:val="false"/>
                <w:i w:val="false"/>
                <w:color w:val="000000"/>
                <w:sz w:val="20"/>
              </w:rPr>
              <w:t>4.1.1.2,</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4.2.2.1, 4.2.2.2, 4.2.2.3, 4.2.2.4, 4.2.2.7, 4.2.2.10, 4.2.2.12,</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 (Cardiff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5"/>
          <w:p>
            <w:pPr>
              <w:spacing w:after="20"/>
              <w:ind w:left="20"/>
              <w:jc w:val="both"/>
            </w:pPr>
            <w:r>
              <w:rPr>
                <w:rFonts w:ascii="Times New Roman"/>
                <w:b w:val="false"/>
                <w:i w:val="false"/>
                <w:color w:val="000000"/>
                <w:sz w:val="20"/>
              </w:rPr>
              <w:t>
2.4,</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3.10,</w:t>
            </w:r>
          </w:p>
          <w:p>
            <w:pPr>
              <w:spacing w:after="20"/>
              <w:ind w:left="20"/>
              <w:jc w:val="both"/>
            </w:pPr>
            <w:r>
              <w:rPr>
                <w:rFonts w:ascii="Times New Roman"/>
                <w:b w:val="false"/>
                <w:i w:val="false"/>
                <w:color w:val="000000"/>
                <w:sz w:val="20"/>
              </w:rPr>
              <w:t>
</w:t>
            </w:r>
            <w:r>
              <w:rPr>
                <w:rFonts w:ascii="Times New Roman"/>
                <w:b w:val="false"/>
                <w:i w:val="false"/>
                <w:color w:val="000000"/>
                <w:sz w:val="20"/>
              </w:rPr>
              <w:t>4.1.1.6,</w:t>
            </w:r>
          </w:p>
          <w:p>
            <w:pPr>
              <w:spacing w:after="20"/>
              <w:ind w:left="20"/>
              <w:jc w:val="both"/>
            </w:pPr>
            <w:r>
              <w:rPr>
                <w:rFonts w:ascii="Times New Roman"/>
                <w:b w:val="false"/>
                <w:i w:val="false"/>
                <w:color w:val="000000"/>
                <w:sz w:val="20"/>
              </w:rPr>
              <w:t>
</w:t>
            </w:r>
            <w:r>
              <w:rPr>
                <w:rFonts w:ascii="Times New Roman"/>
                <w:b w:val="false"/>
                <w:i w:val="false"/>
                <w:color w:val="000000"/>
                <w:sz w:val="20"/>
              </w:rPr>
              <w:t>4.2.2.4, 4.2.2.5, 4.2.2.6, 4.2.2.13, 4.2.2.14,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5.4, 5.5, 5.6, 5.10,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Англия университеті (University of East Anglia (UEA)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6"/>
          <w:p>
            <w:pPr>
              <w:spacing w:after="20"/>
              <w:ind w:left="20"/>
              <w:jc w:val="both"/>
            </w:pPr>
            <w:r>
              <w:rPr>
                <w:rFonts w:ascii="Times New Roman"/>
                <w:b w:val="false"/>
                <w:i w:val="false"/>
                <w:color w:val="000000"/>
                <w:sz w:val="20"/>
              </w:rPr>
              <w:t>
1.1, 1.2, 1.3, 1.4, 1.5, 1.6, 1.7, 1.8, 1.9, 1.10, 1.11, 1.12, 1.18, 1.20, 1.25, 1.26,</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2.3, 2.5, 2.6, 2.8, 2.18, 2.20, 2.26, 2.27, 2.28, 2.29, 2.30,</w:t>
            </w:r>
          </w:p>
          <w:p>
            <w:pPr>
              <w:spacing w:after="20"/>
              <w:ind w:left="20"/>
              <w:jc w:val="both"/>
            </w:pPr>
            <w:r>
              <w:rPr>
                <w:rFonts w:ascii="Times New Roman"/>
                <w:b w:val="false"/>
                <w:i w:val="false"/>
                <w:color w:val="000000"/>
                <w:sz w:val="20"/>
              </w:rPr>
              <w:t>
</w:t>
            </w:r>
            <w:r>
              <w:rPr>
                <w:rFonts w:ascii="Times New Roman"/>
                <w:b w:val="false"/>
                <w:i w:val="false"/>
                <w:color w:val="000000"/>
                <w:sz w:val="20"/>
              </w:rPr>
              <w:t>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47"/>
          <w:p>
            <w:pPr>
              <w:spacing w:after="20"/>
              <w:ind w:left="20"/>
              <w:jc w:val="both"/>
            </w:pPr>
            <w:r>
              <w:rPr>
                <w:rFonts w:ascii="Times New Roman"/>
                <w:b w:val="false"/>
                <w:i w:val="false"/>
                <w:color w:val="000000"/>
                <w:sz w:val="20"/>
              </w:rPr>
              <w:t>
1.1, 1.2, 1.3, 1.4, 1.5, 1.6, 1.7, 1.8, 1.9, 1.10, 1.11, 1.12, 1.18, 1.20, 1.25, 1.26</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2.3, 2.5, 2.6, 2.8, 2.18, 2.20, 2.26, 2.27, 2.28, 2.29, 2.30, 2.31,</w:t>
            </w:r>
          </w:p>
          <w:p>
            <w:pPr>
              <w:spacing w:after="20"/>
              <w:ind w:left="20"/>
              <w:jc w:val="both"/>
            </w:pPr>
            <w:r>
              <w:rPr>
                <w:rFonts w:ascii="Times New Roman"/>
                <w:b w:val="false"/>
                <w:i w:val="false"/>
                <w:color w:val="000000"/>
                <w:sz w:val="20"/>
              </w:rPr>
              <w:t>
</w:t>
            </w:r>
            <w:r>
              <w:rPr>
                <w:rFonts w:ascii="Times New Roman"/>
                <w:b w:val="false"/>
                <w:i w:val="false"/>
                <w:color w:val="000000"/>
                <w:sz w:val="20"/>
              </w:rPr>
              <w:t>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4.2.2.2, 4.2.2.3, 4.2.2.4, 4.2.2.4, 4.2.2.5, 4.2.2.7, 4.2.2.12,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5.1, 5.2, 5.4, 5.5, 5.6, 5.7, 5.8, 5.10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институты / Лондон университетінің колледжі (UCL Institute of Education |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4.4.4.1, 4.4.4.2, 4.4.4.3, 4.4.4.4, 4.4.4.5, 4.4.4.6, 4.4.4.7, 4.4.4.8, 4.4.4.9, 4.4.4.10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8"/>
          <w:p>
            <w:pPr>
              <w:spacing w:after="20"/>
              <w:ind w:left="20"/>
              <w:jc w:val="both"/>
            </w:pPr>
            <w:r>
              <w:rPr>
                <w:rFonts w:ascii="Times New Roman"/>
                <w:b w:val="false"/>
                <w:i w:val="false"/>
                <w:color w:val="000000"/>
                <w:sz w:val="20"/>
              </w:rPr>
              <w:t>
1.16, 1.20, 1.21,</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Борнмут университеті (Bournemouth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49"/>
          <w:p>
            <w:pPr>
              <w:spacing w:after="20"/>
              <w:ind w:left="20"/>
              <w:jc w:val="both"/>
            </w:pPr>
            <w:r>
              <w:rPr>
                <w:rFonts w:ascii="Times New Roman"/>
                <w:b w:val="false"/>
                <w:i w:val="false"/>
                <w:color w:val="000000"/>
                <w:sz w:val="20"/>
              </w:rPr>
              <w:t>
4.2.2.8,</w:t>
            </w:r>
          </w:p>
          <w:bookmarkEnd w:id="49"/>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Оксфорд-Брукс университеті (Oxford Brookes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50"/>
          <w:p>
            <w:pPr>
              <w:spacing w:after="20"/>
              <w:ind w:left="20"/>
              <w:jc w:val="both"/>
            </w:pPr>
            <w:r>
              <w:rPr>
                <w:rFonts w:ascii="Times New Roman"/>
                <w:b w:val="false"/>
                <w:i w:val="false"/>
                <w:color w:val="000000"/>
                <w:sz w:val="20"/>
              </w:rPr>
              <w:t>
4.2.2.8,</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4.1.1.1, 4.1.1.3, 4.1.1.7,</w:t>
            </w:r>
          </w:p>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 университеті (University of Derby)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51"/>
          <w:p>
            <w:pPr>
              <w:spacing w:after="20"/>
              <w:ind w:left="20"/>
              <w:jc w:val="both"/>
            </w:pPr>
            <w:r>
              <w:rPr>
                <w:rFonts w:ascii="Times New Roman"/>
                <w:b w:val="false"/>
                <w:i w:val="false"/>
                <w:color w:val="000000"/>
                <w:sz w:val="20"/>
              </w:rPr>
              <w:t>
4.2.2.8,</w:t>
            </w:r>
          </w:p>
          <w:bookmarkEnd w:id="51"/>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52"/>
          <w:p>
            <w:pPr>
              <w:spacing w:after="20"/>
              <w:ind w:left="20"/>
              <w:jc w:val="both"/>
            </w:pPr>
            <w:r>
              <w:rPr>
                <w:rFonts w:ascii="Times New Roman"/>
                <w:b w:val="false"/>
                <w:i w:val="false"/>
                <w:color w:val="000000"/>
                <w:sz w:val="20"/>
              </w:rPr>
              <w:t>
4.2.2.8, 4.2.2.9, 4.2.2.13</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5.6, 5.10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қалалық университеті (City,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53"/>
          <w:p>
            <w:pPr>
              <w:spacing w:after="20"/>
              <w:ind w:left="20"/>
              <w:jc w:val="both"/>
            </w:pPr>
            <w:r>
              <w:rPr>
                <w:rFonts w:ascii="Times New Roman"/>
                <w:b w:val="false"/>
                <w:i w:val="false"/>
                <w:color w:val="000000"/>
                <w:sz w:val="20"/>
              </w:rPr>
              <w:t>
3.10,</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4.1.1.1, 4.1.1.3, 4.1.1.7,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4.2.2.6, 4.2.2.9, 4.2.2.13, 4.2.2.14,</w:t>
            </w:r>
          </w:p>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Королева Мэри университеті (Queen Mary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54"/>
          <w:p>
            <w:pPr>
              <w:spacing w:after="20"/>
              <w:ind w:left="20"/>
              <w:jc w:val="both"/>
            </w:pPr>
            <w:r>
              <w:rPr>
                <w:rFonts w:ascii="Times New Roman"/>
                <w:b w:val="false"/>
                <w:i w:val="false"/>
                <w:color w:val="000000"/>
                <w:sz w:val="20"/>
              </w:rPr>
              <w:t>
2.1, 2.2, 2.4, 2.12, 2.13, 2.16, 2.19, 2.24, 2.25, 2.27, 2.31, 2.38, 2.40,</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4.2.2.2, 4.2.2.4, 4.2.2.5, 4.2.2.7, 4.2.2.8, 4.2.2.10, 4.2.2.11, 4.2.2.12, 4.2.2.14,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5.1, 5.2, 5.4, 5.5, 5.7, 5.8, 5.10</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4.2.2.9, 4.2.2.13, 4.2.2.14, 4.5,</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 университеті (University of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5"/>
          <w:p>
            <w:pPr>
              <w:spacing w:after="20"/>
              <w:ind w:left="20"/>
              <w:jc w:val="both"/>
            </w:pPr>
            <w:r>
              <w:rPr>
                <w:rFonts w:ascii="Times New Roman"/>
                <w:b w:val="false"/>
                <w:i w:val="false"/>
                <w:color w:val="000000"/>
                <w:sz w:val="20"/>
              </w:rPr>
              <w:t>
1.12, 1.13, 1.16, 1.17, 1.26,</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4.2.2.1, 4.2.2.2, 4.2.2.3, 4.2.2.4, 4.2.2.5, 4.2.2.7, 4.2.2.10, 4.2.2.11, 4.2.2.12, 4.2.2.14,</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6"/>
          <w:p>
            <w:pPr>
              <w:spacing w:after="20"/>
              <w:ind w:left="20"/>
              <w:jc w:val="both"/>
            </w:pPr>
            <w:r>
              <w:rPr>
                <w:rFonts w:ascii="Times New Roman"/>
                <w:b w:val="false"/>
                <w:i w:val="false"/>
                <w:color w:val="000000"/>
                <w:sz w:val="20"/>
              </w:rPr>
              <w:t>
4.1.1.2, 4.1.1.3, 4.1.1.4, 4.1.1.5, 4.1.1.7,</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4.4.4.1, 4.4.4.2, 4.4.4.3, 4.4.4.4, 4.4.4.5, 4.4.4.6, 4.4.4.7, 4.4.4.8, 4.4.4.9, 4.4.4.10,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 корольдік университеті (Queen's University Belfast)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57"/>
          <w:p>
            <w:pPr>
              <w:spacing w:after="20"/>
              <w:ind w:left="20"/>
              <w:jc w:val="both"/>
            </w:pPr>
            <w:r>
              <w:rPr>
                <w:rFonts w:ascii="Times New Roman"/>
                <w:b w:val="false"/>
                <w:i w:val="false"/>
                <w:color w:val="000000"/>
                <w:sz w:val="20"/>
              </w:rPr>
              <w:t>
4.1.1.2, 4.1.1.3, 4.1.1.4, 4.1.1.5, 4.1.1.7,</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4.2.2.8, 4.2.2.9, 4.2.2.10, 4.2.2.11, 4.2.2.12, 4.2.2.13,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5.5, 5.6, 5.10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Корольдік колледжі (King's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58"/>
          <w:p>
            <w:pPr>
              <w:spacing w:after="20"/>
              <w:ind w:left="20"/>
              <w:jc w:val="both"/>
            </w:pPr>
            <w:r>
              <w:rPr>
                <w:rFonts w:ascii="Times New Roman"/>
                <w:b w:val="false"/>
                <w:i w:val="false"/>
                <w:color w:val="000000"/>
                <w:sz w:val="20"/>
              </w:rPr>
              <w:t>
1.16, 1.19, 1.21, 1.22, 1.23,</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2.1, 2.2, 2.3, 2.4, 2.5, 2.6, 2.8, 2.12, 2.13, 2.16, 2.18, 2.19, 2.20, 2.24, 2.25, 2.26, 2.27, 2.28, 2.29, 2.30, 2.31, 2.32, 2.33, 2.34, 2.38, 2.40, 2.41, 2.42,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3.1, 3.2, 3.3, 3.6, 3.7, 3.8, 3.9, 3.10, 3.11, 3.13, 3.15, 3.17, 3.18,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Сассекс университеті (University of Sussex)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9"/>
          <w:p>
            <w:pPr>
              <w:spacing w:after="20"/>
              <w:ind w:left="20"/>
              <w:jc w:val="both"/>
            </w:pPr>
            <w:r>
              <w:rPr>
                <w:rFonts w:ascii="Times New Roman"/>
                <w:b w:val="false"/>
                <w:i w:val="false"/>
                <w:color w:val="000000"/>
                <w:sz w:val="20"/>
              </w:rPr>
              <w:t>
4.1.1.1, 4.1.1.2, 4.1.1.3, 4.1.1.4, 4.1.1.7,</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4.2.2.4, 4.2.2.5, 4.2.2.7, 4.2.2.9, 4.2.2.10, 4.2.2.11, 4.2.2.12, 4.2.2.14,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шығыстану және африканистика мектебі (SOAS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60"/>
          <w:p>
            <w:pPr>
              <w:spacing w:after="20"/>
              <w:ind w:left="20"/>
              <w:jc w:val="both"/>
            </w:pPr>
            <w:r>
              <w:rPr>
                <w:rFonts w:ascii="Times New Roman"/>
                <w:b w:val="false"/>
                <w:i w:val="false"/>
                <w:color w:val="000000"/>
                <w:sz w:val="20"/>
              </w:rPr>
              <w:t>
4.1.1.1, 4.1.1.2, 4.1.1.3, 4.1.1.4, 4.1.1.5, 4.1.1.7,</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4.2.2.1, 4.2.2.2, 4.2.2.4, 4.2.2.5, 4.2.2.7, 4.2.2.9, 4.2.2.10, 4.2.2.11, 4.2.2.12, 4.2.2.14, 4.2.2.14,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Голдсмитс, Лондон университеті (Goldsmiths,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61"/>
          <w:p>
            <w:pPr>
              <w:spacing w:after="20"/>
              <w:ind w:left="20"/>
              <w:jc w:val="both"/>
            </w:pPr>
            <w:r>
              <w:rPr>
                <w:rFonts w:ascii="Times New Roman"/>
                <w:b w:val="false"/>
                <w:i w:val="false"/>
                <w:color w:val="000000"/>
                <w:sz w:val="20"/>
              </w:rPr>
              <w:t>
3.10,</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4.1.1.2, 4.1.1.3, 4.1.1.4,</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4.4.4.8, 4.4.4.10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(The University of Sheffield)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62"/>
          <w:p>
            <w:pPr>
              <w:spacing w:after="20"/>
              <w:ind w:left="20"/>
              <w:jc w:val="both"/>
            </w:pPr>
            <w:r>
              <w:rPr>
                <w:rFonts w:ascii="Times New Roman"/>
                <w:b w:val="false"/>
                <w:i w:val="false"/>
                <w:color w:val="000000"/>
                <w:sz w:val="20"/>
              </w:rPr>
              <w:t>
1.1, 1.2, 1.3, 1.4, 1.5, 1.6, 1.7, 1.8, 1.9, 1.10, 1.11, 1.12, 1.18, 1.20, 1.24, 1.25, 1.26,</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2.2, 2.3, 2.4, 2.5, 2.6, 2.7, 2.8, 2.9, 2.10, 2.11, 2.12, 2.13, 2.14, 2.15, 2.17, 2.18, 2.20, 2.21, 2.22, 2.23, 2.24, 2.25, 2.26, 2.27, 2.28, 2.29, 2.30, 2.31, 2.33, 2.34, 2.35, 2.36, 2.37, 2.39, 2.41, 2.42,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3.2, 3.3, 3.4, 3.5, 3.6, 3.10, 3.12, 3.14, 3.16, 3.17, 3.18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5.1, 5.4, 5.5, 5.10,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 Джон Мур университеті (Liverpool John Moores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3"/>
          <w:p>
            <w:pPr>
              <w:spacing w:after="20"/>
              <w:ind w:left="20"/>
              <w:jc w:val="both"/>
            </w:pPr>
            <w:r>
              <w:rPr>
                <w:rFonts w:ascii="Times New Roman"/>
                <w:b w:val="false"/>
                <w:i w:val="false"/>
                <w:color w:val="000000"/>
                <w:sz w:val="20"/>
              </w:rPr>
              <w:t>
1.1, 1.2, 1.3, 1.4, 1.5, 1.6, 1.7, 1.8, 1.9, 1.10, 1.11, 1.12, 1.13, 1.14, 1.15, 1.16, 1.17, 1.18, 1.19, 1.20, 1.21, 1.22, 1.23, 1.24, 1.25, 1.26</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2.2, 2.3, 2.4, 2.5, 2.6, 2.7, 2.8, 2.9, 2.10, 2.11, 2.12, 2.13, 2.14, 2.15, 2.17, 2.18, 2.20, 2.21, 2.22, 2.23, 2.24, 2.25, 2.26, 2.27, 2.28, 2.29, 2.30, 2.31, 2.32, 2.33, 2.34, 2.35, 2.36, 2.37, 2.39, 2.41, 2.42,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3.2, 3.3, 3.4, 3.5, 3.6, 3.12, 3.14, 3.16, 3.17, 3.18,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5.1, 5.4, 5.5, 5.6, 5.10</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4"/>
          <w:p>
            <w:pPr>
              <w:spacing w:after="20"/>
              <w:ind w:left="20"/>
              <w:jc w:val="both"/>
            </w:pPr>
            <w:r>
              <w:rPr>
                <w:rFonts w:ascii="Times New Roman"/>
                <w:b w:val="false"/>
                <w:i w:val="false"/>
                <w:color w:val="000000"/>
                <w:sz w:val="20"/>
              </w:rPr>
              <w:t>
2.4,</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4.2.2.9, 4.2.2.10, 4.2.2.11, 4.2.2.12, 4.2.2.13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4.4.4.7, 4.4.4.10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(The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5"/>
          <w:p>
            <w:pPr>
              <w:spacing w:after="20"/>
              <w:ind w:left="20"/>
              <w:jc w:val="both"/>
            </w:pPr>
            <w:r>
              <w:rPr>
                <w:rFonts w:ascii="Times New Roman"/>
                <w:b w:val="false"/>
                <w:i w:val="false"/>
                <w:color w:val="000000"/>
                <w:sz w:val="20"/>
              </w:rPr>
              <w:t>
1.1, 1.2, 1.3, 1.4, 1.5, 1.6, 1.7, 1.8, 1.9, 1.10, 1.11, 1.12, 1.13, 1.17, 1.18, 1.20, 1.25, 1.26</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2.3, 2.5, 2.6, 2.7, 2.8, 2.18, 2.20, 2.26, 2.27, 2.28, 2.29, 2.30</w:t>
            </w:r>
          </w:p>
          <w:p>
            <w:pPr>
              <w:spacing w:after="20"/>
              <w:ind w:left="20"/>
              <w:jc w:val="both"/>
            </w:pPr>
            <w:r>
              <w:rPr>
                <w:rFonts w:ascii="Times New Roman"/>
                <w:b w:val="false"/>
                <w:i w:val="false"/>
                <w:color w:val="000000"/>
                <w:sz w:val="20"/>
              </w:rPr>
              <w:t>
</w:t>
            </w:r>
            <w:r>
              <w:rPr>
                <w:rFonts w:ascii="Times New Roman"/>
                <w:b w:val="false"/>
                <w:i w:val="false"/>
                <w:color w:val="000000"/>
                <w:sz w:val="20"/>
              </w:rPr>
              <w:t>3.12, 3.16,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4.2.2.1, 4.2.2.2, 4.2.2.3, 4.2.2.4, 4.2.2.5, 4.2.2.7, 4.2.2.10, 4.2.2.11, 4.2.2.12, 4.2.2.14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5.1, 5.5, 5.10,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6"/>
          <w:p>
            <w:pPr>
              <w:spacing w:after="20"/>
              <w:ind w:left="20"/>
              <w:jc w:val="both"/>
            </w:pPr>
            <w:r>
              <w:rPr>
                <w:rFonts w:ascii="Times New Roman"/>
                <w:b w:val="false"/>
                <w:i w:val="false"/>
                <w:color w:val="000000"/>
                <w:sz w:val="20"/>
              </w:rPr>
              <w:t>
1.12, 1.13, 1.16, 1.17, 1.26,</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4.2.2.1, 4.2.2.2, 4.2.2.3, 4.2.2.4, 4.2.2.5, 4.2.2.7, 4.2.2.10, 4.2.2.11, 4.2.2.12, 4.2.2.14,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67"/>
          <w:p>
            <w:pPr>
              <w:spacing w:after="20"/>
              <w:ind w:left="20"/>
              <w:jc w:val="both"/>
            </w:pPr>
            <w:r>
              <w:rPr>
                <w:rFonts w:ascii="Times New Roman"/>
                <w:b w:val="false"/>
                <w:i w:val="false"/>
                <w:color w:val="000000"/>
                <w:sz w:val="20"/>
              </w:rPr>
              <w:t>
1.16, 1.19, 1.21, 1.22, 1.23,</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2.31, 2.32, 2.33,</w:t>
            </w:r>
          </w:p>
          <w:p>
            <w:pPr>
              <w:spacing w:after="20"/>
              <w:ind w:left="20"/>
              <w:jc w:val="both"/>
            </w:pPr>
            <w:r>
              <w:rPr>
                <w:rFonts w:ascii="Times New Roman"/>
                <w:b w:val="false"/>
                <w:i w:val="false"/>
                <w:color w:val="000000"/>
                <w:sz w:val="20"/>
              </w:rPr>
              <w:t>
</w:t>
            </w:r>
            <w:r>
              <w:rPr>
                <w:rFonts w:ascii="Times New Roman"/>
                <w:b w:val="false"/>
                <w:i w:val="false"/>
                <w:color w:val="000000"/>
                <w:sz w:val="20"/>
              </w:rPr>
              <w:t>3.10, 3.15,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4.2.2.1, 4.2.2.2, 4.2.2.3, 4.2.2.4, 4.2.2.5, 4.2.2.6, 4.2.2.7, 4.2.2.5, 4.2.2.7, 4.2.2.9, 4.2.2.10, 4.2.2.11, 4.2.2.12, 4.2.2.13, 4.2.2.14,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8"/>
          <w:p>
            <w:pPr>
              <w:spacing w:after="20"/>
              <w:ind w:left="20"/>
              <w:jc w:val="both"/>
            </w:pPr>
            <w:r>
              <w:rPr>
                <w:rFonts w:ascii="Times New Roman"/>
                <w:b w:val="false"/>
                <w:i w:val="false"/>
                <w:color w:val="000000"/>
                <w:sz w:val="20"/>
              </w:rPr>
              <w:t>
1.2, 1.5, 1.8, 1.9, 1.10, 1.14, 1.15, 1.16, 1.19, 1.20, 1.21, 1.22, 1.23, 1.24, 1.25,</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2.2, 2.3, 2.4 2.5, 2.6, 2.7, 2.8, 2.9, 2.10, 2.11, 2.12, 2.13, 2.14, 2.15, 2.17, 2.18, 2.21, 2.22, 2.23, 2.24, 2.25, 2.29, 2.30, 2.31, 2.32, 2.33, 2.34, 2.35, 2.36, 2.37, 2.39, 2.41, 2.42,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3.2, 3.4, 3.5, 3.6, 3.12, 3.14, 3.16, 3.17, 3.18,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4.2.2.1, 4.2.2.5, 4.2.2.14,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бизнес мектебі (London Business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9"/>
          <w:p>
            <w:pPr>
              <w:spacing w:after="20"/>
              <w:ind w:left="20"/>
              <w:jc w:val="both"/>
            </w:pPr>
            <w:r>
              <w:rPr>
                <w:rFonts w:ascii="Times New Roman"/>
                <w:b w:val="false"/>
                <w:i w:val="false"/>
                <w:color w:val="000000"/>
                <w:sz w:val="20"/>
              </w:rPr>
              <w:t>
4.1.1.1, 4.1.1.2, 4.1.1.3, 4.1.1.7,</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Свонси университеті (Swansea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70"/>
          <w:p>
            <w:pPr>
              <w:spacing w:after="20"/>
              <w:ind w:left="20"/>
              <w:jc w:val="both"/>
            </w:pPr>
            <w:r>
              <w:rPr>
                <w:rFonts w:ascii="Times New Roman"/>
                <w:b w:val="false"/>
                <w:i w:val="false"/>
                <w:color w:val="000000"/>
                <w:sz w:val="20"/>
              </w:rPr>
              <w:t>
1.10, 1.24, 1.25,</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2.2, 2.3, 2.4, 2.5, 2.6, 2.7, 2.8, 2.9, 2.10, 2.11, 2.12, 2.13, 2.14, 2.15, 2.17, 2.21, 2.22, 2.23, 2.25,2.27, 2.29, 2.30, 2.31, 2.33, 2.34, 2.35, 2.36, 2.37, 2.39, 2.41, 2.42,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3.2, 3.3, 3.4, 3.5, 3.6, 3.14, 3.16, 3.17, 3.18,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4.1.1.1, 4.1.1.3, 4.1.1.7,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4.2.2.7,</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71"/>
          <w:p>
            <w:pPr>
              <w:spacing w:after="20"/>
              <w:ind w:left="20"/>
              <w:jc w:val="both"/>
            </w:pPr>
            <w:r>
              <w:rPr>
                <w:rFonts w:ascii="Times New Roman"/>
                <w:b w:val="false"/>
                <w:i w:val="false"/>
                <w:color w:val="000000"/>
                <w:sz w:val="20"/>
              </w:rPr>
              <w:t>
1.1, 1.2, 1.3, 1.4, 1.5, 1.6, 1.7, 1.8, 1.9, 1.10, 1.11, 1.12, 1.13, 1.14, 1.15, 1.16, 1.17, 1.18, 1.19, 1.20, 1.21, 1.22, 1.23, 1.24, 1.25, 1.26,</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2.2, 2.3, 2.4, 2.5, 2.6, 2.7, 2.8, 2.9, 2.10, 2.11, 2.12, 2.14, 2.15, 2.17, 2.18, 2.20, 2.21, 2.22, 2.23, 2.24, 2.25, 2.26, 2.27, 2.28, 2.29, 2.30, 2.31, 2.32, 2.33, 2.34, 2.35, 2.36, 2.37, 2.39, 2.41, 2.42,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3.10, 3.12, 3.14, 3.16,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5.1, 5.4, 5.5, 5.10,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72"/>
          <w:p>
            <w:pPr>
              <w:spacing w:after="20"/>
              <w:ind w:left="20"/>
              <w:jc w:val="both"/>
            </w:pPr>
            <w:r>
              <w:rPr>
                <w:rFonts w:ascii="Times New Roman"/>
                <w:b w:val="false"/>
                <w:i w:val="false"/>
                <w:color w:val="000000"/>
                <w:sz w:val="20"/>
              </w:rPr>
              <w:t>
1.1, 1.2, 1.3, 1.4, 1.5, 1.6, 1.7, 1.8, 1.9, 1.10, 1.11, 1.12, 1.13, 1.14, 1.15, 1.16, 1.17, 1.18, 1.19, 1.20, 1.21, 1.22, 1.23, 1.24, 1.25, 1.26,</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73"/>
          <w:p>
            <w:pPr>
              <w:spacing w:after="20"/>
              <w:ind w:left="20"/>
              <w:jc w:val="both"/>
            </w:pPr>
            <w:r>
              <w:rPr>
                <w:rFonts w:ascii="Times New Roman"/>
                <w:b w:val="false"/>
                <w:i w:val="false"/>
                <w:color w:val="000000"/>
                <w:sz w:val="20"/>
              </w:rPr>
              <w:t>
1.1, 1.2, 1.3, 1.4, 1.5, 1.6, 1.7, 1.8, 1.9, 1.10, 1.11, 1.12, 1.13, 1.14, 1.15, 1.16, 1.17, 1.18, 1.19, 1.20, 1.21, 1.22, 1.23, 1.24, 1.25, 1.26,</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императорлық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74"/>
          <w:p>
            <w:pPr>
              <w:spacing w:after="20"/>
              <w:ind w:left="20"/>
              <w:jc w:val="both"/>
            </w:pPr>
            <w:r>
              <w:rPr>
                <w:rFonts w:ascii="Times New Roman"/>
                <w:b w:val="false"/>
                <w:i w:val="false"/>
                <w:color w:val="000000"/>
                <w:sz w:val="20"/>
              </w:rPr>
              <w:t>
1.1, 1.2, 1.3, 1.4, 1.5, 1.6, 1.7, 1.8, 1.9, 1.10, 1.11, 1.12, 1.13, 1.14, 1.15, 1.16, 1.17, 1.18, 1.19, 1.20, 1.21, 1.22, 1.23, 1.24, 1.25, 1.26,</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2.26, 2.27, 2.28, 2.29, 2.30,</w:t>
            </w:r>
          </w:p>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5.1, 5.2, 5.3, 5.4, 5.5, 5.6, 5.7, 5.8, 5.9, 5.2, 5.6, 5.10,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 университеті (The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75"/>
          <w:p>
            <w:pPr>
              <w:spacing w:after="20"/>
              <w:ind w:left="20"/>
              <w:jc w:val="both"/>
            </w:pPr>
            <w:r>
              <w:rPr>
                <w:rFonts w:ascii="Times New Roman"/>
                <w:b w:val="false"/>
                <w:i w:val="false"/>
                <w:color w:val="000000"/>
                <w:sz w:val="20"/>
              </w:rPr>
              <w:t>
2.1, 2.2, 2.4, 2.12, 2.13, 2.16, 2.19, 2.24, 2.25, 2.27, 2.38, 2.40,</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76"/>
          <w:p>
            <w:pPr>
              <w:spacing w:after="20"/>
              <w:ind w:left="20"/>
              <w:jc w:val="both"/>
            </w:pPr>
            <w:r>
              <w:rPr>
                <w:rFonts w:ascii="Times New Roman"/>
                <w:b w:val="false"/>
                <w:i w:val="false"/>
                <w:color w:val="000000"/>
                <w:sz w:val="20"/>
              </w:rPr>
              <w:t>
Лондон университетінің колледжі (University College London</w:t>
            </w:r>
          </w:p>
          <w:bookmarkEnd w:id="76"/>
          <w:p>
            <w:pPr>
              <w:spacing w:after="20"/>
              <w:ind w:left="20"/>
              <w:jc w:val="both"/>
            </w:pPr>
            <w:r>
              <w:rPr>
                <w:rFonts w:ascii="Times New Roman"/>
                <w:b w:val="false"/>
                <w:i w:val="false"/>
                <w:color w:val="000000"/>
                <w:sz w:val="20"/>
              </w:rPr>
              <w:t>
(UCL)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77"/>
          <w:p>
            <w:pPr>
              <w:spacing w:after="20"/>
              <w:ind w:left="20"/>
              <w:jc w:val="both"/>
            </w:pPr>
            <w:r>
              <w:rPr>
                <w:rFonts w:ascii="Times New Roman"/>
                <w:b w:val="false"/>
                <w:i w:val="false"/>
                <w:color w:val="000000"/>
                <w:sz w:val="20"/>
              </w:rPr>
              <w:t>
1.1, 1.2, 1.3, 1.4, 1.5, 1.6, 1.7, 1.8, 1.9, 1.10, 1.11, 1.12, 1.13, 1.14, 1.15, 1.16, 1.17, 1.18, 1.19, 1.20, 1.21, 1.22, 1.23, 1.24, 1.25, 1.26,</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4.4.4.6, 4.4.4.7, 4.4.4.8, 4.4.4.10,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саясаттану мектебі (The London School of Economics and Political Science (LSE)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78"/>
          <w:p>
            <w:pPr>
              <w:spacing w:after="20"/>
              <w:ind w:left="20"/>
              <w:jc w:val="both"/>
            </w:pPr>
            <w:r>
              <w:rPr>
                <w:rFonts w:ascii="Times New Roman"/>
                <w:b w:val="false"/>
                <w:i w:val="false"/>
                <w:color w:val="000000"/>
                <w:sz w:val="20"/>
              </w:rPr>
              <w:t>
1.1, 1.2, 1.3, 1.4, 1.5, 1.6, 1.7, 1.8, 1.9, 1.10, 1.11, 1.12, 1.18, 1.20, 1.25, 1.26,</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2.3, 2.4, 2.5, 2.6, 2.8, 2.18, 2.20, 2.26, 2.27, 2.28, 2.29, 2.30</w:t>
            </w:r>
          </w:p>
          <w:p>
            <w:pPr>
              <w:spacing w:after="20"/>
              <w:ind w:left="20"/>
              <w:jc w:val="both"/>
            </w:pPr>
            <w:r>
              <w:rPr>
                <w:rFonts w:ascii="Times New Roman"/>
                <w:b w:val="false"/>
                <w:i w:val="false"/>
                <w:color w:val="000000"/>
                <w:sz w:val="20"/>
              </w:rPr>
              <w:t>
</w:t>
            </w:r>
            <w:r>
              <w:rPr>
                <w:rFonts w:ascii="Times New Roman"/>
                <w:b w:val="false"/>
                <w:i w:val="false"/>
                <w:color w:val="000000"/>
                <w:sz w:val="20"/>
              </w:rPr>
              <w:t>3.10, 3.11, 3.16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(The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79"/>
          <w:p>
            <w:pPr>
              <w:spacing w:after="20"/>
              <w:ind w:left="20"/>
              <w:jc w:val="both"/>
            </w:pPr>
            <w:r>
              <w:rPr>
                <w:rFonts w:ascii="Times New Roman"/>
                <w:b w:val="false"/>
                <w:i w:val="false"/>
                <w:color w:val="000000"/>
                <w:sz w:val="20"/>
              </w:rPr>
              <w:t>
1.1, 1.2, 1.3, 1.4, 1.5, 1.6, 1.7, 1.8, 1.9, 1.10, 1.11, 1.12, 1.13, 1.14, 1.15, 1.16, 1.17, 1.18, 1.19, 1.20, 1.21, 1.22, 1.23, 1.24, 1.25, 1.26,</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2.1, 2.2, 2.3, 2.4, 2.5, 2.6, 2.7, 2.8, 2.12, 2.13, 2.16, 2.18, 2.19, 2.20, 2.24, 2.25, 2.26, 2.27, 2.28, 2.29, 2.30, 2.31, 2.32, 2.33, 2.34, 2.35, 2.36, 2.37, 2.38, 2.39, 2.40, 2.41, 2.42,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университеті (The University of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80"/>
          <w:p>
            <w:pPr>
              <w:spacing w:after="20"/>
              <w:ind w:left="20"/>
              <w:jc w:val="both"/>
            </w:pPr>
            <w:r>
              <w:rPr>
                <w:rFonts w:ascii="Times New Roman"/>
                <w:b w:val="false"/>
                <w:i w:val="false"/>
                <w:color w:val="000000"/>
                <w:sz w:val="20"/>
              </w:rPr>
              <w:t>
1.1, 1.2, 1.3, 1.4, 1.5, 1.6, 1.7, 1.8, 1.9, 1.10, 1.11, 1.12, 1.13, 1.14, 1.15, 1.16, 1.17, 1.18, 1.19, 1.20, 1.21, 1.22, 1.23, 1.24, 1.25, 1.26,</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81"/>
          <w:p>
            <w:pPr>
              <w:spacing w:after="20"/>
              <w:ind w:left="20"/>
              <w:jc w:val="both"/>
            </w:pPr>
            <w:r>
              <w:rPr>
                <w:rFonts w:ascii="Times New Roman"/>
                <w:b w:val="false"/>
                <w:i w:val="false"/>
                <w:color w:val="000000"/>
                <w:sz w:val="20"/>
              </w:rPr>
              <w:t>
1.12, 1.13, 1.16, 1.17, 1.26,</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2.1, 2.2, 2.3, 2.4, 2.5, 2.6, 2.7, 2.8, 2.13, 2.16, 2.18, 2.19, 2.20, 2.24, 2.25, 2.26, 2.27, 2.28, 2.29, 2.30, 2.31, 2.34, 2.38, 2.40, 2.41, 2.42,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3.2, 3.3, 3.4, 3.5, 3.6, 3.8, 3.10, 3.11, 3.12, 3.16, 3.17, 3.18,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4.2.2.2, 4.2.2.3, 4.2.2.4, 4.2.2.7,</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82"/>
          <w:p>
            <w:pPr>
              <w:spacing w:after="20"/>
              <w:ind w:left="20"/>
              <w:jc w:val="both"/>
            </w:pPr>
            <w:r>
              <w:rPr>
                <w:rFonts w:ascii="Times New Roman"/>
                <w:b w:val="false"/>
                <w:i w:val="false"/>
                <w:color w:val="000000"/>
                <w:sz w:val="20"/>
              </w:rPr>
              <w:t>
1.1, 1.2, 1.3, 1.4, 1.5, 1.6, 1.7, 1.8, 1.9, 1.10, 1.11, 1.12, 1.18, 1.20, 1.25, 1.26</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2.1, 2.3, 2.5, 2.6, 2.8, 2.18, 2.19, 2.20, 2.26, 2.27, 2.28, 2.29, 2.30,</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3.1, 3.2, 3.3, 3.7, 3.9, 3.11, 3.13, 3.15, 3.16,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4.1.1.1, 4.1.1.2, 4.1.1.3, 4.1.1.4, 4.4.4.6, 4.1.1.7,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4.2.2.5, 4.2.2.8, 4.2.2.9, 4.2.2.11, 4.2.2.12, 4.2.2.14,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83"/>
          <w:p>
            <w:pPr>
              <w:spacing w:after="20"/>
              <w:ind w:left="20"/>
              <w:jc w:val="both"/>
            </w:pPr>
            <w:r>
              <w:rPr>
                <w:rFonts w:ascii="Times New Roman"/>
                <w:b w:val="false"/>
                <w:i w:val="false"/>
                <w:color w:val="000000"/>
                <w:sz w:val="20"/>
              </w:rPr>
              <w:t>
1.1, 1.2, 1.3, 1.4, 1.5, 1.6, 1.7, 1.8, 1.9, 1.10, 1.11, 1.12, 1.13, 1.16, 1.17, 1.18, 1.19, 1.20, 1.21, 1.22, 1.23, 1.25, 1.26,</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2.3, 2.4, 2.5, 2.6, 2.7, 2.8, 2.13, 2.18, 2.20, 2.24, 2.25, 2.26, 2.27, 2.28, 2.29, 2.30, 2.31, 2.32, 2.33, 2.41,</w:t>
            </w:r>
          </w:p>
          <w:p>
            <w:pPr>
              <w:spacing w:after="20"/>
              <w:ind w:left="20"/>
              <w:jc w:val="both"/>
            </w:pPr>
            <w:r>
              <w:rPr>
                <w:rFonts w:ascii="Times New Roman"/>
                <w:b w:val="false"/>
                <w:i w:val="false"/>
                <w:color w:val="000000"/>
                <w:sz w:val="20"/>
              </w:rPr>
              <w:t>
</w:t>
            </w:r>
            <w:r>
              <w:rPr>
                <w:rFonts w:ascii="Times New Roman"/>
                <w:b w:val="false"/>
                <w:i w:val="false"/>
                <w:color w:val="000000"/>
                <w:sz w:val="20"/>
              </w:rPr>
              <w:t>3.2, 3.4, 3.5, 3.6, 3.11, 3.12, 3.15, 3.16, 3.17, 3.18,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4.2.2.1, 4.2.2.2, 4.2.2.4, 4.2.2.5, 4.2.2.7, 4.2.2.9, 4.2.2.10, 4.2.2.11, 4.2.2.12, 4.2.2.13, 4.2.2.14,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5.1, 5.2, 5.3, 5.4, 5.5, 5.6, 5.7, 5.8, 5.10,</w:t>
            </w:r>
          </w:p>
          <w:p>
            <w:pPr>
              <w:spacing w:after="20"/>
              <w:ind w:left="20"/>
              <w:jc w:val="both"/>
            </w:pPr>
            <w:r>
              <w:rPr>
                <w:rFonts w:ascii="Times New Roman"/>
                <w:b w:val="false"/>
                <w:i w:val="false"/>
                <w:color w:val="000000"/>
                <w:sz w:val="20"/>
              </w:rPr>
              <w:t>
6.1, 6.3, 6.5, 6.10, 6.13,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Oксфорд Бирсоз Инициатив (Oxford Birsoz Initiative)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84"/>
          <w:p>
            <w:pPr>
              <w:spacing w:after="20"/>
              <w:ind w:left="20"/>
              <w:jc w:val="both"/>
            </w:pPr>
            <w:r>
              <w:rPr>
                <w:rFonts w:ascii="Times New Roman"/>
                <w:b w:val="false"/>
                <w:i w:val="false"/>
                <w:color w:val="000000"/>
                <w:sz w:val="20"/>
              </w:rPr>
              <w:t>
2.4,</w:t>
            </w:r>
          </w:p>
          <w:bookmarkEnd w:id="84"/>
          <w:p>
            <w:pPr>
              <w:spacing w:after="20"/>
              <w:ind w:left="20"/>
              <w:jc w:val="both"/>
            </w:pPr>
            <w:r>
              <w:rPr>
                <w:rFonts w:ascii="Times New Roman"/>
                <w:b w:val="false"/>
                <w:i w:val="false"/>
                <w:color w:val="000000"/>
                <w:sz w:val="20"/>
              </w:rPr>
              <w:t>
4.2.2.1, 4.2.2.2, 4.2.2.4, 4.2.2.5, 4.2.2.7, 4.2.2.8, 4.2.2.10, 4.2.2.12, 4.2.2.14,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Констрактер Бремен университеті (Construсtor University Bremen)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85"/>
          <w:p>
            <w:pPr>
              <w:spacing w:after="20"/>
              <w:ind w:left="20"/>
              <w:jc w:val="both"/>
            </w:pPr>
            <w:r>
              <w:rPr>
                <w:rFonts w:ascii="Times New Roman"/>
                <w:b w:val="false"/>
                <w:i w:val="false"/>
                <w:color w:val="000000"/>
                <w:sz w:val="20"/>
              </w:rPr>
              <w:t>
1.10, 1.16, 1.19, 1.21, 1.22, 1.23, 1.24, 1.25,</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2.1, 2.2, 2.3, 2.4, 2.5, 2.6, 2.7, 2.8, 2.9, 2.10, 2.11, 2.12, 2.13, 2.14, 2.15, 2.16, 2.17, 2.19, 2.21, 2.22, 2.23, 2.24, 2.25, 2.27, 2.29, 2.30, 2.31, 2.32, 2.33, 2.34, 2.35, 2.36, 2.37, 2.38, 2.39, 2.40, 2.41, 2.42,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4.1.1.1, 4.1.1.3, 4.1.1.7,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6.4, 6.5, 6.10, 6.13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КҰльн университеті (University of Cologne)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4.2.2.2, 4.2.2.3, 4.2.2.4, 4.2.2.7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Берлиндегі Ханс Эйслер жоғары музыка мектебі (Hochschule für Musik Hanns Eisler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Мюнхендегі Музыка және театр жоғары мектебі (Hochschule für Musik und Theater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Берлиндегі өнер университеті (Universität der Knste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Мюнстердегі Батыс фальц университеті (Westfälische Wilhelms-Universität Münster)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4.2.2.1, 4.2.2.7, 4.2.2.10, 4.2.2.12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университеті (Universität Stuttgart)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86"/>
          <w:p>
            <w:pPr>
              <w:spacing w:after="20"/>
              <w:ind w:left="20"/>
              <w:jc w:val="both"/>
            </w:pPr>
            <w:r>
              <w:rPr>
                <w:rFonts w:ascii="Times New Roman"/>
                <w:b w:val="false"/>
                <w:i w:val="false"/>
                <w:color w:val="000000"/>
                <w:sz w:val="20"/>
              </w:rPr>
              <w:t>
2.4, 2.7, 2.13, 2.25,</w:t>
            </w:r>
          </w:p>
          <w:bookmarkEnd w:id="86"/>
          <w:p>
            <w:pPr>
              <w:spacing w:after="20"/>
              <w:ind w:left="20"/>
              <w:jc w:val="both"/>
            </w:pPr>
            <w:r>
              <w:rPr>
                <w:rFonts w:ascii="Times New Roman"/>
                <w:b w:val="false"/>
                <w:i w:val="false"/>
                <w:color w:val="000000"/>
                <w:sz w:val="20"/>
              </w:rPr>
              <w:t>
3.2, 3.4, 3.5, 3.6, 3.16, 3.17, 3.18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Фрайберг тау кен академиясының техникалық университеті (Technische Universität Bergakademie Freiberg)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87"/>
          <w:p>
            <w:pPr>
              <w:spacing w:after="20"/>
              <w:ind w:left="20"/>
              <w:jc w:val="both"/>
            </w:pPr>
            <w:r>
              <w:rPr>
                <w:rFonts w:ascii="Times New Roman"/>
                <w:b w:val="false"/>
                <w:i w:val="false"/>
                <w:color w:val="000000"/>
                <w:sz w:val="20"/>
              </w:rPr>
              <w:t>
1.12, 1.13, 1.14,</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Хохенхайм университеті (University of Hohenheim)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88"/>
          <w:p>
            <w:pPr>
              <w:spacing w:after="20"/>
              <w:ind w:left="20"/>
              <w:jc w:val="both"/>
            </w:pPr>
            <w:r>
              <w:rPr>
                <w:rFonts w:ascii="Times New Roman"/>
                <w:b w:val="false"/>
                <w:i w:val="false"/>
                <w:color w:val="000000"/>
                <w:sz w:val="20"/>
              </w:rPr>
              <w:t>
1.12, 1.13, 1.14,</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Кильдегі Кристиан Альбрехт университеті (Christian-Albrechts-University zu Kiel)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89"/>
          <w:p>
            <w:pPr>
              <w:spacing w:after="20"/>
              <w:ind w:left="20"/>
              <w:jc w:val="both"/>
            </w:pPr>
            <w:r>
              <w:rPr>
                <w:rFonts w:ascii="Times New Roman"/>
                <w:b w:val="false"/>
                <w:i w:val="false"/>
                <w:color w:val="000000"/>
                <w:sz w:val="20"/>
              </w:rPr>
              <w:t>
1.12, 1.13, 1.16, 1.26,</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4.2.2.2, 4.2.2.3, 4.2.2.4, 4.2.2.7,</w:t>
            </w:r>
          </w:p>
          <w:p>
            <w:pPr>
              <w:spacing w:after="20"/>
              <w:ind w:left="20"/>
              <w:jc w:val="both"/>
            </w:pPr>
            <w:r>
              <w:rPr>
                <w:rFonts w:ascii="Times New Roman"/>
                <w:b w:val="false"/>
                <w:i w:val="false"/>
                <w:color w:val="000000"/>
                <w:sz w:val="20"/>
              </w:rPr>
              <w:t>
</w:t>
            </w:r>
            <w:r>
              <w:rPr>
                <w:rFonts w:ascii="Times New Roman"/>
                <w:b w:val="false"/>
                <w:i w:val="false"/>
                <w:color w:val="000000"/>
                <w:sz w:val="20"/>
              </w:rPr>
              <w:t>1.12, 1.17,</w:t>
            </w:r>
          </w:p>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Рейн-Вестфалия техникалық университеті (RWTH Aachen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90"/>
          <w:p>
            <w:pPr>
              <w:spacing w:after="20"/>
              <w:ind w:left="20"/>
              <w:jc w:val="both"/>
            </w:pPr>
            <w:r>
              <w:rPr>
                <w:rFonts w:ascii="Times New Roman"/>
                <w:b w:val="false"/>
                <w:i w:val="false"/>
                <w:color w:val="000000"/>
                <w:sz w:val="20"/>
              </w:rPr>
              <w:t>
1.1, 1.2, 1.3, 1.4, 1.5, 1.6, 1.7, 1.8, 1.9, 1.10, 1.12, 1.13, 1.14, 1.15, 1.16, 1.18, 1.19, 1.20, 1.21, 1.22, 1.23, 1.24, 1.25, 1.26,</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5.1, 5.2, 5.10,</w:t>
            </w:r>
          </w:p>
          <w:p>
            <w:pPr>
              <w:spacing w:after="20"/>
              <w:ind w:left="20"/>
              <w:jc w:val="both"/>
            </w:pPr>
            <w:r>
              <w:rPr>
                <w:rFonts w:ascii="Times New Roman"/>
                <w:b w:val="false"/>
                <w:i w:val="false"/>
                <w:color w:val="000000"/>
                <w:sz w:val="20"/>
              </w:rPr>
              <w:t>
6.3, 6.4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техникалық университеті (Technische Universität Dresden)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91"/>
          <w:p>
            <w:pPr>
              <w:spacing w:after="20"/>
              <w:ind w:left="20"/>
              <w:jc w:val="both"/>
            </w:pPr>
            <w:r>
              <w:rPr>
                <w:rFonts w:ascii="Times New Roman"/>
                <w:b w:val="false"/>
                <w:i w:val="false"/>
                <w:color w:val="000000"/>
                <w:sz w:val="20"/>
              </w:rPr>
              <w:t>
1.10, 1.24, 1.25,</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2.2, 2.3, 2.4, 2.5, 2.6, 2.7, 2.8, 2.9, 2.10, 2.11, 2.12, 2.13, 2.14, 2.15, 2.17, 2.21, 2.22, 2.23, 2.25, 2.27, 2.29, 2.30, 2.31, 2.33, 2.34, 2.35, 2.36, 2.37, 2.39, 2.41, 2.42,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3.2, 3.3, 3.4, 3.5, 3.6, 3.14, 3.16, 3.17, 3.18</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Тюбингендегі Эберхард Карлс университеті (Eberhard Karls Universität Tübingen)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92"/>
          <w:p>
            <w:pPr>
              <w:spacing w:after="20"/>
              <w:ind w:left="20"/>
              <w:jc w:val="both"/>
            </w:pPr>
            <w:r>
              <w:rPr>
                <w:rFonts w:ascii="Times New Roman"/>
                <w:b w:val="false"/>
                <w:i w:val="false"/>
                <w:color w:val="000000"/>
                <w:sz w:val="20"/>
              </w:rPr>
              <w:t>
2.31, 2.32,</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3.15, 4.5,</w:t>
            </w:r>
          </w:p>
          <w:p>
            <w:pPr>
              <w:spacing w:after="20"/>
              <w:ind w:left="20"/>
              <w:jc w:val="both"/>
            </w:pPr>
            <w:r>
              <w:rPr>
                <w:rFonts w:ascii="Times New Roman"/>
                <w:b w:val="false"/>
                <w:i w:val="false"/>
                <w:color w:val="000000"/>
                <w:sz w:val="20"/>
              </w:rPr>
              <w:t>
</w:t>
            </w:r>
            <w:r>
              <w:rPr>
                <w:rFonts w:ascii="Times New Roman"/>
                <w:b w:val="false"/>
                <w:i w:val="false"/>
                <w:color w:val="000000"/>
                <w:sz w:val="20"/>
              </w:rPr>
              <w:t>4.1.1.2,</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4.2.2.1, 4.2.2.2, 4.2.2.3, 4.2.2.4, 4.2.2.7, 4.2.2.10, 4.2.2.12,</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Геттинген университеті (University of Göttingen)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93"/>
          <w:p>
            <w:pPr>
              <w:spacing w:after="20"/>
              <w:ind w:left="20"/>
              <w:jc w:val="both"/>
            </w:pPr>
            <w:r>
              <w:rPr>
                <w:rFonts w:ascii="Times New Roman"/>
                <w:b w:val="false"/>
                <w:i w:val="false"/>
                <w:color w:val="000000"/>
                <w:sz w:val="20"/>
              </w:rPr>
              <w:t>
2.31, 2.32</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3.15, 4.5,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4.2.2.1, 4.2.2.7, 4.2.2.10, 4.2.2.12,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 Фридрих-Вильгельм-Бонндағы Университет (Rheinische Friedrich-Wilhelms-Universität Bonn)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94"/>
          <w:p>
            <w:pPr>
              <w:spacing w:after="20"/>
              <w:ind w:left="20"/>
              <w:jc w:val="both"/>
            </w:pPr>
            <w:r>
              <w:rPr>
                <w:rFonts w:ascii="Times New Roman"/>
                <w:b w:val="false"/>
                <w:i w:val="false"/>
                <w:color w:val="000000"/>
                <w:sz w:val="20"/>
              </w:rPr>
              <w:t>
4.1.1.1, 4.1.1.2, 4.1.1.3, 4.1.1.4, 4.1.1.7,</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4.2.2.1, 4.2.2.2, 4.2.2.3, 4.2.2.4, 4.2.2.7, 4.2.2.12,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5.4,</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Гейдельбергтегі Рупрехт Карл университеті (Ruprecht-Karls-Universität Heidelberg)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95"/>
          <w:p>
            <w:pPr>
              <w:spacing w:after="20"/>
              <w:ind w:left="20"/>
              <w:jc w:val="both"/>
            </w:pPr>
            <w:r>
              <w:rPr>
                <w:rFonts w:ascii="Times New Roman"/>
                <w:b w:val="false"/>
                <w:i w:val="false"/>
                <w:color w:val="000000"/>
                <w:sz w:val="20"/>
              </w:rPr>
              <w:t>
1.13, 1.16, 1.17, 1.19, 1.21, 1.22, 1.23, 1.26,</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2.31, 2.32, 2.33,</w:t>
            </w:r>
          </w:p>
          <w:p>
            <w:pPr>
              <w:spacing w:after="20"/>
              <w:ind w:left="20"/>
              <w:jc w:val="both"/>
            </w:pPr>
            <w:r>
              <w:rPr>
                <w:rFonts w:ascii="Times New Roman"/>
                <w:b w:val="false"/>
                <w:i w:val="false"/>
                <w:color w:val="000000"/>
                <w:sz w:val="20"/>
              </w:rPr>
              <w:t>
</w:t>
            </w:r>
            <w:r>
              <w:rPr>
                <w:rFonts w:ascii="Times New Roman"/>
                <w:b w:val="false"/>
                <w:i w:val="false"/>
                <w:color w:val="000000"/>
                <w:sz w:val="20"/>
              </w:rPr>
              <w:t>3.12, 3.15,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4.1.1.2, 4.1.1.5, 4.1.1.7,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4.2.2.1, 4.2.2.2, 4.2.2.3, 4.2.2.4, 4.2.2.5, 4.2.2.7, 4.2.2.10, 4.2.2.12, 4.2.2.14,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Бремен университеті (Universität Bremen)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96"/>
          <w:p>
            <w:pPr>
              <w:spacing w:after="20"/>
              <w:ind w:left="20"/>
              <w:jc w:val="both"/>
            </w:pPr>
            <w:r>
              <w:rPr>
                <w:rFonts w:ascii="Times New Roman"/>
                <w:b w:val="false"/>
                <w:i w:val="false"/>
                <w:color w:val="000000"/>
                <w:sz w:val="20"/>
              </w:rPr>
              <w:t>
1.12, 1.13, 1.16, 1.17, 1.26,</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4.2.2.9, 4.2.2.10, 4.2.2.11, 4.2.2.12, 4.2.2.13,</w:t>
            </w:r>
          </w:p>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еркін университеті (Freie Universitaet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97"/>
          <w:p>
            <w:pPr>
              <w:spacing w:after="20"/>
              <w:ind w:left="20"/>
              <w:jc w:val="both"/>
            </w:pPr>
            <w:r>
              <w:rPr>
                <w:rFonts w:ascii="Times New Roman"/>
                <w:b w:val="false"/>
                <w:i w:val="false"/>
                <w:color w:val="000000"/>
                <w:sz w:val="20"/>
              </w:rPr>
              <w:t>
1.16, 1.19, 1.21, 1.22, 1.23,</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2.31, 2.32, 2.33,</w:t>
            </w:r>
          </w:p>
          <w:p>
            <w:pPr>
              <w:spacing w:after="20"/>
              <w:ind w:left="20"/>
              <w:jc w:val="both"/>
            </w:pPr>
            <w:r>
              <w:rPr>
                <w:rFonts w:ascii="Times New Roman"/>
                <w:b w:val="false"/>
                <w:i w:val="false"/>
                <w:color w:val="000000"/>
                <w:sz w:val="20"/>
              </w:rPr>
              <w:t>
</w:t>
            </w:r>
            <w:r>
              <w:rPr>
                <w:rFonts w:ascii="Times New Roman"/>
                <w:b w:val="false"/>
                <w:i w:val="false"/>
                <w:color w:val="000000"/>
                <w:sz w:val="20"/>
              </w:rPr>
              <w:t>3.10, 3.15,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6.1, 6.3, 6.5, 6.10, 6.13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Гете-Майндағы Франкфурт университеті (Goethe-University Frankfurt am Main)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98"/>
          <w:p>
            <w:pPr>
              <w:spacing w:after="20"/>
              <w:ind w:left="20"/>
              <w:jc w:val="both"/>
            </w:pPr>
            <w:r>
              <w:rPr>
                <w:rFonts w:ascii="Times New Roman"/>
                <w:b w:val="false"/>
                <w:i w:val="false"/>
                <w:color w:val="000000"/>
                <w:sz w:val="20"/>
              </w:rPr>
              <w:t>
4.1.1.2, 4.1.1.3, 4.1.1.4,</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4.2.2.1, 4.2.2.9, 4.2.2.11, 4.2.2.12,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5.4, 5.6, 5.10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 (Technical University of Munich)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99"/>
          <w:p>
            <w:pPr>
              <w:spacing w:after="20"/>
              <w:ind w:left="20"/>
              <w:jc w:val="both"/>
            </w:pPr>
            <w:r>
              <w:rPr>
                <w:rFonts w:ascii="Times New Roman"/>
                <w:b w:val="false"/>
                <w:i w:val="false"/>
                <w:color w:val="000000"/>
                <w:sz w:val="20"/>
              </w:rPr>
              <w:t>
1.1, 1.2, 1.3, 1.4, 1.5, 1.6, 1.7, 1.8, 1.9, 1.10, 1.11, 1.12, 1.13, 1.14, 1.15, 1.16, 1.17, 1.18, 1.19, 1.20, 1.21, 1.22, 1.23, 1.24, 1.25, 1.26,</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4.3, 4.5,</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5.1, 5.2, 5.3, 5.4, 5.6, 5.7, 5.8, 5.9, 5.10,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Гумбольдт-Берлиндегі университет (Humboldt-Universität zu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00"/>
          <w:p>
            <w:pPr>
              <w:spacing w:after="20"/>
              <w:ind w:left="20"/>
              <w:jc w:val="both"/>
            </w:pPr>
            <w:r>
              <w:rPr>
                <w:rFonts w:ascii="Times New Roman"/>
                <w:b w:val="false"/>
                <w:i w:val="false"/>
                <w:color w:val="000000"/>
                <w:sz w:val="20"/>
              </w:rPr>
              <w:t>
1.1, 1.2, 1.3, 1.4, 1.5, 1.6, 1.7, 1.8, 1.9, 1.10, 1.11, 1.12, 1.18, 1.20, 1.25, 1.26,</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2.3, 2.5, 2.6, 2.8, 2.18, 2.20, 2.26, 2.27, 2.28, 2.29, 2.30,</w:t>
            </w:r>
          </w:p>
          <w:p>
            <w:pPr>
              <w:spacing w:after="20"/>
              <w:ind w:left="20"/>
              <w:jc w:val="both"/>
            </w:pPr>
            <w:r>
              <w:rPr>
                <w:rFonts w:ascii="Times New Roman"/>
                <w:b w:val="false"/>
                <w:i w:val="false"/>
                <w:color w:val="000000"/>
                <w:sz w:val="20"/>
              </w:rPr>
              <w:t>
</w:t>
            </w:r>
            <w:r>
              <w:rPr>
                <w:rFonts w:ascii="Times New Roman"/>
                <w:b w:val="false"/>
                <w:i w:val="false"/>
                <w:color w:val="000000"/>
                <w:sz w:val="20"/>
              </w:rPr>
              <w:t>3.10, 3.11, 3.16,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Карлсруй технология институты (KIT, Karlsruhe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01"/>
          <w:p>
            <w:pPr>
              <w:spacing w:after="20"/>
              <w:ind w:left="20"/>
              <w:jc w:val="both"/>
            </w:pPr>
            <w:r>
              <w:rPr>
                <w:rFonts w:ascii="Times New Roman"/>
                <w:b w:val="false"/>
                <w:i w:val="false"/>
                <w:color w:val="000000"/>
                <w:sz w:val="20"/>
              </w:rPr>
              <w:t>
1.1, 1.2, 1.3, 1.4, 1.5, 1.6, 1.7, 1.8, 1.9, 1.10, 1.11, 1.12, 1.13, 1.14, 1.15, 1.16, 1.17, 1.18, 1.19, 1.20, 1.21, 1.22, 1.23, 1.24, 1.25, 1.26,</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2.1, 2.2, 2.3, 2.4, 2.5, 2.6, 2.7, 2.8, 2.9, 2.10, 2.11, 2.12, 2.13, 2.14, 2.15, 2.16, 2.17, 2.18, 2.19, 2.20, 2.21, 2.22, 2.23, 2.25, 2.26, 2.27, 2.28, 2.29, 2.30, 2.31, 2.32, 2.33, 2.34, 2.35, 2.36, 2.37, 2.39, 2.38, 2.40, 2.41, 2.42,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3.2, 3.3, 3.4, 3.5, 3.6, 3.8, 3.10, 3.11, 3.12, 3.14, 3.16, 3.17, 3.18,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Мюнхендегі Людвиг-Максимилиан университеті (Ludwig-Maximilians-Universität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02"/>
          <w:p>
            <w:pPr>
              <w:spacing w:after="20"/>
              <w:ind w:left="20"/>
              <w:jc w:val="both"/>
            </w:pPr>
            <w:r>
              <w:rPr>
                <w:rFonts w:ascii="Times New Roman"/>
                <w:b w:val="false"/>
                <w:i w:val="false"/>
                <w:color w:val="000000"/>
                <w:sz w:val="20"/>
              </w:rPr>
              <w:t>
1.12, 1.13, 1.16, 1.17, 1.19, 1.21, 1.22, 1.23, 1.26,</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2.1, 2.2, 2.4, 2.7, 2.12, 2.13, 2.16, 2.19, 2.24, 2.25, 2.27, 2.31, 2.32, 2.33, 2.38, 2.40,</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техникалық университеті (Technische Universität Berlin (TU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03"/>
          <w:p>
            <w:pPr>
              <w:spacing w:after="20"/>
              <w:ind w:left="20"/>
              <w:jc w:val="both"/>
            </w:pPr>
            <w:r>
              <w:rPr>
                <w:rFonts w:ascii="Times New Roman"/>
                <w:b w:val="false"/>
                <w:i w:val="false"/>
                <w:color w:val="000000"/>
                <w:sz w:val="20"/>
              </w:rPr>
              <w:t>
1.1, 1.2, 1.3, 1.4, 1.5, 1.6, 1.7, 1.8, 1.9, 1.10, 1.11, 1.12, 1.14, 1.15, 1.16, 1.18, 1.19, 1.20, 1.21, 1.22, 1.23, 1.24, 1.25, 1.26,</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6.3, 6.4,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корольдік бейнелеу өнері академиясы - Дизайн мектебі (The Royal Danish Academy of Fine Arts - The School of Design)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корольдік музыка академиясы (The Royal Danish Academy of Music)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Ольборг университеті (Aalborg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04"/>
          <w:p>
            <w:pPr>
              <w:spacing w:after="20"/>
              <w:ind w:left="20"/>
              <w:jc w:val="both"/>
            </w:pPr>
            <w:r>
              <w:rPr>
                <w:rFonts w:ascii="Times New Roman"/>
                <w:b w:val="false"/>
                <w:i w:val="false"/>
                <w:color w:val="000000"/>
                <w:sz w:val="20"/>
              </w:rPr>
              <w:t>
1.16, 1.20, 1.21,</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2.7, 2.13, 2.25, 2.32,</w:t>
            </w:r>
          </w:p>
          <w:p>
            <w:pPr>
              <w:spacing w:after="20"/>
              <w:ind w:left="20"/>
              <w:jc w:val="both"/>
            </w:pPr>
            <w:r>
              <w:rPr>
                <w:rFonts w:ascii="Times New Roman"/>
                <w:b w:val="false"/>
                <w:i w:val="false"/>
                <w:color w:val="000000"/>
                <w:sz w:val="20"/>
              </w:rPr>
              <w:t>
3.2, 3.4, 3.5, 3.6, 3.16, 3.17, 3.18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техникалық университеті (Technical University of Denmark)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05"/>
          <w:p>
            <w:pPr>
              <w:spacing w:after="20"/>
              <w:ind w:left="20"/>
              <w:jc w:val="both"/>
            </w:pPr>
            <w:r>
              <w:rPr>
                <w:rFonts w:ascii="Times New Roman"/>
                <w:b w:val="false"/>
                <w:i w:val="false"/>
                <w:color w:val="000000"/>
                <w:sz w:val="20"/>
              </w:rPr>
              <w:t>
1.1, 1.2, 1.3, 1.4, 1.5, 1.6, 1.7, 1.8, 1.9, 1.10, 1.11, 1.12, 1.13, 1.14, 1.15, 1.16, 1.17, 1.18, 1.19, 1.20, 1.21, 1.22, 1.23, 1.24, 1.25, 1.26,</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3.2, 3.3, 3.4, 3.5, 3.6, 3.8, 3.10, 3.12, 3.14, 3.15, 3.16, 3.17, 3.18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университеті (Aarhus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06"/>
          <w:p>
            <w:pPr>
              <w:spacing w:after="20"/>
              <w:ind w:left="20"/>
              <w:jc w:val="both"/>
            </w:pPr>
            <w:r>
              <w:rPr>
                <w:rFonts w:ascii="Times New Roman"/>
                <w:b w:val="false"/>
                <w:i w:val="false"/>
                <w:color w:val="000000"/>
                <w:sz w:val="20"/>
              </w:rPr>
              <w:t>
1.1, 1.2, 1.3, 1.4, 1.5, 1.6, 1.7, 1.8, 1.9, 1.10, 1.11, 1.12, 1.13, 1.16, 1.17, 1.18, 1.20, 1.25, 1.26,</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2.3, 2.5, 2.6, 2.8, 2.18, 2.20, 2.26, 2.27, 2.28, 2.29, 2.30,</w:t>
            </w:r>
          </w:p>
          <w:p>
            <w:pPr>
              <w:spacing w:after="20"/>
              <w:ind w:left="20"/>
              <w:jc w:val="both"/>
            </w:pPr>
            <w:r>
              <w:rPr>
                <w:rFonts w:ascii="Times New Roman"/>
                <w:b w:val="false"/>
                <w:i w:val="false"/>
                <w:color w:val="000000"/>
                <w:sz w:val="20"/>
              </w:rPr>
              <w:t>
</w:t>
            </w:r>
            <w:r>
              <w:rPr>
                <w:rFonts w:ascii="Times New Roman"/>
                <w:b w:val="false"/>
                <w:i w:val="false"/>
                <w:color w:val="000000"/>
                <w:sz w:val="20"/>
              </w:rPr>
              <w:t>3.10, 3.12, 3.16,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5.4, 5.5,</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бизнес мектебі (Copenhagen Business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07"/>
          <w:p>
            <w:pPr>
              <w:spacing w:after="20"/>
              <w:ind w:left="20"/>
              <w:jc w:val="both"/>
            </w:pPr>
            <w:r>
              <w:rPr>
                <w:rFonts w:ascii="Times New Roman"/>
                <w:b w:val="false"/>
                <w:i w:val="false"/>
                <w:color w:val="000000"/>
                <w:sz w:val="20"/>
              </w:rPr>
              <w:t>
4.1.1.1, 4.1.1.2, 4.1.1.3, 4.1.1.4,4.1.1.7,</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4.2.2.9, 4.2.2.11, 4.2.2.12,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университеті (University of Copenhagen)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08"/>
          <w:p>
            <w:pPr>
              <w:spacing w:after="20"/>
              <w:ind w:left="20"/>
              <w:jc w:val="both"/>
            </w:pPr>
            <w:r>
              <w:rPr>
                <w:rFonts w:ascii="Times New Roman"/>
                <w:b w:val="false"/>
                <w:i w:val="false"/>
                <w:color w:val="000000"/>
                <w:sz w:val="20"/>
              </w:rPr>
              <w:t>
1.1, 1.2, 1.3, 1.4, 1.5, 1.6, 1.7, 1.8, 1.9, 1.10, 1.11, 1.12, 1.13, 1.16, 1.17, 1.18, 1.20, 1.21, 1.25, 1.26,</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2.3, 2.5, 2.6, 2.7, 2.8, 2.18, 2.20, 2.26, 2.27, 2.28, 2.29, 2.30, 2.31, 2.32,</w:t>
            </w:r>
          </w:p>
          <w:p>
            <w:pPr>
              <w:spacing w:after="20"/>
              <w:ind w:left="20"/>
              <w:jc w:val="both"/>
            </w:pPr>
            <w:r>
              <w:rPr>
                <w:rFonts w:ascii="Times New Roman"/>
                <w:b w:val="false"/>
                <w:i w:val="false"/>
                <w:color w:val="000000"/>
                <w:sz w:val="20"/>
              </w:rPr>
              <w:t>
</w:t>
            </w:r>
            <w:r>
              <w:rPr>
                <w:rFonts w:ascii="Times New Roman"/>
                <w:b w:val="false"/>
                <w:i w:val="false"/>
                <w:color w:val="000000"/>
                <w:sz w:val="20"/>
              </w:rPr>
              <w:t>3.10, 3.11, 3.12, 3.15, 3.16,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Үндістанның Канпур технологиялық институты (Indian Institute of Technology Kanpur (IITK)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09"/>
          <w:p>
            <w:pPr>
              <w:spacing w:after="20"/>
              <w:ind w:left="20"/>
              <w:jc w:val="both"/>
            </w:pPr>
            <w:r>
              <w:rPr>
                <w:rFonts w:ascii="Times New Roman"/>
                <w:b w:val="false"/>
                <w:i w:val="false"/>
                <w:color w:val="000000"/>
                <w:sz w:val="20"/>
              </w:rPr>
              <w:t>
2.1, 2.2, 2.3, 2.4, 2.5, 2.6, 2.8, 2.12,2.13, 2.16, 2.18, 2.19, 2.20, 2.24, 2.25, 2.26, 2.27, 2.28, 2.29, 2.30, 2.34, 2.38, 2.40, 2.41, 2.42,</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4.1.1.1, 4.4.4.6,</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4.2.2.9, 4.2.2.13, 4.2.2.14, 4.5,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Үндістанның Харагпур технологиялық институты (Indian Institute of Technology Kharagpur (IIT-KGP)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10"/>
          <w:p>
            <w:pPr>
              <w:spacing w:after="20"/>
              <w:ind w:left="20"/>
              <w:jc w:val="both"/>
            </w:pPr>
            <w:r>
              <w:rPr>
                <w:rFonts w:ascii="Times New Roman"/>
                <w:b w:val="false"/>
                <w:i w:val="false"/>
                <w:color w:val="000000"/>
                <w:sz w:val="20"/>
              </w:rPr>
              <w:t>
1.12, 1.13, 1.14,</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2.1, 2.2, 2.3, 2.4, 2.5, 2.6, 2.7, 2.8, 2.12, 2.13, 2.16, 2.18, 2.19, 2.20, 2.24, 2.25, 2.26, 2.27, 2.28, 2.29, 2.30, 2.34, 2.38, 2.40, 2.41, 2.42,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тау-кен мектебі университеті, Дханбад (Indian School of Mines (ISM) University, Dhanbad)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11"/>
          <w:p>
            <w:pPr>
              <w:spacing w:after="20"/>
              <w:ind w:left="20"/>
              <w:jc w:val="both"/>
            </w:pPr>
            <w:r>
              <w:rPr>
                <w:rFonts w:ascii="Times New Roman"/>
                <w:b w:val="false"/>
                <w:i w:val="false"/>
                <w:color w:val="000000"/>
                <w:sz w:val="20"/>
              </w:rPr>
              <w:t>
1.12, 1.13, 1.14,</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Үндістанның Мадрас технология институты (Indian Institute of Technology Madras (IITM)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12"/>
          <w:p>
            <w:pPr>
              <w:spacing w:after="20"/>
              <w:ind w:left="20"/>
              <w:jc w:val="both"/>
            </w:pPr>
            <w:r>
              <w:rPr>
                <w:rFonts w:ascii="Times New Roman"/>
                <w:b w:val="false"/>
                <w:i w:val="false"/>
                <w:color w:val="000000"/>
                <w:sz w:val="20"/>
              </w:rPr>
              <w:t>
1.2, 1.5, 1.8, 1.9, 1.10, 1.12, 1.13, 1.14, 1.15, 1.16, 1.19, 1.20, 1.21, 1.22, 1.23, 1.24, 1.25,</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2.1, 2.2, 2.3, 2.4, 2.5, 2.6, 2.7, 2.8, 2.9, 2.10, 2.12, 2.13, 2.14, 2.15, 2.16, 2.17, 2.18, 2.19, 2.20, 2.21, 2.22, 2.23, 2.24, 2.25, 2.26, 2.27, 2.28, 2.29, 2.30, 2.31, 2.32, 2.33, 2.34, 2.38, 2.40, 2.41, 2.42,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6.3, 6.4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Үндістанның Гувахати технологиялық институты (Indian Institute of Technology Guwahati (IITG)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13"/>
          <w:p>
            <w:pPr>
              <w:spacing w:after="20"/>
              <w:ind w:left="20"/>
              <w:jc w:val="both"/>
            </w:pPr>
            <w:r>
              <w:rPr>
                <w:rFonts w:ascii="Times New Roman"/>
                <w:b w:val="false"/>
                <w:i w:val="false"/>
                <w:color w:val="000000"/>
                <w:sz w:val="20"/>
              </w:rPr>
              <w:t>
1.16, 1.20, 1.21,</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2.1, 2.7, 2.19, 2.32,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3.1, 3.2, 3.3, 3.7, 3.9, 3.11, 3.13, 3.15,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4.1.1.1, 4.4.4.6,</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Савитай медициналық және техникалық ғылымдар институты (университет болып саналады) (Saveetha Institute of Medical and Technical Sciences (deemed to be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ғылым институты (Indian Institute of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14"/>
          <w:p>
            <w:pPr>
              <w:spacing w:after="20"/>
              <w:ind w:left="20"/>
              <w:jc w:val="both"/>
            </w:pPr>
            <w:r>
              <w:rPr>
                <w:rFonts w:ascii="Times New Roman"/>
                <w:b w:val="false"/>
                <w:i w:val="false"/>
                <w:color w:val="000000"/>
                <w:sz w:val="20"/>
              </w:rPr>
              <w:t>
1.10, 1.24, 1.25,</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2.1, 2.2, 2.3, 2.4, 2.5, 2.6, 2.7, 2.8, 2.9, 2.10, 2.11, 2.12, 2.13, 2.14, 2.15, 2.16, 2.17, 2.19, 2.21, 2.22, 2.23, 2.24, 2.25, 2.27, 2.29, 2.30, 2.31, 2.33, 2.34, 2.35, 2.36, 2.37, 2.38, 2.39, 2.40, 2.41, 2.42,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менеджмент институты - Ахмедабад (Indian Institute of Management (IIM) - Ahmedabad)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15"/>
          <w:p>
            <w:pPr>
              <w:spacing w:after="20"/>
              <w:ind w:left="20"/>
              <w:jc w:val="both"/>
            </w:pPr>
            <w:r>
              <w:rPr>
                <w:rFonts w:ascii="Times New Roman"/>
                <w:b w:val="false"/>
                <w:i w:val="false"/>
                <w:color w:val="000000"/>
                <w:sz w:val="20"/>
              </w:rPr>
              <w:t>
4.1.1.1, 4.1.1.3, 4.1.1.7,</w:t>
            </w:r>
          </w:p>
          <w:bookmarkEnd w:id="115"/>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менеджмент институты - Бангалор (Indian Institute of Management (IIM) - Bangalore)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16"/>
          <w:p>
            <w:pPr>
              <w:spacing w:after="20"/>
              <w:ind w:left="20"/>
              <w:jc w:val="both"/>
            </w:pPr>
            <w:r>
              <w:rPr>
                <w:rFonts w:ascii="Times New Roman"/>
                <w:b w:val="false"/>
                <w:i w:val="false"/>
                <w:color w:val="000000"/>
                <w:sz w:val="20"/>
              </w:rPr>
              <w:t>
4.1.1.1, 4.1.1.3, 4.1.1.7,</w:t>
            </w:r>
          </w:p>
          <w:bookmarkEnd w:id="116"/>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менеджмент институты - Калькутта (Indian Institue of Management (IIM) - Calcutta)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17"/>
          <w:p>
            <w:pPr>
              <w:spacing w:after="20"/>
              <w:ind w:left="20"/>
              <w:jc w:val="both"/>
            </w:pPr>
            <w:r>
              <w:rPr>
                <w:rFonts w:ascii="Times New Roman"/>
                <w:b w:val="false"/>
                <w:i w:val="false"/>
                <w:color w:val="000000"/>
                <w:sz w:val="20"/>
              </w:rPr>
              <w:t>
4.1.1.1, 4.1.1.3, 4.1.1.7,</w:t>
            </w:r>
          </w:p>
          <w:bookmarkEnd w:id="117"/>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 университеті (University of Delhi)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18"/>
          <w:p>
            <w:pPr>
              <w:spacing w:after="20"/>
              <w:ind w:left="20"/>
              <w:jc w:val="both"/>
            </w:pPr>
            <w:r>
              <w:rPr>
                <w:rFonts w:ascii="Times New Roman"/>
                <w:b w:val="false"/>
                <w:i w:val="false"/>
                <w:color w:val="000000"/>
                <w:sz w:val="20"/>
              </w:rPr>
              <w:t>
4.1.1.1, 4.1.1.2, 4.1.1.3, 4.1.1.4, 4.1.1.7</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4.2.2.2, 4.2.2.7, 4.2.2.10, 4.2.2.12,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Джавахарлал Неру университеті (Jawaharlal Nehru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19"/>
          <w:p>
            <w:pPr>
              <w:spacing w:after="20"/>
              <w:ind w:left="20"/>
              <w:jc w:val="both"/>
            </w:pPr>
            <w:r>
              <w:rPr>
                <w:rFonts w:ascii="Times New Roman"/>
                <w:b w:val="false"/>
                <w:i w:val="false"/>
                <w:color w:val="000000"/>
                <w:sz w:val="20"/>
              </w:rPr>
              <w:t>
4.1.1.1, 4.1.1.2, 4.1.1.3, 4.1.1.4, 4.1.1.5, 4.1.1.7,</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4.2.2.2, 4.2.2.7, 4.2.2.9, 4.2.2.10, 4.2.2.12,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4.2.2.11, 4.2.2.11, 4.2.2.12, 4.2.2.14,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4.4.4.8, 4.4.4.10,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Үндістанның Бомбей технологиялық институты (Indian Institute of Technology Bombay (IITB)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20"/>
          <w:p>
            <w:pPr>
              <w:spacing w:after="20"/>
              <w:ind w:left="20"/>
              <w:jc w:val="both"/>
            </w:pPr>
            <w:r>
              <w:rPr>
                <w:rFonts w:ascii="Times New Roman"/>
                <w:b w:val="false"/>
                <w:i w:val="false"/>
                <w:color w:val="000000"/>
                <w:sz w:val="20"/>
              </w:rPr>
              <w:t>
1.2, 1.5, 1.8, 1.9, 1.10, 1.12, 1.13, 1.14, 1.15, 1.16, 1.19, 1.20, 1.21, 1.22, 1.23, 1.24, 1.25,</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6.3, 6.4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Үндістанның Дели технологиялық институты (Indian Institute of Technology Delhi (IITD)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21"/>
          <w:p>
            <w:pPr>
              <w:spacing w:after="20"/>
              <w:ind w:left="20"/>
              <w:jc w:val="both"/>
            </w:pPr>
            <w:r>
              <w:rPr>
                <w:rFonts w:ascii="Times New Roman"/>
                <w:b w:val="false"/>
                <w:i w:val="false"/>
                <w:color w:val="000000"/>
                <w:sz w:val="20"/>
              </w:rPr>
              <w:t>
1.1, 1.2, 1.3, 1.4, 1.5, 1.6, 1.7, 1.8, 1.9, 1.10, 1.11, 1.12, 1.13, 1.14, 1.15, 1.16, 1.18, 1.19, 1.20, 1.21, 1.22, 1.23, 1.24, 1.25, 1.26,</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6.3, 6.4,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Иерусалимдегі Еврей университеті (The Hebrew University of Jerusalem)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4.2.2.1, 4.2.2.7. 4.2.2.10, 4.2.2.12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Корк университетінің колледжі (University College Cork)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22"/>
          <w:p>
            <w:pPr>
              <w:spacing w:after="20"/>
              <w:ind w:left="20"/>
              <w:jc w:val="both"/>
            </w:pPr>
            <w:r>
              <w:rPr>
                <w:rFonts w:ascii="Times New Roman"/>
                <w:b w:val="false"/>
                <w:i w:val="false"/>
                <w:color w:val="000000"/>
                <w:sz w:val="20"/>
              </w:rPr>
              <w:t>
4.1.1.5, 4.1.1.7,</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w:t>
            </w:r>
            <w:r>
              <w:rPr>
                <w:rFonts w:ascii="Times New Roman"/>
                <w:b w:val="false"/>
                <w:i w:val="false"/>
                <w:color w:val="000000"/>
                <w:sz w:val="20"/>
              </w:rPr>
              <w:t>5.5, 5.6, 5.10,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Дублиндегі Тринити колледжі, Дублин университеті (Trinity College Dublin, The University of Dublin)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23"/>
          <w:p>
            <w:pPr>
              <w:spacing w:after="20"/>
              <w:ind w:left="20"/>
              <w:jc w:val="both"/>
            </w:pPr>
            <w:r>
              <w:rPr>
                <w:rFonts w:ascii="Times New Roman"/>
                <w:b w:val="false"/>
                <w:i w:val="false"/>
                <w:color w:val="000000"/>
                <w:sz w:val="20"/>
              </w:rPr>
              <w:t>
1.10, 1.16, 1.19, 1.21, 1.22, 1.23, 1.24, 1.25,</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2.2, 2.3, 2.4, 2.5, 2.6, 2.7, 2.8, 2.9, 2.10, 2.11, 2.12, 2.13, 2.14, 2.15, 2.17, 2.21, 2.22, 2.23, 2.27, 2.29, 2.30, 2.31, 2.32, 2.33, 2.34, 2.35, 2.36, 2.37, 2.39, 2.41, 2.42,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3.2, 3.3, 3.14, 3.15, 3.16,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Дублин университетінің колледжі (University College Dublin)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24"/>
          <w:p>
            <w:pPr>
              <w:spacing w:after="20"/>
              <w:ind w:left="20"/>
              <w:jc w:val="both"/>
            </w:pPr>
            <w:r>
              <w:rPr>
                <w:rFonts w:ascii="Times New Roman"/>
                <w:b w:val="false"/>
                <w:i w:val="false"/>
                <w:color w:val="000000"/>
                <w:sz w:val="20"/>
              </w:rPr>
              <w:t>
1.16, 1.20, 1.21,</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4.4.4.7, 4.2.2.9, 4.2.2.13,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5.1, 5.5, 5.10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Комиллас Пантифисия университеті (Universidad Pontificia Comillas)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4.2.2.1, 4.2.2.10, 4.2.2.12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Мадрид политехникалық университеті (Universidad Politécnica de Madrid (UPM)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25"/>
          <w:p>
            <w:pPr>
              <w:spacing w:after="20"/>
              <w:ind w:left="20"/>
              <w:jc w:val="both"/>
            </w:pPr>
            <w:r>
              <w:rPr>
                <w:rFonts w:ascii="Times New Roman"/>
                <w:b w:val="false"/>
                <w:i w:val="false"/>
                <w:color w:val="000000"/>
                <w:sz w:val="20"/>
              </w:rPr>
              <w:t>
1.12, 1.13, 1.14,</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2.1, 2.2, 2.3, 2.4, 2.5, 2.6, 2.7, 2.8, 2.13, 2.16, 2.18, 2.19, 2.20, 2.24, 2.25, 2.26, 2.27, 2.28, 2.29, 2.30, 2.34, 2.38, 2.40, 2.41, 2.42,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3.2, 3.3, 3.8, 3.10, 3.12, 3.14,</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Каталонии (Universitat Internacional de Catalunya (UIC)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Каталония политехникалық университеті (Universitat Politècnica de Catalunya · BarcelonaTech (UPC)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26"/>
          <w:p>
            <w:pPr>
              <w:spacing w:after="20"/>
              <w:ind w:left="20"/>
              <w:jc w:val="both"/>
            </w:pPr>
            <w:r>
              <w:rPr>
                <w:rFonts w:ascii="Times New Roman"/>
                <w:b w:val="false"/>
                <w:i w:val="false"/>
                <w:color w:val="000000"/>
                <w:sz w:val="20"/>
              </w:rPr>
              <w:t>
2.1, 2.2, 2.3, 2.4, 2.5, 2.6, 2.7, 2.8, 2.12, 2.13, 2.16, 2.18, 2.19, 2.20, 2.24, 2.24, 2.25, 2.26, 2.27, 2.28, 2.29, 2.30, 2.34, 2.38, 2.40, 2.41, 2.42,</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ESADE бизнес мектебі / Рамон Люль университеті (ESADE Business School | Universitat Ramon Llull)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27"/>
          <w:p>
            <w:pPr>
              <w:spacing w:after="20"/>
              <w:ind w:left="20"/>
              <w:jc w:val="both"/>
            </w:pPr>
            <w:r>
              <w:rPr>
                <w:rFonts w:ascii="Times New Roman"/>
                <w:b w:val="false"/>
                <w:i w:val="false"/>
                <w:color w:val="000000"/>
                <w:sz w:val="20"/>
              </w:rPr>
              <w:t>
4.1.1.1, 4.1.1.3, 4.1.1.7,</w:t>
            </w:r>
          </w:p>
          <w:bookmarkEnd w:id="127"/>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IESE бизнес мектебі / Наварра университеті (IESE Business School | Universidad de Navarra)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28"/>
          <w:p>
            <w:pPr>
              <w:spacing w:after="20"/>
              <w:ind w:left="20"/>
              <w:jc w:val="both"/>
            </w:pPr>
            <w:r>
              <w:rPr>
                <w:rFonts w:ascii="Times New Roman"/>
                <w:b w:val="false"/>
                <w:i w:val="false"/>
                <w:color w:val="000000"/>
                <w:sz w:val="20"/>
              </w:rPr>
              <w:t>
4.1.1.1, 4.1.1.3, 4.1.1.7</w:t>
            </w:r>
          </w:p>
          <w:bookmarkEnd w:id="128"/>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 университеті (IE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29"/>
          <w:p>
            <w:pPr>
              <w:spacing w:after="20"/>
              <w:ind w:left="20"/>
              <w:jc w:val="both"/>
            </w:pPr>
            <w:r>
              <w:rPr>
                <w:rFonts w:ascii="Times New Roman"/>
                <w:b w:val="false"/>
                <w:i w:val="false"/>
                <w:color w:val="000000"/>
                <w:sz w:val="20"/>
              </w:rPr>
              <w:t>
4.1.1.1, 4.1.1.3, 4.1.1.7,</w:t>
            </w:r>
          </w:p>
          <w:bookmarkEnd w:id="129"/>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Наварра университеті (University of Navarra)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30"/>
          <w:p>
            <w:pPr>
              <w:spacing w:after="20"/>
              <w:ind w:left="20"/>
              <w:jc w:val="both"/>
            </w:pPr>
            <w:r>
              <w:rPr>
                <w:rFonts w:ascii="Times New Roman"/>
                <w:b w:val="false"/>
                <w:i w:val="false"/>
                <w:color w:val="000000"/>
                <w:sz w:val="20"/>
              </w:rPr>
              <w:t>
3.10,</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4.1.1.1,</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4.2.2.1, 4.2.2.6, 4.2.2.10, 4.2.2.12, 4.2.2.13, 4.2.2.14,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Сан-Пол-де-Мардағы университеттің қонақ үй бизнесі және туризм мектебі (Escuela Universitaria de hosteleria y turismo de Sant Pol de Mar)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31"/>
          <w:p>
            <w:pPr>
              <w:spacing w:after="20"/>
              <w:ind w:left="20"/>
              <w:jc w:val="both"/>
            </w:pPr>
            <w:r>
              <w:rPr>
                <w:rFonts w:ascii="Times New Roman"/>
                <w:b w:val="false"/>
                <w:i w:val="false"/>
                <w:color w:val="000000"/>
                <w:sz w:val="20"/>
              </w:rPr>
              <w:t>
4.2.2.8,</w:t>
            </w:r>
          </w:p>
          <w:bookmarkEnd w:id="131"/>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Помпеу Фабра университеті (Барселона) (Universitat Pompeu Fabra (Barcelona)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32"/>
          <w:p>
            <w:pPr>
              <w:spacing w:after="20"/>
              <w:ind w:left="20"/>
              <w:jc w:val="both"/>
            </w:pPr>
            <w:r>
              <w:rPr>
                <w:rFonts w:ascii="Times New Roman"/>
                <w:b w:val="false"/>
                <w:i w:val="false"/>
                <w:color w:val="000000"/>
                <w:sz w:val="20"/>
              </w:rPr>
              <w:t>
3.10,</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Барселона автономды университеті (Universitat Autònoma de Barcelona)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33"/>
          <w:p>
            <w:pPr>
              <w:spacing w:after="20"/>
              <w:ind w:left="20"/>
              <w:jc w:val="both"/>
            </w:pPr>
            <w:r>
              <w:rPr>
                <w:rFonts w:ascii="Times New Roman"/>
                <w:b w:val="false"/>
                <w:i w:val="false"/>
                <w:color w:val="000000"/>
                <w:sz w:val="20"/>
              </w:rPr>
              <w:t>
3.5, 3.24,</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4.2.2.2, 4.2.2.3, 4.2.2.4, 4.2.2.5, 4.2.2.7, 4.2.2.9, 4.2.2.10, 4.2.2.11, 4.2.2.12, 4.2.2.14,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Мадридтің комплутен университеті (Complutense University of Madrid)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34"/>
          <w:p>
            <w:pPr>
              <w:spacing w:after="20"/>
              <w:ind w:left="20"/>
              <w:jc w:val="both"/>
            </w:pPr>
            <w:r>
              <w:rPr>
                <w:rFonts w:ascii="Times New Roman"/>
                <w:b w:val="false"/>
                <w:i w:val="false"/>
                <w:color w:val="000000"/>
                <w:sz w:val="20"/>
              </w:rPr>
              <w:t>
3.10, 3.24,</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5.4, 5.6, 5.10,</w:t>
            </w:r>
          </w:p>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Барселона университеті (Universitat de Barcelona)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35"/>
          <w:p>
            <w:pPr>
              <w:spacing w:after="20"/>
              <w:ind w:left="20"/>
              <w:jc w:val="both"/>
            </w:pPr>
            <w:r>
              <w:rPr>
                <w:rFonts w:ascii="Times New Roman"/>
                <w:b w:val="false"/>
                <w:i w:val="false"/>
                <w:color w:val="000000"/>
                <w:sz w:val="20"/>
              </w:rPr>
              <w:t>
1.1, 1.2, 1.3, 1.4, 1.5, 1.6, 1.7, 1.8, 1.9, 1.10, 1.11, 1.12, 1.13, 1.14, 1.15, 1.16, 1.17, 1.18, 1.19, 1.20, 1.21, 1.22, 1.23, 1.24, 1.25, 1.26,</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2.2, 2.3, 2.5, 2.6, 2.7, 2.8, 2.9, 2.10, 2.11, 2.12, 2.14, 2.15, 2.17, 2.18, 2.20, 2.21, 2.22, 2.23, 2.26, 2.27, 2.28, 2.29, 2.30, 2.31, 2.32, 2.33, 2.34, 2.35, 2.36, 2.37, 2.39, 2.41, 2.42,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3.5, 3.12, 3.14, 3.15, 3.16,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Ллуль университеті (Universitat Ramon Llull)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36"/>
          <w:p>
            <w:pPr>
              <w:spacing w:after="20"/>
              <w:ind w:left="20"/>
              <w:jc w:val="both"/>
            </w:pPr>
            <w:r>
              <w:rPr>
                <w:rFonts w:ascii="Times New Roman"/>
                <w:b w:val="false"/>
                <w:i w:val="false"/>
                <w:color w:val="000000"/>
                <w:sz w:val="20"/>
              </w:rPr>
              <w:t>
4.1.1.1,</w:t>
            </w:r>
          </w:p>
          <w:bookmarkEnd w:id="136"/>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Венециядағы IUAV университеті (Universita' IUAV di Venezia)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37"/>
          <w:p>
            <w:pPr>
              <w:spacing w:after="20"/>
              <w:ind w:left="20"/>
              <w:jc w:val="both"/>
            </w:pPr>
            <w:r>
              <w:rPr>
                <w:rFonts w:ascii="Times New Roman"/>
                <w:b w:val="false"/>
                <w:i w:val="false"/>
                <w:color w:val="000000"/>
                <w:sz w:val="20"/>
              </w:rPr>
              <w:t>
2.4,</w:t>
            </w:r>
          </w:p>
          <w:bookmarkEnd w:id="137"/>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Пизадағы қалыпты жоғары мектеп (Scuola Normale Superiore di Pisa)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университеті "Тор Вергата" (University of Rome "Tor Vergata")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Қасиетті жүрек католиктік университеті (Università Cattolica del Sacro Cuore)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38"/>
          <w:p>
            <w:pPr>
              <w:spacing w:after="20"/>
              <w:ind w:left="20"/>
              <w:jc w:val="both"/>
            </w:pPr>
            <w:r>
              <w:rPr>
                <w:rFonts w:ascii="Times New Roman"/>
                <w:b w:val="false"/>
                <w:i w:val="false"/>
                <w:color w:val="000000"/>
                <w:sz w:val="20"/>
              </w:rPr>
              <w:t>
4.2.2.1, 4.2.2.7, 4.2.2.10, 4.2.2.12,</w:t>
            </w:r>
          </w:p>
          <w:bookmarkEnd w:id="138"/>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Неаполь университеті - Федерико II (University of Naples - Federico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39"/>
          <w:p>
            <w:pPr>
              <w:spacing w:after="20"/>
              <w:ind w:left="20"/>
              <w:jc w:val="both"/>
            </w:pPr>
            <w:r>
              <w:rPr>
                <w:rFonts w:ascii="Times New Roman"/>
                <w:b w:val="false"/>
                <w:i w:val="false"/>
                <w:color w:val="000000"/>
                <w:sz w:val="20"/>
              </w:rPr>
              <w:t>
2.4, 2.24, 2.25, 2.41,</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4.2.2.7,</w:t>
            </w:r>
          </w:p>
          <w:p>
            <w:pPr>
              <w:spacing w:after="20"/>
              <w:ind w:left="20"/>
              <w:jc w:val="both"/>
            </w:pPr>
            <w:r>
              <w:rPr>
                <w:rFonts w:ascii="Times New Roman"/>
                <w:b w:val="false"/>
                <w:i w:val="false"/>
                <w:color w:val="000000"/>
                <w:sz w:val="20"/>
              </w:rPr>
              <w:t>
</w:t>
            </w:r>
            <w:r>
              <w:rPr>
                <w:rFonts w:ascii="Times New Roman"/>
                <w:b w:val="false"/>
                <w:i w:val="false"/>
                <w:color w:val="000000"/>
                <w:sz w:val="20"/>
              </w:rPr>
              <w:t>5.4, 5.6, 5.10,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Пиза университеті (University of Pisa)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40"/>
          <w:p>
            <w:pPr>
              <w:spacing w:after="20"/>
              <w:ind w:left="20"/>
              <w:jc w:val="both"/>
            </w:pPr>
            <w:r>
              <w:rPr>
                <w:rFonts w:ascii="Times New Roman"/>
                <w:b w:val="false"/>
                <w:i w:val="false"/>
                <w:color w:val="000000"/>
                <w:sz w:val="20"/>
              </w:rPr>
              <w:t>
4.2.2.2, 4.2.2.3, 4.2.2.4, 4.2.2.7</w:t>
            </w:r>
          </w:p>
          <w:bookmarkEnd w:id="140"/>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Турин университеті (University of Turin)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141"/>
          <w:p>
            <w:pPr>
              <w:spacing w:after="20"/>
              <w:ind w:left="20"/>
              <w:jc w:val="both"/>
            </w:pPr>
            <w:r>
              <w:rPr>
                <w:rFonts w:ascii="Times New Roman"/>
                <w:b w:val="false"/>
                <w:i w:val="false"/>
                <w:color w:val="000000"/>
                <w:sz w:val="20"/>
              </w:rPr>
              <w:t>
4.2.2.1, 4.2.2.10, 4.2.2.12</w:t>
            </w:r>
          </w:p>
          <w:bookmarkEnd w:id="141"/>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Турин политехникалық университеті (Politecnico di Torino)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42"/>
          <w:p>
            <w:pPr>
              <w:spacing w:after="20"/>
              <w:ind w:left="20"/>
              <w:jc w:val="both"/>
            </w:pPr>
            <w:r>
              <w:rPr>
                <w:rFonts w:ascii="Times New Roman"/>
                <w:b w:val="false"/>
                <w:i w:val="false"/>
                <w:color w:val="000000"/>
                <w:sz w:val="20"/>
              </w:rPr>
              <w:t>
1.2, 1.5, 1.8, 1.9, 1.10, 1.12, 1.13, 1.14, 1.15, 1.16, 1.19, 1.20, 1.21, 1.22, 1.23, 1.24, 1.25,</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6.3, 6.4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политехникалық университеті (Politecnico di Milano)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43"/>
          <w:p>
            <w:pPr>
              <w:spacing w:after="20"/>
              <w:ind w:left="20"/>
              <w:jc w:val="both"/>
            </w:pPr>
            <w:r>
              <w:rPr>
                <w:rFonts w:ascii="Times New Roman"/>
                <w:b w:val="false"/>
                <w:i w:val="false"/>
                <w:color w:val="000000"/>
                <w:sz w:val="20"/>
              </w:rPr>
              <w:t>
1.1, 1.2, 1.5, 1.6, 1.7, 1.8, 1.9, 1.10, 1.11, 1.12, 1.13, 1.14, 1.15, 1.16, 1.18, 1.19, 1.20, 1.21, 1.22, 1.23, 1.24, 1.25, 1.26,</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6.3, 6.4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Венециядағы Ка'Фоскари университеті (Ca' Foscari University of Venice)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44"/>
          <w:p>
            <w:pPr>
              <w:spacing w:after="20"/>
              <w:ind w:left="20"/>
              <w:jc w:val="both"/>
            </w:pPr>
            <w:r>
              <w:rPr>
                <w:rFonts w:ascii="Times New Roman"/>
                <w:b w:val="false"/>
                <w:i w:val="false"/>
                <w:color w:val="000000"/>
                <w:sz w:val="20"/>
              </w:rPr>
              <w:t>
4.2.2.2, 4.2.2.4, 4.2.2.5, 4.2.2.7, 4.2.2.8, 4.2.2.14</w:t>
            </w:r>
          </w:p>
          <w:bookmarkEnd w:id="144"/>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университет институты (European University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45"/>
          <w:p>
            <w:pPr>
              <w:spacing w:after="20"/>
              <w:ind w:left="20"/>
              <w:jc w:val="both"/>
            </w:pPr>
            <w:r>
              <w:rPr>
                <w:rFonts w:ascii="Times New Roman"/>
                <w:b w:val="false"/>
                <w:i w:val="false"/>
                <w:color w:val="000000"/>
                <w:sz w:val="20"/>
              </w:rPr>
              <w:t>
4.1.1.1, 4.1.1.2, 4.1.1.3, 4.1.1.4, 4.1.1.5, 4.1.1.7,</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4.2.2.2, 4.2.2.4, 4.2.2.7, 4.2.2.9, 4.2.2.10, 4.2.2.11, 4.2.2.12, 4.2.2.13,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4.4.4.8, 4.4.4.10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университеті (University of Milan)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46"/>
          <w:p>
            <w:pPr>
              <w:spacing w:after="20"/>
              <w:ind w:left="20"/>
              <w:jc w:val="both"/>
            </w:pPr>
            <w:r>
              <w:rPr>
                <w:rFonts w:ascii="Times New Roman"/>
                <w:b w:val="false"/>
                <w:i w:val="false"/>
                <w:color w:val="000000"/>
                <w:sz w:val="20"/>
              </w:rPr>
              <w:t>
2.31,</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4.2.2.1, 4.2.2.7, 4.2.2.9, 4.2.2.10, 4.2.2.11, 4.2.2.12, 4.2.2.13,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6.1, 6.10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Луисс Гвидо Карли университеті (Luiss Guido Carli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47"/>
          <w:p>
            <w:pPr>
              <w:spacing w:after="20"/>
              <w:ind w:left="20"/>
              <w:jc w:val="both"/>
            </w:pPr>
            <w:r>
              <w:rPr>
                <w:rFonts w:ascii="Times New Roman"/>
                <w:b w:val="false"/>
                <w:i w:val="false"/>
                <w:color w:val="000000"/>
                <w:sz w:val="20"/>
              </w:rPr>
              <w:t>
4.1.1.1, 4.1.1.3, 4.1.1.4, 4.1.1.5, 4.1.1.7,</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4.2.2.7, 4.2.2.10, 4.2.2.11, 4.2.2.12, 4.2.2.14,</w:t>
            </w:r>
          </w:p>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 Матер Студиорум - Болонья университеті (Alma Mater Studiorum - University of Bologna)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48"/>
          <w:p>
            <w:pPr>
              <w:spacing w:after="20"/>
              <w:ind w:left="20"/>
              <w:jc w:val="both"/>
            </w:pPr>
            <w:r>
              <w:rPr>
                <w:rFonts w:ascii="Times New Roman"/>
                <w:b w:val="false"/>
                <w:i w:val="false"/>
                <w:color w:val="000000"/>
                <w:sz w:val="20"/>
              </w:rPr>
              <w:t>
1.2, 1.5, 1.8, 1.9, 1.10, 1.12, 1.13, 1.14, 1.15, 1.16, 1.17, 1.19, 1.20, 1.21, 1.22, 1.23, 1.24, 1.25, 1.26,</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2.1, 2.2, 2.4, 2.3, 2.5, 2.6, 2.7, 2.8, 2.9, 2.10, 2.11, 2.12, 2.13, 2.14, 2.15, 2.16, 2.17, 2.18, 2.19, 2.21, 2.22, 2.23, 2.24, 2.25, 2.27, 2.29, 2.30, 2.31, 2.32, 2.33, 2.34, 2.35, 2.36, 2.37, 2.38, 2.39, 2.40, 2.41, 2.42,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3.1, 3.2, 3.3, 3.5, 3.6, 3.7, 3.8, 3.9, 3.10, 3.11, 3.12, 3.13, 3.14, 3.15, 3.16, 3.17, 3.18, 3.24,</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5.1, 5.2, 5.4, 5.5, 5.7, 5.8, 5.10,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Римдағы Сапиенца университеті (Sapienza University of Rome)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49"/>
          <w:p>
            <w:pPr>
              <w:spacing w:after="20"/>
              <w:ind w:left="20"/>
              <w:jc w:val="both"/>
            </w:pPr>
            <w:r>
              <w:rPr>
                <w:rFonts w:ascii="Times New Roman"/>
                <w:b w:val="false"/>
                <w:i w:val="false"/>
                <w:color w:val="000000"/>
                <w:sz w:val="20"/>
              </w:rPr>
              <w:t>
2.1, 2.2, 2.4, 2.7, 2.12, 2.13, 2.16, 2.19, 2.24, 2.25, 2.27, 2.31, 2.38, 2.40, 2.41,</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4.2.2.1, 4.2.2.2, 4.2.2.3, 4.2.2.4, 4.2.2.5, 4.2.2.7, 4.2.2.8, 4.2.2.9, 4.2.2.10, 4.2.2.12, 4.2.2.13, 4.2.2.14, 4.2.2.14,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Луиджи Боккони коммерциялық университеті (Боккони университеті) (Università Commerciale Luigi Bocconi (Bocconi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50"/>
          <w:p>
            <w:pPr>
              <w:spacing w:after="20"/>
              <w:ind w:left="20"/>
              <w:jc w:val="both"/>
            </w:pPr>
            <w:r>
              <w:rPr>
                <w:rFonts w:ascii="Times New Roman"/>
                <w:b w:val="false"/>
                <w:i w:val="false"/>
                <w:color w:val="000000"/>
                <w:sz w:val="20"/>
              </w:rPr>
              <w:t>
3.11,</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Падова университеті (Università di Padova)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51"/>
          <w:p>
            <w:pPr>
              <w:spacing w:after="20"/>
              <w:ind w:left="20"/>
              <w:jc w:val="both"/>
            </w:pPr>
            <w:r>
              <w:rPr>
                <w:rFonts w:ascii="Times New Roman"/>
                <w:b w:val="false"/>
                <w:i w:val="false"/>
                <w:color w:val="000000"/>
                <w:sz w:val="20"/>
              </w:rPr>
              <w:t>
3.5, 3.11,</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4.2.2.2, 4.2.2.3, 4.2.2.4, 4.2.2.7,</w:t>
            </w:r>
          </w:p>
          <w:p>
            <w:pPr>
              <w:spacing w:after="20"/>
              <w:ind w:left="20"/>
              <w:jc w:val="both"/>
            </w:pPr>
            <w:r>
              <w:rPr>
                <w:rFonts w:ascii="Times New Roman"/>
                <w:b w:val="false"/>
                <w:i w:val="false"/>
                <w:color w:val="000000"/>
                <w:sz w:val="20"/>
              </w:rPr>
              <w:t>
</w:t>
            </w:r>
            <w:r>
              <w:rPr>
                <w:rFonts w:ascii="Times New Roman"/>
                <w:b w:val="false"/>
                <w:i w:val="false"/>
                <w:color w:val="000000"/>
                <w:sz w:val="20"/>
              </w:rPr>
              <w:t>5.1, 5.6, 5.10,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Эмили Карр өнер және дизайн университеті (Emily Carr University of Art and Design)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Ханзада Эдвард арал университеті (University of Prince Edward Island)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Гуэлф университеті (University of Guelph)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52"/>
          <w:p>
            <w:pPr>
              <w:spacing w:after="20"/>
              <w:ind w:left="20"/>
              <w:jc w:val="both"/>
            </w:pPr>
            <w:r>
              <w:rPr>
                <w:rFonts w:ascii="Times New Roman"/>
                <w:b w:val="false"/>
                <w:i w:val="false"/>
                <w:color w:val="000000"/>
                <w:sz w:val="20"/>
              </w:rPr>
              <w:t>
4.2.2.8,</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Альберта университеті (University of Alberta)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53"/>
          <w:p>
            <w:pPr>
              <w:spacing w:after="20"/>
              <w:ind w:left="20"/>
              <w:jc w:val="both"/>
            </w:pPr>
            <w:r>
              <w:rPr>
                <w:rFonts w:ascii="Times New Roman"/>
                <w:b w:val="false"/>
                <w:i w:val="false"/>
                <w:color w:val="000000"/>
                <w:sz w:val="20"/>
              </w:rPr>
              <w:t>
1.1, 1.2, 1.3, 1.4, 1.5, 1.6, 1.7, 1.8, 1.9, 1.10, 1.11, 1.12, 1.13, 1.14, 1.15, 1.16, 1.17, 1.18, 1.19, 1.20, 1.21, 1.22, 1.23, 1.24, 1.25, 1.26,</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2.2, 2.3, 2.5, 2.6, 2.7, 2.8, 2.9, 2.10, 2.11, 2.12, 2.14, 2.15, 2.17, 2.18, 2.20, 2.21, 2.22, 2.23, 2.26, 2.27, 2.28, 2.29, 2.30, 2.31, 2.32, 2.33, 2.34, 2.35, 2.36, 2.37, 2.39, 2.41, 2.42,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3.12, 3.14, 3.16,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Калгари университеті (University of Calgary)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54"/>
          <w:p>
            <w:pPr>
              <w:spacing w:after="20"/>
              <w:ind w:left="20"/>
              <w:jc w:val="both"/>
            </w:pPr>
            <w:r>
              <w:rPr>
                <w:rFonts w:ascii="Times New Roman"/>
                <w:b w:val="false"/>
                <w:i w:val="false"/>
                <w:color w:val="000000"/>
                <w:sz w:val="20"/>
              </w:rPr>
              <w:t>
1.16, 1.20, 1.21,</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5.1, 5.5, 5.10,</w:t>
            </w:r>
          </w:p>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Оттава университеті (University of Ottawa)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55"/>
          <w:p>
            <w:pPr>
              <w:spacing w:after="20"/>
              <w:ind w:left="20"/>
              <w:jc w:val="both"/>
            </w:pPr>
            <w:r>
              <w:rPr>
                <w:rFonts w:ascii="Times New Roman"/>
                <w:b w:val="false"/>
                <w:i w:val="false"/>
                <w:color w:val="000000"/>
                <w:sz w:val="20"/>
              </w:rPr>
              <w:t>
4.1.1.1, 4.1.1.3, 4.1.1.4, 4.1.1.5, 4.1.1.7,</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4.2.2.1, 4.2.2.7, 4.2.2.9, 4.2.2.10, 4.2.2.11, 4.2.2.12, 4.2.2.13, 4.2.2.14,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5.1, 5.5, 5.10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университеті (Western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56"/>
          <w:p>
            <w:pPr>
              <w:spacing w:after="20"/>
              <w:ind w:left="20"/>
              <w:jc w:val="both"/>
            </w:pPr>
            <w:r>
              <w:rPr>
                <w:rFonts w:ascii="Times New Roman"/>
                <w:b w:val="false"/>
                <w:i w:val="false"/>
                <w:color w:val="000000"/>
                <w:sz w:val="20"/>
              </w:rPr>
              <w:t>
1.12, 1.13, 1.14,</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3.14,</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4.1.1.1, 4.1.1.3, 4.1.1.7,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5.1, 5.5, 5.10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Макмастер университеті (McMaster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57"/>
          <w:p>
            <w:pPr>
              <w:spacing w:after="20"/>
              <w:ind w:left="20"/>
              <w:jc w:val="both"/>
            </w:pPr>
            <w:r>
              <w:rPr>
                <w:rFonts w:ascii="Times New Roman"/>
                <w:b w:val="false"/>
                <w:i w:val="false"/>
                <w:color w:val="000000"/>
                <w:sz w:val="20"/>
              </w:rPr>
              <w:t>
2.31,</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Кингстондағы королева университеті (Queen's University at Kingston)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58"/>
          <w:p>
            <w:pPr>
              <w:spacing w:after="20"/>
              <w:ind w:left="20"/>
              <w:jc w:val="both"/>
            </w:pPr>
            <w:r>
              <w:rPr>
                <w:rFonts w:ascii="Times New Roman"/>
                <w:b w:val="false"/>
                <w:i w:val="false"/>
                <w:color w:val="000000"/>
                <w:sz w:val="20"/>
              </w:rPr>
              <w:t>
1.12, 1.13, 1.14,</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3.14,</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(University of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59"/>
          <w:p>
            <w:pPr>
              <w:spacing w:after="20"/>
              <w:ind w:left="20"/>
              <w:jc w:val="both"/>
            </w:pPr>
            <w:r>
              <w:rPr>
                <w:rFonts w:ascii="Times New Roman"/>
                <w:b w:val="false"/>
                <w:i w:val="false"/>
                <w:color w:val="000000"/>
                <w:sz w:val="20"/>
              </w:rPr>
              <w:t>
1.1, 1.2, 1.3, 1.4, 1.5, 1.6, 1.7, 1.8, 1.9, 1.10, 1.11, 1.12, 1.13, 1.14, 1.15, 1.16, 1.17, 1.18, 1.19, 1.20, 1.21, 1.22, 1.23, 1.24, 1.25, 1.26,</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3.1, 3.2, 3.3, 3.4, 3.5, 3.6, 3.7, 3.8, 3.9, 3.10, 3.11, 3.12, 3.13, 3.14, 3.15, 3.16, 3.17, 3.18, 3.24,</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Монреаль университеті (Université de Montréal)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60"/>
          <w:p>
            <w:pPr>
              <w:spacing w:after="20"/>
              <w:ind w:left="20"/>
              <w:jc w:val="both"/>
            </w:pPr>
            <w:r>
              <w:rPr>
                <w:rFonts w:ascii="Times New Roman"/>
                <w:b w:val="false"/>
                <w:i w:val="false"/>
                <w:color w:val="000000"/>
                <w:sz w:val="20"/>
              </w:rPr>
              <w:t>
2.1, 2.2, 2.3, 2.4, 2.5, 2.6, 2.8, 2.12, 2.13, 2.16, 2.18, 2.19, 2.20, 2.24, 2.25, 2.26, 2.27, 2.28, 2.29, 2.30, 2.31, 2.34, 2.38, 2.40, 2.41, 2.42,</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5.1, 5.2, 5.4, 5.5, 5.7, 5.8, 5.10,</w:t>
            </w:r>
          </w:p>
          <w:p>
            <w:pPr>
              <w:spacing w:after="20"/>
              <w:ind w:left="20"/>
              <w:jc w:val="both"/>
            </w:pPr>
            <w:r>
              <w:rPr>
                <w:rFonts w:ascii="Times New Roman"/>
                <w:b w:val="false"/>
                <w:i w:val="false"/>
                <w:color w:val="000000"/>
                <w:sz w:val="20"/>
              </w:rPr>
              <w:t>
6.1, 6.4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университеті (University of British Columbia)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61"/>
          <w:p>
            <w:pPr>
              <w:spacing w:after="20"/>
              <w:ind w:left="20"/>
              <w:jc w:val="both"/>
            </w:pPr>
            <w:r>
              <w:rPr>
                <w:rFonts w:ascii="Times New Roman"/>
                <w:b w:val="false"/>
                <w:i w:val="false"/>
                <w:color w:val="000000"/>
                <w:sz w:val="20"/>
              </w:rPr>
              <w:t>
1.1, 1.2, 1.3, 1.4, 1.5, 1.6, 1.7, 1.8, 1.9, 1.10, 1.11, 1.12, 1.13, 1.14, 1.15, 1.16, 1.17, 1.18, 1.19, 1.20, 1.21, 1.22, 1.23, 1.24, 1.25, 1.26,</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3.1, 3.2, 3.3, 3.4, 3.5, 3.6, 3.7, 3.8, 3.9, 3.10, 3.11, 3.12, 3.13, 3.14, 3.15, 3.16, 3.17, 3.18, 3.24,</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Макгилль университеті (McGill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62"/>
          <w:p>
            <w:pPr>
              <w:spacing w:after="20"/>
              <w:ind w:left="20"/>
              <w:jc w:val="both"/>
            </w:pPr>
            <w:r>
              <w:rPr>
                <w:rFonts w:ascii="Times New Roman"/>
                <w:b w:val="false"/>
                <w:i w:val="false"/>
                <w:color w:val="000000"/>
                <w:sz w:val="20"/>
              </w:rPr>
              <w:t>
1.1, 1.2, 1.3, 1.4, 1.5, 1.6, 1.7, 1.8, 1.9, 1.10, 1.11, 1.12, 1.13, 1.14, 1.15, 1.16, 1.17, 1.18, 1.19, 1.20, 1.21, 1.22, 1.23, 1.24, 1.25, 1.26</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Ватерлоо университеті (University of Waterloo)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63"/>
          <w:p>
            <w:pPr>
              <w:spacing w:after="20"/>
              <w:ind w:left="20"/>
              <w:jc w:val="both"/>
            </w:pPr>
            <w:r>
              <w:rPr>
                <w:rFonts w:ascii="Times New Roman"/>
                <w:b w:val="false"/>
                <w:i w:val="false"/>
                <w:color w:val="000000"/>
                <w:sz w:val="20"/>
              </w:rPr>
              <w:t>
1.2, 1.5, 1.8, 1.9, 1.10, 1.14, 1.15, 1.16, 1.19, 1.20, 1.21, 1.22, 1.23, 1.24, 1.25,</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4.2.2.8, 4.2.2.9, 4.2.2.13, 4.2.2.14, 4.5,</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4.4.4.6, 4.4.4.7,</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6.3, 6.4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Қытайдың Орталық бейнелеу өнері академиясы (China Central Academy of Fine Arts)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музыка консерваториясы (Shanghai Conservatory of Music (SHCM)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тау-кен технологиялық университеті (China University of Mining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64"/>
          <w:p>
            <w:pPr>
              <w:spacing w:after="20"/>
              <w:ind w:left="20"/>
              <w:jc w:val="both"/>
            </w:pPr>
            <w:r>
              <w:rPr>
                <w:rFonts w:ascii="Times New Roman"/>
                <w:b w:val="false"/>
                <w:i w:val="false"/>
                <w:color w:val="000000"/>
                <w:sz w:val="20"/>
              </w:rPr>
              <w:t>
1.12, 1.13, 1.14,</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ауылшаруашылық университеті (China Agricultural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қытай ауылшаруашылық университеті (South China Agricultural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 ауылшаруашылық университеті (Nanjing Agricultural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ауылшаруашылық және орман университеті (Northwest Agriculture and Forestry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Сычуань университеті (Sichuan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Тяньцзинь университеті (Tianjin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165"/>
          <w:p>
            <w:pPr>
              <w:spacing w:after="20"/>
              <w:ind w:left="20"/>
              <w:jc w:val="both"/>
            </w:pPr>
            <w:r>
              <w:rPr>
                <w:rFonts w:ascii="Times New Roman"/>
                <w:b w:val="false"/>
                <w:i w:val="false"/>
                <w:color w:val="000000"/>
                <w:sz w:val="20"/>
              </w:rPr>
              <w:t>
1.2, 1.5, 1.8, 1.9, 1.10, 1.14, 1.15, 1.16, 1.19, 1.20, 1.21, 1.22, 1.23, 1.24, 1.25,</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2.2, 2.3, 2.4, 2.5, 2.6, 2.7, 2.8, 2.9, 2.10, 2.11, 2.12, 2.14, 2.15, 2.17, 2.18, 2.21, 2.22, 2.23, 2.29, 2.30, 2.31, 2.32, 2.33, 2.34, 2.35, 2.36, 2.37, 2.39, 2.41, 2.42,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Тонцзы университеті (Tongji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66"/>
          <w:p>
            <w:pPr>
              <w:spacing w:after="20"/>
              <w:ind w:left="20"/>
              <w:jc w:val="both"/>
            </w:pPr>
            <w:r>
              <w:rPr>
                <w:rFonts w:ascii="Times New Roman"/>
                <w:b w:val="false"/>
                <w:i w:val="false"/>
                <w:color w:val="000000"/>
                <w:sz w:val="20"/>
              </w:rPr>
              <w:t>
1.1, 1.2, 1.3, 1.4, 1.5, 1.6, 1.7, 1.8, 1.9, 1.10, 1.11, 1.12, 1.18, 1.20, 1.25, 1.26</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2.1, 2.3, 2.4, 2.5, 2.6, 2.8, 2.18, 2.19, 2.20, 2.24, 2.25, 2.26, 2.27, 2.28, 2.29, 2.30, 2.41,</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3.1, 3.2, 3.3, 3.7, 3.9, 3.11, 3.12, 3.13, 3.15, 3.16,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w:t>
            </w:r>
          </w:p>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геоғылымдар университеті (China University of Geosciences)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167"/>
          <w:p>
            <w:pPr>
              <w:spacing w:after="20"/>
              <w:ind w:left="20"/>
              <w:jc w:val="both"/>
            </w:pPr>
            <w:r>
              <w:rPr>
                <w:rFonts w:ascii="Times New Roman"/>
                <w:b w:val="false"/>
                <w:i w:val="false"/>
                <w:color w:val="000000"/>
                <w:sz w:val="20"/>
              </w:rPr>
              <w:t>
1.12, 1.13, 1.16, 1.20, 1.21,1.26,</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технологиялар институты (Harbin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68"/>
          <w:p>
            <w:pPr>
              <w:spacing w:after="20"/>
              <w:ind w:left="20"/>
              <w:jc w:val="both"/>
            </w:pPr>
            <w:r>
              <w:rPr>
                <w:rFonts w:ascii="Times New Roman"/>
                <w:b w:val="false"/>
                <w:i w:val="false"/>
                <w:color w:val="000000"/>
                <w:sz w:val="20"/>
              </w:rPr>
              <w:t>
1.1, 1.2, 1.3, 1.4, 1.5, 1.6, 1.7, 1.8, 1.9, 1.10, 1.11, 1.12, 1.18, 1.20, 1.24, 1.25, 1.26,</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Бейжің қалыпты университеті (Beijing Normal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69"/>
          <w:p>
            <w:pPr>
              <w:spacing w:after="20"/>
              <w:ind w:left="20"/>
              <w:jc w:val="both"/>
            </w:pPr>
            <w:r>
              <w:rPr>
                <w:rFonts w:ascii="Times New Roman"/>
                <w:b w:val="false"/>
                <w:i w:val="false"/>
                <w:color w:val="000000"/>
                <w:sz w:val="20"/>
              </w:rPr>
              <w:t>
4.1.1.6,</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4.2.2.4, 4.2.2.7,</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Ухань университеті (Wuhan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70"/>
          <w:p>
            <w:pPr>
              <w:spacing w:after="20"/>
              <w:ind w:left="20"/>
              <w:jc w:val="both"/>
            </w:pPr>
            <w:r>
              <w:rPr>
                <w:rFonts w:ascii="Times New Roman"/>
                <w:b w:val="false"/>
                <w:i w:val="false"/>
                <w:color w:val="000000"/>
                <w:sz w:val="20"/>
              </w:rPr>
              <w:t>
1.12, 1.13, 1.14, 1.16, 1.17, 1.26,</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2.1, 2.7, 2.19,</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3.1, 3.2, 3.3, 3.7, 3.9, 3.11, 3.12, 3.13, 3.14, 3.15,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4.2.2.1, 4.2.2.4, 4.2.2.9, 4.2.2.13,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5.4,</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 университеті (Nanjing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71"/>
          <w:p>
            <w:pPr>
              <w:spacing w:after="20"/>
              <w:ind w:left="20"/>
              <w:jc w:val="both"/>
            </w:pPr>
            <w:r>
              <w:rPr>
                <w:rFonts w:ascii="Times New Roman"/>
                <w:b w:val="false"/>
                <w:i w:val="false"/>
                <w:color w:val="000000"/>
                <w:sz w:val="20"/>
              </w:rPr>
              <w:t>
1.1, 1.2, 1.3, 1.4, 1.5, 1.6, 1.7, 1.8, 1.9, 1.10, 1.11, 1.12, 1.13, 1.14, 1.16, 1.17, 1.18, 1.19, 1.20, 1.21, 1.22, 1.23, 1.24, 1.25, 1.26,</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2.2, 2.3, 2.4, 2.5, 2.6, 2.7, 2.8, 2.9, 2.10, 2.11, 2.12, 2.13, 2.14, 2.15, 2.17, 2.18, 2.20, 2.21, 2.22, 2.23, 2.26, 2.27, 2.28, 2.29, 2.30, 2.31, 2.33, 2.34, 2.35, 2.36, 2.37, 2.39, 2.41, 2.42,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3.2, 3.3, 3.12, 3.14, 3.16,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4.2.2.4, 4.2.2.7, 4.2.2.9, 4.2.2.13,</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Қытайдың Ренмин (халық) университеті (Renmin (People's) University of China)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72"/>
          <w:p>
            <w:pPr>
              <w:spacing w:after="20"/>
              <w:ind w:left="20"/>
              <w:jc w:val="both"/>
            </w:pPr>
            <w:r>
              <w:rPr>
                <w:rFonts w:ascii="Times New Roman"/>
                <w:b w:val="false"/>
                <w:i w:val="false"/>
                <w:color w:val="000000"/>
                <w:sz w:val="20"/>
              </w:rPr>
              <w:t>
4.1.1.1, 4.1.1.2, 4.1.1.3, 4.1.1.4, 4.1.1.5, 4.1.1.7,</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4.2.2.4, 4.2.2.9, 4.2.2.10, 4.2.2.11, 4.2.2.12, 4.2.2.13,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Цинхуа университеті (Tsinghua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173"/>
          <w:p>
            <w:pPr>
              <w:spacing w:after="20"/>
              <w:ind w:left="20"/>
              <w:jc w:val="both"/>
            </w:pPr>
            <w:r>
              <w:rPr>
                <w:rFonts w:ascii="Times New Roman"/>
                <w:b w:val="false"/>
                <w:i w:val="false"/>
                <w:color w:val="000000"/>
                <w:sz w:val="20"/>
              </w:rPr>
              <w:t>
1.1, 1.2, 1.3, 1.4, 1.5, 1.6, 1.7, 1.8, 1.9, 1.10, 1.11, 1.12, 1.13, 1.14, 1.15, 1.16, 1.17, 1.18, 1.19, 1.20, 1.21, 1.22, 1.23, 1.24, 1.25, 1.26,</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6.3, 6.4, 6.9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Бейжің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174"/>
          <w:p>
            <w:pPr>
              <w:spacing w:after="20"/>
              <w:ind w:left="20"/>
              <w:jc w:val="both"/>
            </w:pPr>
            <w:r>
              <w:rPr>
                <w:rFonts w:ascii="Times New Roman"/>
                <w:b w:val="false"/>
                <w:i w:val="false"/>
                <w:color w:val="000000"/>
                <w:sz w:val="20"/>
              </w:rPr>
              <w:t>
1.1, 1.2, 1.3, 1.4, 1.5, 1.6, 1.7, 1.8, 1.9, 1.10, 1.11, 1.12, 1.13, 1.14, 1.15, 1.16, 1.17, 1.18, 1.19, 1.20, 1.21, 1.22, 1.23, 1.24, 1.25, 1.26,</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Цзяо Тун университеті (Shanghai Jiao Tong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75"/>
          <w:p>
            <w:pPr>
              <w:spacing w:after="20"/>
              <w:ind w:left="20"/>
              <w:jc w:val="both"/>
            </w:pPr>
            <w:r>
              <w:rPr>
                <w:rFonts w:ascii="Times New Roman"/>
                <w:b w:val="false"/>
                <w:i w:val="false"/>
                <w:color w:val="000000"/>
                <w:sz w:val="20"/>
              </w:rPr>
              <w:t>
1.1, 1.2, 1.3, 1.4, 1.5, 1.6, 1.7, 1.8, 1.9, 1.10, 1.11, 1.12, 1.14, 1.15, 1.16, 1.18, 1.19, 1.20, 1.21, 1.22, 1.23, 1.24, 1.25, 1.26,</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6.3, 6.4, 6.9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Фудан университеті (Fudan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176"/>
          <w:p>
            <w:pPr>
              <w:spacing w:after="20"/>
              <w:ind w:left="20"/>
              <w:jc w:val="both"/>
            </w:pPr>
            <w:r>
              <w:rPr>
                <w:rFonts w:ascii="Times New Roman"/>
                <w:b w:val="false"/>
                <w:i w:val="false"/>
                <w:color w:val="000000"/>
                <w:sz w:val="20"/>
              </w:rPr>
              <w:t>
1.2, 1.5, 1.8, 1.9, 1.10, 1.14, 1.15, 1.16, 1.19, 1.20, 1.21, 1.22, 1.23, 1.24, 1.25,</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6.3, 6.4, 6.9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 және технологиялар университеті (University of Science and Technology of China)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177"/>
          <w:p>
            <w:pPr>
              <w:spacing w:after="20"/>
              <w:ind w:left="20"/>
              <w:jc w:val="both"/>
            </w:pPr>
            <w:r>
              <w:rPr>
                <w:rFonts w:ascii="Times New Roman"/>
                <w:b w:val="false"/>
                <w:i w:val="false"/>
                <w:color w:val="000000"/>
                <w:sz w:val="20"/>
              </w:rPr>
              <w:t>
1.10, 1.16, 1.19, 1.21, 1.22, 1.23, 1.24, 1.25,</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Чжэцзян университеті (Zhejiang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178"/>
          <w:p>
            <w:pPr>
              <w:spacing w:after="20"/>
              <w:ind w:left="20"/>
              <w:jc w:val="both"/>
            </w:pPr>
            <w:r>
              <w:rPr>
                <w:rFonts w:ascii="Times New Roman"/>
                <w:b w:val="false"/>
                <w:i w:val="false"/>
                <w:color w:val="000000"/>
                <w:sz w:val="20"/>
              </w:rPr>
              <w:t>
1.1, 1.2, 1.3, 1.4, 1.5, 1.6, 1.7, 1.8, 1.9, 1.10, 1.11, 1.12, 1.14, 1.15, 1.16, 1.18, 1.19, 1.20, 1.21, 1.22, 1.23, 1.24, 1.25, 1.26,</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6.3, 6.4, 6.9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орындаушылық өнер академиясы (Hong Kong Academy of Performing Arts)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арнайы әкімшілік ауданы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білім беру университеті (The Education University of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арнайы әкімшілік ауданы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4.4.4.1, 4.4.4.2, 4.4.4.3, 4.4.4.4, 4.4.4.5, 4.4.4.6, 4.4.4.7, 4.4.4.8, 4.4.4.9, 4.4.4.10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ғылым және технологиялар университеті (The Hong Kong University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арнайы әкімшілік ауданы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79"/>
          <w:p>
            <w:pPr>
              <w:spacing w:after="20"/>
              <w:ind w:left="20"/>
              <w:jc w:val="both"/>
            </w:pPr>
            <w:r>
              <w:rPr>
                <w:rFonts w:ascii="Times New Roman"/>
                <w:b w:val="false"/>
                <w:i w:val="false"/>
                <w:color w:val="000000"/>
                <w:sz w:val="20"/>
              </w:rPr>
              <w:t>
1.1, 1.2, 1.3, 1.4, 1.5, 1.6, 1.7, 1.8, 1.9, 1.10, 1.11, 1.12, 1.14, 1.15, 1.16, 1.18, 1.19, 1.20, 1.21, 1.22, 1.23, 1.24, 1.25, 1.26,</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6.3, 6.4, 6.9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университеті (The University of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арнайы әкімшілік ауданы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180"/>
          <w:p>
            <w:pPr>
              <w:spacing w:after="20"/>
              <w:ind w:left="20"/>
              <w:jc w:val="both"/>
            </w:pPr>
            <w:r>
              <w:rPr>
                <w:rFonts w:ascii="Times New Roman"/>
                <w:b w:val="false"/>
                <w:i w:val="false"/>
                <w:color w:val="000000"/>
                <w:sz w:val="20"/>
              </w:rPr>
              <w:t>
1.1, 1.2, 1.3, 1.4, 1.5, 1.6, 1.7, 1.8, 1.9, 1.10, 1.11, 1.12, 1.13, 1.14, 1.15, 1.16, 1.17, 1.18, 1.19, 1.20, 1.21, 1.22, 1.23, 1.24, 1.25, 1.26,</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6.3, 6.4, 6.9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қалалық университеті (City University of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арнайы әкімшілік ауданы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181"/>
          <w:p>
            <w:pPr>
              <w:spacing w:after="20"/>
              <w:ind w:left="20"/>
              <w:jc w:val="both"/>
            </w:pPr>
            <w:r>
              <w:rPr>
                <w:rFonts w:ascii="Times New Roman"/>
                <w:b w:val="false"/>
                <w:i w:val="false"/>
                <w:color w:val="000000"/>
                <w:sz w:val="20"/>
              </w:rPr>
              <w:t>
1.10, 1.24, 1.25,</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4.2.2.5, 4.2.2.6, 4.2.2.9, 4.2.2.10, 4.2.2.11, 4.2.2.12, 4.2.2.13, 4.2.2.14,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Қытай университеті (The Chinese University of Hong Kong (CUHK)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арнайы әкімшілік ауданы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182"/>
          <w:p>
            <w:pPr>
              <w:spacing w:after="20"/>
              <w:ind w:left="20"/>
              <w:jc w:val="both"/>
            </w:pPr>
            <w:r>
              <w:rPr>
                <w:rFonts w:ascii="Times New Roman"/>
                <w:b w:val="false"/>
                <w:i w:val="false"/>
                <w:color w:val="000000"/>
                <w:sz w:val="20"/>
              </w:rPr>
              <w:t>
2.1, 2.2, 2.3, 2.4, 2.5, 2.6, 2.8, 2.12, 2.13, 2.16, 2.18, 2.19, 2.20, 2.24, 2.25, 2.26, 2.27, 2.28, 2.29, 2.30, 2.31, 2.32, 2.34, 2.38, 2.40, 2.41, 2.42,</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политехникалық университеті (The Hong Kong Polytechnic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арнайы әкімшілік ауданы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183"/>
          <w:p>
            <w:pPr>
              <w:spacing w:after="20"/>
              <w:ind w:left="20"/>
              <w:jc w:val="both"/>
            </w:pPr>
            <w:r>
              <w:rPr>
                <w:rFonts w:ascii="Times New Roman"/>
                <w:b w:val="false"/>
                <w:i w:val="false"/>
                <w:color w:val="000000"/>
                <w:sz w:val="20"/>
              </w:rPr>
              <w:t>
1.1, 1.2, 1.3, 1.4, 1.5, 1.6, 1.7, 1.8, 1.9, 1.10, 1.11, 1.12, 1.18, 1.20, 1.24, 1.25, 1.26,</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4.2.2.4, 4.2.2.5, 4.2.2.8, 4.2.2.9, 4.2.2.13, 4.2.2.14,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4.4.4.6, 4.4.4.7,</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5.2, 5.5,</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 туризм институты (Macao Institute for Tourism Studies (IFTM)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 арнайы әкімшілік ауданы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184"/>
          <w:p>
            <w:pPr>
              <w:spacing w:after="20"/>
              <w:ind w:left="20"/>
              <w:jc w:val="both"/>
            </w:pPr>
            <w:r>
              <w:rPr>
                <w:rFonts w:ascii="Times New Roman"/>
                <w:b w:val="false"/>
                <w:i w:val="false"/>
                <w:color w:val="000000"/>
                <w:sz w:val="20"/>
              </w:rPr>
              <w:t>
4.2.2.8,</w:t>
            </w:r>
          </w:p>
          <w:bookmarkEnd w:id="184"/>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Халықаралық ислам университеті (International Islamic University Malaysia (IIUM)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4.2.2.1, 4.2.2.10, 4.2.2.12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ПЕТРОНАС технологиялар университеті (Universiti Teknologi PETRONAS (UTP)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85"/>
          <w:p>
            <w:pPr>
              <w:spacing w:after="20"/>
              <w:ind w:left="20"/>
              <w:jc w:val="both"/>
            </w:pPr>
            <w:r>
              <w:rPr>
                <w:rFonts w:ascii="Times New Roman"/>
                <w:b w:val="false"/>
                <w:i w:val="false"/>
                <w:color w:val="000000"/>
                <w:sz w:val="20"/>
              </w:rPr>
              <w:t>
1.12, 1.13, 1.14, 1.16, 1.20, 1.21,</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Путра университеті (Universiti Putra Malaysia (UPM)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186"/>
          <w:p>
            <w:pPr>
              <w:spacing w:after="20"/>
              <w:ind w:left="20"/>
              <w:jc w:val="both"/>
            </w:pPr>
            <w:r>
              <w:rPr>
                <w:rFonts w:ascii="Times New Roman"/>
                <w:b w:val="false"/>
                <w:i w:val="false"/>
                <w:color w:val="000000"/>
                <w:sz w:val="20"/>
              </w:rPr>
              <w:t>
1.16, 1.20, 1.21,</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ғылым университеті (Management and Science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187"/>
          <w:p>
            <w:pPr>
              <w:spacing w:after="20"/>
              <w:ind w:left="20"/>
              <w:jc w:val="both"/>
            </w:pPr>
            <w:r>
              <w:rPr>
                <w:rFonts w:ascii="Times New Roman"/>
                <w:b w:val="false"/>
                <w:i w:val="false"/>
                <w:color w:val="000000"/>
                <w:sz w:val="20"/>
              </w:rPr>
              <w:t>
4.2.2.8,</w:t>
            </w:r>
          </w:p>
          <w:bookmarkEnd w:id="187"/>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UCSI университеті (UCSI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188"/>
          <w:p>
            <w:pPr>
              <w:spacing w:after="20"/>
              <w:ind w:left="20"/>
              <w:jc w:val="both"/>
            </w:pPr>
            <w:r>
              <w:rPr>
                <w:rFonts w:ascii="Times New Roman"/>
                <w:b w:val="false"/>
                <w:i w:val="false"/>
                <w:color w:val="000000"/>
                <w:sz w:val="20"/>
              </w:rPr>
              <w:t>
4.2.2.8,</w:t>
            </w:r>
          </w:p>
          <w:bookmarkEnd w:id="188"/>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университеті (Universiti Malaya (UM)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189"/>
          <w:p>
            <w:pPr>
              <w:spacing w:after="20"/>
              <w:ind w:left="20"/>
              <w:jc w:val="both"/>
            </w:pPr>
            <w:r>
              <w:rPr>
                <w:rFonts w:ascii="Times New Roman"/>
                <w:b w:val="false"/>
                <w:i w:val="false"/>
                <w:color w:val="000000"/>
                <w:sz w:val="20"/>
              </w:rPr>
              <w:t>
1.1, 1.2, 1.3, 1.4, 1.5, 1.6, 1.7, 1.8, 1.9, 1.10, 1.11, 1.12, 1.14, 1.15, 1.16, 1.18, 1.19, 1.20, 1.21, 1.22, 1.23, 1.24, 1.25, 1.26,</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4.2.2.1, 4.2.2.4, 4.2.2.5, 4.2.2.6, 4.2.2.8, 4.2.2.9, 4.2.2.10, 4.2.2.12, 4.2.2.13, 4.2.2.14,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5.2, 5.6, 5.10,</w:t>
            </w:r>
          </w:p>
          <w:p>
            <w:pPr>
              <w:spacing w:after="20"/>
              <w:ind w:left="20"/>
              <w:jc w:val="both"/>
            </w:pPr>
            <w:r>
              <w:rPr>
                <w:rFonts w:ascii="Times New Roman"/>
                <w:b w:val="false"/>
                <w:i w:val="false"/>
                <w:color w:val="000000"/>
                <w:sz w:val="20"/>
              </w:rPr>
              <w:t>
6.3, 6.4, 6.9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Тейлор университеті (Taylor's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190"/>
          <w:p>
            <w:pPr>
              <w:spacing w:after="20"/>
              <w:ind w:left="20"/>
              <w:jc w:val="both"/>
            </w:pPr>
            <w:r>
              <w:rPr>
                <w:rFonts w:ascii="Times New Roman"/>
                <w:b w:val="false"/>
                <w:i w:val="false"/>
                <w:color w:val="000000"/>
                <w:sz w:val="20"/>
              </w:rPr>
              <w:t>
2.1, 2.19,</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3.1, 3.2, 3.3, 3.7, 3.9, 3.11, 3.13, 3.15,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w:t>
            </w:r>
          </w:p>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Мехико ұлттық автономиялық университеті (Universidad Nacional Autónoma de México (UNAM)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Мексиканские Соединенные Штаты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191"/>
          <w:p>
            <w:pPr>
              <w:spacing w:after="20"/>
              <w:ind w:left="20"/>
              <w:jc w:val="both"/>
            </w:pPr>
            <w:r>
              <w:rPr>
                <w:rFonts w:ascii="Times New Roman"/>
                <w:b w:val="false"/>
                <w:i w:val="false"/>
                <w:color w:val="000000"/>
                <w:sz w:val="20"/>
              </w:rPr>
              <w:t>
1.1, 1.2, 1.3, 1.4, 1.5, 1.6, 1.7, 1.8, 1.9, 1.10, 1.11, 1.12, 1.13, 1.14, 1.15, 1.16, 1.17, 1.18, 1.19, 1.20, 1.21, 1.22, 1.23, 1.24, 1.25, 1.26,</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2.2, 2.3, 2.4, 2.5, 2.6, 2.7, 2.8, 2.9, 2.10, 2.11, 2.12, 2.14, 2.15, 2.17, 2.18, 2.20, 2.21, 2.22, 2.23, 2.24, 2.25, 2.26, 2.27, 2.28, 2.29, 2.30, 2.31, 2.32, 2.33, 2.34, 2.35, 2.36, 2.37, 2.39, 2.41, 2.42,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3.10, 3.12, 3.14, 3.15, 3.16,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5.1, 5.2, 5.3, 5.6, 5.7, 5.8, 5.9, 5.10,</w:t>
            </w:r>
          </w:p>
          <w:p>
            <w:pPr>
              <w:spacing w:after="20"/>
              <w:ind w:left="20"/>
              <w:jc w:val="both"/>
            </w:pPr>
            <w:r>
              <w:rPr>
                <w:rFonts w:ascii="Times New Roman"/>
                <w:b w:val="false"/>
                <w:i w:val="false"/>
                <w:color w:val="000000"/>
                <w:sz w:val="20"/>
              </w:rPr>
              <w:t>
6.1, 6.3, 6.5, 6.10, 6.13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Монтеррей техникалық университеті (Tecnológico de Monterrey)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Мексиканские Соединенные Штаты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192"/>
          <w:p>
            <w:pPr>
              <w:spacing w:after="20"/>
              <w:ind w:left="20"/>
              <w:jc w:val="both"/>
            </w:pPr>
            <w:r>
              <w:rPr>
                <w:rFonts w:ascii="Times New Roman"/>
                <w:b w:val="false"/>
                <w:i w:val="false"/>
                <w:color w:val="000000"/>
                <w:sz w:val="20"/>
              </w:rPr>
              <w:t>
2.1, 2.2, 2.3, 2.4, 2.5, 2.6, 2.7, 2.8, 2.12, 2.13, 2.16, 2.18, 2.19, 2.20, 2.24, 2.25, 2.26, 2.27, 2.28, 2.29, 2.30, 2.34, 2.38, 2.40, 2.41, 2.42,</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3.1, 3.2, 3.3, 3.4, 3.5, 3.6, 3.7, 3.8, 3.9, 3.10, 3.11, 3.13, 3.15, 3.16, 3.17, 3.18,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4.1.1.1, 4.1.1.3, 4.1.1.7,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Эйндховендегі дизайн академиясы (Design Academy Eindhoven)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стоматология академиялық орталығы (Academic Centre for Dentistry Amsterdam (ACTA)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Радбуд университеті (Radboud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193"/>
          <w:p>
            <w:pPr>
              <w:spacing w:after="20"/>
              <w:ind w:left="20"/>
              <w:jc w:val="both"/>
            </w:pPr>
            <w:r>
              <w:rPr>
                <w:rFonts w:ascii="Times New Roman"/>
                <w:b w:val="false"/>
                <w:i w:val="false"/>
                <w:color w:val="000000"/>
                <w:sz w:val="20"/>
              </w:rPr>
              <w:t>
4.1.1.2, 4.1.1.6,</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4.2.2.1, 4.2.2.2, 4.2.2.5, 4.2.2.7, 4.2.2.10, 4.2.2.12, 4.2.2.14,</w:t>
            </w:r>
          </w:p>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университеті және зерттеу орталығы (Wageningen University &amp;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194"/>
          <w:p>
            <w:pPr>
              <w:spacing w:after="20"/>
              <w:ind w:left="20"/>
              <w:jc w:val="both"/>
            </w:pPr>
            <w:r>
              <w:rPr>
                <w:rFonts w:ascii="Times New Roman"/>
                <w:b w:val="false"/>
                <w:i w:val="false"/>
                <w:color w:val="000000"/>
                <w:sz w:val="20"/>
              </w:rPr>
              <w:t>
1.1, 1.2, 1.3, 1.4, 1.5, 1.6, 1.7, 1.8, 1.9, 1.10, 1.11, 1.12, 1.13, 1.14, 1.15, 1.16, 1.17, 1.18, 1.19, 1.20, 1.21, 1.22, 1.23, 1.24, 1.25, 1.26,</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2.2, 2.3, 2.5, 2.6, 2.7, 2.8, 2.9, 2.10, 2.11, 2.12, 2.14, 2.15, 2.17, 2.18, 2.20, 2.21, 2.22, 2.23, 2.26, 2.27, 2.28, 2.29, 2.30, 2.31, 2.32, 2.33, 2.34, 2.35, 2.36, 2.37, 2.39, 2.41, 2.42,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3.12, 3.14, 3.15, 3.16,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4.2.2.4, 4.2.2.12,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Гаагадағы қонақ үй мектебі (Hotelschool The Hague)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195"/>
          <w:p>
            <w:pPr>
              <w:spacing w:after="20"/>
              <w:ind w:left="20"/>
              <w:jc w:val="both"/>
            </w:pPr>
            <w:r>
              <w:rPr>
                <w:rFonts w:ascii="Times New Roman"/>
                <w:b w:val="false"/>
                <w:i w:val="false"/>
                <w:color w:val="000000"/>
                <w:sz w:val="20"/>
              </w:rPr>
              <w:t>
4.2.2.8,</w:t>
            </w:r>
          </w:p>
          <w:bookmarkEnd w:id="195"/>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Бреда қолданбалы ғылымдар университеті (NHTV Breda University of Applied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196"/>
          <w:p>
            <w:pPr>
              <w:spacing w:after="20"/>
              <w:ind w:left="20"/>
              <w:jc w:val="both"/>
            </w:pPr>
            <w:r>
              <w:rPr>
                <w:rFonts w:ascii="Times New Roman"/>
                <w:b w:val="false"/>
                <w:i w:val="false"/>
                <w:color w:val="000000"/>
                <w:sz w:val="20"/>
              </w:rPr>
              <w:t>
4.2.2.8,</w:t>
            </w:r>
          </w:p>
          <w:bookmarkEnd w:id="196"/>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Лейден университеті (Leiden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97"/>
          <w:p>
            <w:pPr>
              <w:spacing w:after="20"/>
              <w:ind w:left="20"/>
              <w:jc w:val="both"/>
            </w:pPr>
            <w:r>
              <w:rPr>
                <w:rFonts w:ascii="Times New Roman"/>
                <w:b w:val="false"/>
                <w:i w:val="false"/>
                <w:color w:val="000000"/>
                <w:sz w:val="20"/>
              </w:rPr>
              <w:t>
2.31, 2.32,</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еркін университеті (Vrije Universiteit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98"/>
          <w:p>
            <w:pPr>
              <w:spacing w:after="20"/>
              <w:ind w:left="20"/>
              <w:jc w:val="both"/>
            </w:pPr>
            <w:r>
              <w:rPr>
                <w:rFonts w:ascii="Times New Roman"/>
                <w:b w:val="false"/>
                <w:i w:val="false"/>
                <w:color w:val="000000"/>
                <w:sz w:val="20"/>
              </w:rPr>
              <w:t>
1.12, 1.13, 1.16, 1.26,</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2.7, 2.31,</w:t>
            </w:r>
          </w:p>
          <w:p>
            <w:pPr>
              <w:spacing w:after="20"/>
              <w:ind w:left="20"/>
              <w:jc w:val="both"/>
            </w:pPr>
            <w:r>
              <w:rPr>
                <w:rFonts w:ascii="Times New Roman"/>
                <w:b w:val="false"/>
                <w:i w:val="false"/>
                <w:color w:val="000000"/>
                <w:sz w:val="20"/>
              </w:rPr>
              <w:t>
</w:t>
            </w:r>
            <w:r>
              <w:rPr>
                <w:rFonts w:ascii="Times New Roman"/>
                <w:b w:val="false"/>
                <w:i w:val="false"/>
                <w:color w:val="000000"/>
                <w:sz w:val="20"/>
              </w:rPr>
              <w:t>3.10, 3.12,</w:t>
            </w:r>
          </w:p>
          <w:p>
            <w:pPr>
              <w:spacing w:after="20"/>
              <w:ind w:left="20"/>
              <w:jc w:val="both"/>
            </w:pPr>
            <w:r>
              <w:rPr>
                <w:rFonts w:ascii="Times New Roman"/>
                <w:b w:val="false"/>
                <w:i w:val="false"/>
                <w:color w:val="000000"/>
                <w:sz w:val="20"/>
              </w:rPr>
              <w:t>
</w:t>
            </w:r>
            <w:r>
              <w:rPr>
                <w:rFonts w:ascii="Times New Roman"/>
                <w:b w:val="false"/>
                <w:i w:val="false"/>
                <w:color w:val="000000"/>
                <w:sz w:val="20"/>
              </w:rPr>
              <w:t>4.1.1.6,</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4.2.2.1, 4.2.2.6, 4.2.2.10, 4.2.2.12, 4.2.2.13, 4.2.2.14,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Гронинген университеті (University of Groningen)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99"/>
          <w:p>
            <w:pPr>
              <w:spacing w:after="20"/>
              <w:ind w:left="20"/>
              <w:jc w:val="both"/>
            </w:pPr>
            <w:r>
              <w:rPr>
                <w:rFonts w:ascii="Times New Roman"/>
                <w:b w:val="false"/>
                <w:i w:val="false"/>
                <w:color w:val="000000"/>
                <w:sz w:val="20"/>
              </w:rPr>
              <w:t>
1.2, 1.5, 1.8, 1.9, 1.10, 1.14, 1.15, 1.16, 1.19, 1.20, 1.21, 1.22, 1.23, 1.24, 1.25,</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2.2, 2.3, 2.5, 2.6, 2.7, 2.8, 2.9, 2.10, 2.11, 2.12, 2.14, 2.15, 2.17, 2.18, 2.21, 2.22, 2.23, 2.29, 2.30, 2.31, 2.32, 2.33, 2.34, 2.35, 2.36, 2.37, 2.39, 2.41, 2.42,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3.10, 3.14, 3.15, 3.16,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4.2.2.1, 4.2.2.2, 4.2.2.4, 4.2.2.5, 4.2.2.6, 4.2.2.7, 4.2.2.10, 4.2.2.12, 4.2.2.13, 4.2.2.14,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Утрехт университеті (Utrecht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200"/>
          <w:p>
            <w:pPr>
              <w:spacing w:after="20"/>
              <w:ind w:left="20"/>
              <w:jc w:val="both"/>
            </w:pPr>
            <w:r>
              <w:rPr>
                <w:rFonts w:ascii="Times New Roman"/>
                <w:b w:val="false"/>
                <w:i w:val="false"/>
                <w:color w:val="000000"/>
                <w:sz w:val="20"/>
              </w:rPr>
              <w:t>
1.1, 1.2, 1.3, 1.4, 1.5, 1.6, 1.7, 1.8, 1.9, 1.10, 1.11, 1.12, 1.13, 1.16, 1.17, 1.18, 1.20, 1.25, 1.26,</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2.3, 2.5, 2.6, 2.7, 2.8, 2.18, 2.20, 2.26, 2.27, 2.28, 2.29, 2.30, 2.31, 2.32,</w:t>
            </w:r>
          </w:p>
          <w:p>
            <w:pPr>
              <w:spacing w:after="20"/>
              <w:ind w:left="20"/>
              <w:jc w:val="both"/>
            </w:pPr>
            <w:r>
              <w:rPr>
                <w:rFonts w:ascii="Times New Roman"/>
                <w:b w:val="false"/>
                <w:i w:val="false"/>
                <w:color w:val="000000"/>
                <w:sz w:val="20"/>
              </w:rPr>
              <w:t>
</w:t>
            </w:r>
            <w:r>
              <w:rPr>
                <w:rFonts w:ascii="Times New Roman"/>
                <w:b w:val="false"/>
                <w:i w:val="false"/>
                <w:color w:val="000000"/>
                <w:sz w:val="20"/>
              </w:rPr>
              <w:t>3.10, 3.12, 3.15, 3.16,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Тилбург университеті (Tilburg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201"/>
          <w:p>
            <w:pPr>
              <w:spacing w:after="20"/>
              <w:ind w:left="20"/>
              <w:jc w:val="both"/>
            </w:pPr>
            <w:r>
              <w:rPr>
                <w:rFonts w:ascii="Times New Roman"/>
                <w:b w:val="false"/>
                <w:i w:val="false"/>
                <w:color w:val="000000"/>
                <w:sz w:val="20"/>
              </w:rPr>
              <w:t>
4.1.1.1, 4.1.1.2, 4.1.1.6, 4.1.1.7,</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Дельфт технологиялық университеті (Delft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202"/>
          <w:p>
            <w:pPr>
              <w:spacing w:after="20"/>
              <w:ind w:left="20"/>
              <w:jc w:val="both"/>
            </w:pPr>
            <w:r>
              <w:rPr>
                <w:rFonts w:ascii="Times New Roman"/>
                <w:b w:val="false"/>
                <w:i w:val="false"/>
                <w:color w:val="000000"/>
                <w:sz w:val="20"/>
              </w:rPr>
              <w:t>
1.1, 1.2, 1.3, 1.4, 1.5, 1.6, 1.7, 1.8, 1.9, 1.10, 1.11, 1.12, 1.13, 1.14, 1.15, 1.16, 1.17, 1.18, 1.19, 1.20, 1.21, 1.22, 1.23, 1.24, 1.25, 1.26,</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6.3, 6.4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Эразм Роттердам университеті (Erasmus University Rotterdam)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203"/>
          <w:p>
            <w:pPr>
              <w:spacing w:after="20"/>
              <w:ind w:left="20"/>
              <w:jc w:val="both"/>
            </w:pPr>
            <w:r>
              <w:rPr>
                <w:rFonts w:ascii="Times New Roman"/>
                <w:b w:val="false"/>
                <w:i w:val="false"/>
                <w:color w:val="000000"/>
                <w:sz w:val="20"/>
              </w:rPr>
              <w:t>
2.31,</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3.10, 3.11,</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4.2.2.6, 4.2.2.9, 4.2.2.10, 4.2.2.11, 4.2.2.12, 4.2.2.13, 4.2.2.14,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5.1, 5.2, 5.4, 5.5, 5.7, 5.8, 5.10,</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Эйндховен технологиялық университеті (Eindhoven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204"/>
          <w:p>
            <w:pPr>
              <w:spacing w:after="20"/>
              <w:ind w:left="20"/>
              <w:jc w:val="both"/>
            </w:pPr>
            <w:r>
              <w:rPr>
                <w:rFonts w:ascii="Times New Roman"/>
                <w:b w:val="false"/>
                <w:i w:val="false"/>
                <w:color w:val="000000"/>
                <w:sz w:val="20"/>
              </w:rPr>
              <w:t>
1.2, 1.5, 1.8, 1.9, 1.10, 1.14, 1.15, 1.16, 1.19, 1.20, 1.21, 1.22, 1.23, 1.24, 1.25,</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6.3, 6.4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университеті (University of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205"/>
          <w:p>
            <w:pPr>
              <w:spacing w:after="20"/>
              <w:ind w:left="20"/>
              <w:jc w:val="both"/>
            </w:pPr>
            <w:r>
              <w:rPr>
                <w:rFonts w:ascii="Times New Roman"/>
                <w:b w:val="false"/>
                <w:i w:val="false"/>
                <w:color w:val="000000"/>
                <w:sz w:val="20"/>
              </w:rPr>
              <w:t>
2.1, 2.2, 2.4, 2.12, 2.13, 2.16, 2.19, 2.24, 2.25, 2.27, 2.31, 2.32, 2.38, 2.40,</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 университеті (Massey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206"/>
          <w:p>
            <w:pPr>
              <w:spacing w:after="20"/>
              <w:ind w:left="20"/>
              <w:jc w:val="both"/>
            </w:pPr>
            <w:r>
              <w:rPr>
                <w:rFonts w:ascii="Times New Roman"/>
                <w:b w:val="false"/>
                <w:i w:val="false"/>
                <w:color w:val="000000"/>
                <w:sz w:val="20"/>
              </w:rPr>
              <w:t>
3.10,</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4.2.2.6, 4.2.2.12, 4.2.2.13, 4.2.2.14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Веллингтондағы Виктория университеті (Victoria University of Wellington)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207"/>
          <w:p>
            <w:pPr>
              <w:spacing w:after="20"/>
              <w:ind w:left="20"/>
              <w:jc w:val="both"/>
            </w:pPr>
            <w:r>
              <w:rPr>
                <w:rFonts w:ascii="Times New Roman"/>
                <w:b w:val="false"/>
                <w:i w:val="false"/>
                <w:color w:val="000000"/>
                <w:sz w:val="20"/>
              </w:rPr>
              <w:t>
4.1.1.1, 4.1.1.2, 4.1.1.3, 4.1.1.4, 4.1.1.5, 4.1.1.7,</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4.2.2.1, 4.2.2.4, 4.2.2.5, 4.2.2.7, 4.2.2.8, 4.2.2.9, 4.2.2.10, 4.2.2.11, 4.2.2.12, 4.2.2.13, 4.2.2.14,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Отаго университеті (University of Otago)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08"/>
          <w:p>
            <w:pPr>
              <w:spacing w:after="20"/>
              <w:ind w:left="20"/>
              <w:jc w:val="both"/>
            </w:pPr>
            <w:r>
              <w:rPr>
                <w:rFonts w:ascii="Times New Roman"/>
                <w:b w:val="false"/>
                <w:i w:val="false"/>
                <w:color w:val="000000"/>
                <w:sz w:val="20"/>
              </w:rPr>
              <w:t>
4.2.2.1, 4.2.2.2, 4.2.2.3, 4.2.2.4, 4.2.2.7, 4.2.2.8, 4.2.2.10, 4.2.2.12,</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5.1, 5.4, 5.5, 5.10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Окленд технологиялық университеті (Auckland University of Technology (AUT)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09"/>
          <w:p>
            <w:pPr>
              <w:spacing w:after="20"/>
              <w:ind w:left="20"/>
              <w:jc w:val="both"/>
            </w:pPr>
            <w:r>
              <w:rPr>
                <w:rFonts w:ascii="Times New Roman"/>
                <w:b w:val="false"/>
                <w:i w:val="false"/>
                <w:color w:val="000000"/>
                <w:sz w:val="20"/>
              </w:rPr>
              <w:t>
4.2.2.8,</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Окленд университеті (The University of Auckland)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210"/>
          <w:p>
            <w:pPr>
              <w:spacing w:after="20"/>
              <w:ind w:left="20"/>
              <w:jc w:val="both"/>
            </w:pPr>
            <w:r>
              <w:rPr>
                <w:rFonts w:ascii="Times New Roman"/>
                <w:b w:val="false"/>
                <w:i w:val="false"/>
                <w:color w:val="000000"/>
                <w:sz w:val="20"/>
              </w:rPr>
              <w:t>
2.1, 2.2, 2.4, 2.12, 2.13, 2.16, 2.19, 2.24, 2.25, 2.27, 2.38, 2.40, 2.41,</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5.1, 5.2, 5.5, 5.6, 5.10</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музыка академиясы (Norwegian Academy of Music)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өмір туралы ғылымдар университеті (Norwegian University of Life Sciences (UMB)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ғылым және технологиялар университеті (Norwegian University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211"/>
          <w:p>
            <w:pPr>
              <w:spacing w:after="20"/>
              <w:ind w:left="20"/>
              <w:jc w:val="both"/>
            </w:pPr>
            <w:r>
              <w:rPr>
                <w:rFonts w:ascii="Times New Roman"/>
                <w:b w:val="false"/>
                <w:i w:val="false"/>
                <w:color w:val="000000"/>
                <w:sz w:val="20"/>
              </w:rPr>
              <w:t>
1.2, 1.5, 1.8, 1.9, 1.10, 1.12, 1.13, 1.14, 1.15, 1.16, 1.19, 1.20, 1.21, 1.22, 1.23, 1.24, 1.25,</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2.2, 2.3, 2.4, 2.5, 2.6, 2.7, 2.8, 2.9, 2.10, 2.11, 2.12, 2.13, 2.14, 2.15, 2.17, 2.18, 2.21, 2.22, 2.23, 2.24, 2.25, 2.27, 2.29, 2.30, 2.31, 2.32, 2.33, 2.34, 2.35, 2.36, 2.37, 2.39, 2.41, 2.42,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3.2, 3.3, 3.4, 3.5, 3.6, 3.12, 3.14, 3.16, 3.17, 3.18,</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 университеті (University of Oslo)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212"/>
          <w:p>
            <w:pPr>
              <w:spacing w:after="20"/>
              <w:ind w:left="20"/>
              <w:jc w:val="both"/>
            </w:pPr>
            <w:r>
              <w:rPr>
                <w:rFonts w:ascii="Times New Roman"/>
                <w:b w:val="false"/>
                <w:i w:val="false"/>
                <w:color w:val="000000"/>
                <w:sz w:val="20"/>
              </w:rPr>
              <w:t>
1.12, 1.13, 1.16, 1.17, 1.20, 1.21, 1.26,</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3.10, 3.12,</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Халифа ғылым және технологиялар университеті (Khalifa University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213"/>
          <w:p>
            <w:pPr>
              <w:spacing w:after="20"/>
              <w:ind w:left="20"/>
              <w:jc w:val="both"/>
            </w:pPr>
            <w:r>
              <w:rPr>
                <w:rFonts w:ascii="Times New Roman"/>
                <w:b w:val="false"/>
                <w:i w:val="false"/>
                <w:color w:val="000000"/>
                <w:sz w:val="20"/>
              </w:rPr>
              <w:t>
1.16, 1.20, 1.21,</w:t>
            </w:r>
          </w:p>
          <w:bookmarkEnd w:id="213"/>
          <w:p>
            <w:pPr>
              <w:spacing w:after="20"/>
              <w:ind w:left="20"/>
              <w:jc w:val="both"/>
            </w:pPr>
            <w:r>
              <w:rPr>
                <w:rFonts w:ascii="Times New Roman"/>
                <w:b w:val="false"/>
                <w:i w:val="false"/>
                <w:color w:val="000000"/>
                <w:sz w:val="20"/>
              </w:rPr>
              <w:t>
2.7, 2.32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Эмират қонақ үй менеджменті академиясы (The Emirates Academy of Hospitality Management (EAHM)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214"/>
          <w:p>
            <w:pPr>
              <w:spacing w:after="20"/>
              <w:ind w:left="20"/>
              <w:jc w:val="both"/>
            </w:pPr>
            <w:r>
              <w:rPr>
                <w:rFonts w:ascii="Times New Roman"/>
                <w:b w:val="false"/>
                <w:i w:val="false"/>
                <w:color w:val="000000"/>
                <w:sz w:val="20"/>
              </w:rPr>
              <w:t>
4.2.2.8,</w:t>
            </w:r>
          </w:p>
          <w:bookmarkEnd w:id="214"/>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Фредерик Шопен атындағы музыка университеті (The Fryderyk Chopin University of Music)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өмір туралы ғылымдар университеті (Warsaw University of Life Sciences – SGGW (WULS-SGGW)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Гнесин атындағы Ресей музыка академиясы (The Gnesins Russian Academy of Music)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 Чайковский атындағы Мәскеу консерваториясы (Moscow P. I. Tchaikovsky Conservatory)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Римский-Корсаков атындағы Санкт-Петербург мемлекеттік консерваториясы (Rimsky-Korsakov St. Petersburg State Conservatory)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Томск политехникалық ұлттық зерттеу университеті (National Research Tomsk Polytechnic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215"/>
          <w:p>
            <w:pPr>
              <w:spacing w:after="20"/>
              <w:ind w:left="20"/>
              <w:jc w:val="both"/>
            </w:pPr>
            <w:r>
              <w:rPr>
                <w:rFonts w:ascii="Times New Roman"/>
                <w:b w:val="false"/>
                <w:i w:val="false"/>
                <w:color w:val="000000"/>
                <w:sz w:val="20"/>
              </w:rPr>
              <w:t>
1.16, 1.20, 1.21,</w:t>
            </w:r>
          </w:p>
          <w:bookmarkEnd w:id="215"/>
          <w:p>
            <w:pPr>
              <w:spacing w:after="20"/>
              <w:ind w:left="20"/>
              <w:jc w:val="both"/>
            </w:pPr>
            <w:r>
              <w:rPr>
                <w:rFonts w:ascii="Times New Roman"/>
                <w:b w:val="false"/>
                <w:i w:val="false"/>
                <w:color w:val="000000"/>
                <w:sz w:val="20"/>
              </w:rPr>
              <w:t>
2.7, 2.32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Новосібір мемлекеттік университеті (Novosibirsk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216"/>
          <w:p>
            <w:pPr>
              <w:spacing w:after="20"/>
              <w:ind w:left="20"/>
              <w:jc w:val="both"/>
            </w:pPr>
            <w:r>
              <w:rPr>
                <w:rFonts w:ascii="Times New Roman"/>
                <w:b w:val="false"/>
                <w:i w:val="false"/>
                <w:color w:val="000000"/>
                <w:sz w:val="20"/>
              </w:rPr>
              <w:t>
1.16, 1.20, 1.21,</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4.2.2.2, 4.2.2.3, 4.2.2.4, 4.2.2.7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 тау-кен университеті (Saint-Petersburg Mining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217"/>
          <w:p>
            <w:pPr>
              <w:spacing w:after="20"/>
              <w:ind w:left="20"/>
              <w:jc w:val="both"/>
            </w:pPr>
            <w:r>
              <w:rPr>
                <w:rFonts w:ascii="Times New Roman"/>
                <w:b w:val="false"/>
                <w:i w:val="false"/>
                <w:color w:val="000000"/>
                <w:sz w:val="20"/>
              </w:rPr>
              <w:t>
1.12, 1.13, 1.14, 1.16, 1.20, 1.21,</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 мемлекеттік университеті (Saint Petersburg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218"/>
          <w:p>
            <w:pPr>
              <w:spacing w:after="20"/>
              <w:ind w:left="20"/>
              <w:jc w:val="both"/>
            </w:pPr>
            <w:r>
              <w:rPr>
                <w:rFonts w:ascii="Times New Roman"/>
                <w:b w:val="false"/>
                <w:i w:val="false"/>
                <w:color w:val="000000"/>
                <w:sz w:val="20"/>
              </w:rPr>
              <w:t>
1.16, 1.20, 1.21,</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4.2.2.5, 4.2.2.14,</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(Еділ) федералды университеті (Kazan (Volga region) Federal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219"/>
          <w:p>
            <w:pPr>
              <w:spacing w:after="20"/>
              <w:ind w:left="20"/>
              <w:jc w:val="both"/>
            </w:pPr>
            <w:r>
              <w:rPr>
                <w:rFonts w:ascii="Times New Roman"/>
                <w:b w:val="false"/>
                <w:i w:val="false"/>
                <w:color w:val="000000"/>
                <w:sz w:val="20"/>
              </w:rPr>
              <w:t>
1.16, 1.20, 1.21,</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4.4.4.1, 4.4.4.2, 4.4.4.3, 4.4.4.4, 4.4.4.5, 4.4.4.6, 4.4.4.7, 4.4.4.8, 4.4.4.9, 4.4.4.10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 Плеханов атындағы Ресей экономикалық университеті (Plekhanov Russian University of Economics)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220"/>
          <w:p>
            <w:pPr>
              <w:spacing w:after="20"/>
              <w:ind w:left="20"/>
              <w:jc w:val="both"/>
            </w:pPr>
            <w:r>
              <w:rPr>
                <w:rFonts w:ascii="Times New Roman"/>
                <w:b w:val="false"/>
                <w:i w:val="false"/>
                <w:color w:val="000000"/>
                <w:sz w:val="20"/>
              </w:rPr>
              <w:t>
4.2.2.8,</w:t>
            </w:r>
          </w:p>
          <w:bookmarkEnd w:id="220"/>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 университеті (RUDN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221"/>
          <w:p>
            <w:pPr>
              <w:spacing w:after="20"/>
              <w:ind w:left="20"/>
              <w:jc w:val="both"/>
            </w:pPr>
            <w:r>
              <w:rPr>
                <w:rFonts w:ascii="Times New Roman"/>
                <w:b w:val="false"/>
                <w:i w:val="false"/>
                <w:color w:val="000000"/>
                <w:sz w:val="20"/>
              </w:rPr>
              <w:t>
1.16, 1.19, 1.20, 1.21, 1.22, 1.23,</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2.7, 2.32, 2.33,</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4.2.2.5, 4.2.2.8, 4.2.2.14,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 (Lomonosov Moscow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222"/>
          <w:p>
            <w:pPr>
              <w:spacing w:after="20"/>
              <w:ind w:left="20"/>
              <w:jc w:val="both"/>
            </w:pPr>
            <w:r>
              <w:rPr>
                <w:rFonts w:ascii="Times New Roman"/>
                <w:b w:val="false"/>
                <w:i w:val="false"/>
                <w:color w:val="000000"/>
                <w:sz w:val="20"/>
              </w:rPr>
              <w:t>
1.2, 1.5, 1.8, 1.9, 1.10, 1.12, 1.13, 1.14, 1.15, 1.16, 1.19, 1.20, 1.21, 1.22, 1.23, 1.24, 1.25,</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2.1, 2.2, 2.3, 2.4, 2.5, 2.6, 2.7, 2.8, 2.9, 2.10, 2.11, 2.12, 2.13, 2.14, 2.15, 2.16, 2.17, 2.18, 2.19, 2.21, 2.22, 2.23, 2.24, 2.25, 2.27, 2.29, 2.30, 2.31, 2.32, 2.33, 2.34, 2.35, 2.36, 2.37, 2.38, 2.39, 2.40, 2.41, 2.42,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федералды университеті (Ural Federal University - UrFU)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223"/>
          <w:p>
            <w:pPr>
              <w:spacing w:after="20"/>
              <w:ind w:left="20"/>
              <w:jc w:val="both"/>
            </w:pPr>
            <w:r>
              <w:rPr>
                <w:rFonts w:ascii="Times New Roman"/>
                <w:b w:val="false"/>
                <w:i w:val="false"/>
                <w:color w:val="000000"/>
                <w:sz w:val="20"/>
              </w:rPr>
              <w:t>
4.1.1.2, 4.1.1.3, 4.1.1.4, 4.1.1.5, 4.1.1.7,</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4.2.2.1, 4.2.2.8, 4.2.2.9, 4.2.2.10, 4.2.2.11, 4.2.2.12, 4.2.2.13,</w:t>
            </w:r>
          </w:p>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менеджмент университеті (Singapore Management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224"/>
          <w:p>
            <w:pPr>
              <w:spacing w:after="20"/>
              <w:ind w:left="20"/>
              <w:jc w:val="both"/>
            </w:pPr>
            <w:r>
              <w:rPr>
                <w:rFonts w:ascii="Times New Roman"/>
                <w:b w:val="false"/>
                <w:i w:val="false"/>
                <w:color w:val="000000"/>
                <w:sz w:val="20"/>
              </w:rPr>
              <w:t>
4.1.1.1, 4.1.1.2, 4.1.1.3, 4.1.1.7,</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 (NUS)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225"/>
          <w:p>
            <w:pPr>
              <w:spacing w:after="20"/>
              <w:ind w:left="20"/>
              <w:jc w:val="both"/>
            </w:pPr>
            <w:r>
              <w:rPr>
                <w:rFonts w:ascii="Times New Roman"/>
                <w:b w:val="false"/>
                <w:i w:val="false"/>
                <w:color w:val="000000"/>
                <w:sz w:val="20"/>
              </w:rPr>
              <w:t>
1.1, 1.2, 1.3, 1.4, 1.5, 1.6, 1.7, 1.8, 1.9, 1.10, 1.11, 1.12, 1.13, 1.14, 1.15, 1.16, 1.18, 1.19, 1.20, 1.21, 1.22, 1.23, 1.24, 1.25, 1.26,</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4.4.4.6, 4.4.4.7, 4.4.4.8, 4.4.4.10,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Наньян технологиялық университеті, Сингапур (Nanyang Technological University, Singapore (NTU)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226"/>
          <w:p>
            <w:pPr>
              <w:spacing w:after="20"/>
              <w:ind w:left="20"/>
              <w:jc w:val="both"/>
            </w:pPr>
            <w:r>
              <w:rPr>
                <w:rFonts w:ascii="Times New Roman"/>
                <w:b w:val="false"/>
                <w:i w:val="false"/>
                <w:color w:val="000000"/>
                <w:sz w:val="20"/>
              </w:rPr>
              <w:t>
1.1, 1.2, 1.3, 1.4, 1.5, 1.6, 1.7, 1.8, 1.9, 1.10, 1.11, 1.12, 1.13, 1.14, 1.15, 1.16, 1.17, 1.18, 1.19, 1.20, 1.21, 1.22, 1.23, 1.24, 1.25, 1.26,</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мектеп жанындағы Парсонс дизайн мектебі (Parsons School of Design at The New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өнер институтының мектебі (School of the Art Institute of Chicago (SAIC)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орталығының дизайн колледжі (Art Center College of Design)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Саванна өнер және дизайн колледжі (Savannah College of Art and Design)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мектебі (School of Visual Arts (SVA)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Мэриленд институтының өнер колледжі (Maryland Institute College of Art)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мектеп (The New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Род-Айленд дизайн мектебі (Rhode Island School of Design (RISD)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Пратт институты (Pratt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Джулиард мектебі (Juilliard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Кертис музыкалық институты (Curtis Institute of Music)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өнер институты (California Institute of the Arts)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Американың католиктік университеті (Catholic University of America)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4.2.2.1, 4.2.2.10, 4.2.2.12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Нью-Мексико тау-кен технологиялық институты (New Mexico Institute of Mining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227"/>
          <w:p>
            <w:pPr>
              <w:spacing w:after="20"/>
              <w:ind w:left="20"/>
              <w:jc w:val="both"/>
            </w:pPr>
            <w:r>
              <w:rPr>
                <w:rFonts w:ascii="Times New Roman"/>
                <w:b w:val="false"/>
                <w:i w:val="false"/>
                <w:color w:val="000000"/>
                <w:sz w:val="20"/>
              </w:rPr>
              <w:t>
1.12, 1.13, 1.14,</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Кентукки университеті (University of Kentucky)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228"/>
          <w:p>
            <w:pPr>
              <w:spacing w:after="20"/>
              <w:ind w:left="20"/>
              <w:jc w:val="both"/>
            </w:pPr>
            <w:r>
              <w:rPr>
                <w:rFonts w:ascii="Times New Roman"/>
                <w:b w:val="false"/>
                <w:i w:val="false"/>
                <w:color w:val="000000"/>
                <w:sz w:val="20"/>
              </w:rPr>
              <w:t>
1.12, 1.13, 1.14,</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Невада - Рино университеті (University of Nevada - Reno)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229"/>
          <w:p>
            <w:pPr>
              <w:spacing w:after="20"/>
              <w:ind w:left="20"/>
              <w:jc w:val="both"/>
            </w:pPr>
            <w:r>
              <w:rPr>
                <w:rFonts w:ascii="Times New Roman"/>
                <w:b w:val="false"/>
                <w:i w:val="false"/>
                <w:color w:val="000000"/>
                <w:sz w:val="20"/>
              </w:rPr>
              <w:t>
1.12, 1.13, 1.14,</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Оклахома университеті (University of Oklahoma)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230"/>
          <w:p>
            <w:pPr>
              <w:spacing w:after="20"/>
              <w:ind w:left="20"/>
              <w:jc w:val="both"/>
            </w:pPr>
            <w:r>
              <w:rPr>
                <w:rFonts w:ascii="Times New Roman"/>
                <w:b w:val="false"/>
                <w:i w:val="false"/>
                <w:color w:val="000000"/>
                <w:sz w:val="20"/>
              </w:rPr>
              <w:t>
1.12, 1.13, 1.14, 1.16, 1.20, 1.21,</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Небраска - Линкольн университеті (University of Nebraska - Lincoln)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Юта университеті (University of Utah)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231"/>
          <w:p>
            <w:pPr>
              <w:spacing w:after="20"/>
              <w:ind w:left="20"/>
              <w:jc w:val="both"/>
            </w:pPr>
            <w:r>
              <w:rPr>
                <w:rFonts w:ascii="Times New Roman"/>
                <w:b w:val="false"/>
                <w:i w:val="false"/>
                <w:color w:val="000000"/>
                <w:sz w:val="20"/>
              </w:rPr>
              <w:t>
1.12, 1.13, 1.14,</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3.14,</w:t>
            </w:r>
          </w:p>
          <w:p>
            <w:pPr>
              <w:spacing w:after="20"/>
              <w:ind w:left="20"/>
              <w:jc w:val="both"/>
            </w:pPr>
            <w:r>
              <w:rPr>
                <w:rFonts w:ascii="Times New Roman"/>
                <w:b w:val="false"/>
                <w:i w:val="false"/>
                <w:color w:val="000000"/>
                <w:sz w:val="20"/>
              </w:rPr>
              <w:t>
5.1, 5.10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Рочестер университеті (University of Rochester)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232"/>
          <w:p>
            <w:pPr>
              <w:spacing w:after="20"/>
              <w:ind w:left="20"/>
              <w:jc w:val="both"/>
            </w:pPr>
            <w:r>
              <w:rPr>
                <w:rFonts w:ascii="Times New Roman"/>
                <w:b w:val="false"/>
                <w:i w:val="false"/>
                <w:color w:val="000000"/>
                <w:sz w:val="20"/>
              </w:rPr>
              <w:t>
4.2.2.8</w:t>
            </w:r>
          </w:p>
          <w:bookmarkEnd w:id="232"/>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Бэйлор медициналық колледжі (Baylor College of Medicine)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233"/>
          <w:p>
            <w:pPr>
              <w:spacing w:after="20"/>
              <w:ind w:left="20"/>
              <w:jc w:val="both"/>
            </w:pPr>
            <w:r>
              <w:rPr>
                <w:rFonts w:ascii="Times New Roman"/>
                <w:b w:val="false"/>
                <w:i w:val="false"/>
                <w:color w:val="000000"/>
                <w:sz w:val="20"/>
              </w:rPr>
              <w:t>
2.31, 2.32</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3.15, 4.5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Сент-Луистегі Вашингтон университеті (Washington University in St. Louis)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234"/>
          <w:p>
            <w:pPr>
              <w:spacing w:after="20"/>
              <w:ind w:left="20"/>
              <w:jc w:val="both"/>
            </w:pPr>
            <w:r>
              <w:rPr>
                <w:rFonts w:ascii="Times New Roman"/>
                <w:b w:val="false"/>
                <w:i w:val="false"/>
                <w:color w:val="000000"/>
                <w:sz w:val="20"/>
              </w:rPr>
              <w:t>
2.31, 2.32</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3.15, 4.5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Эмори университеті (Emory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235"/>
          <w:p>
            <w:pPr>
              <w:spacing w:after="20"/>
              <w:ind w:left="20"/>
              <w:jc w:val="both"/>
            </w:pPr>
            <w:r>
              <w:rPr>
                <w:rFonts w:ascii="Times New Roman"/>
                <w:b w:val="false"/>
                <w:i w:val="false"/>
                <w:color w:val="000000"/>
                <w:sz w:val="20"/>
              </w:rPr>
              <w:t>
2.31</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4.2.2.1, 4.2.2.10, 4.2.2.12</w:t>
            </w:r>
          </w:p>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Кейстің батыс резервтік университеті (Case Western Reserve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236"/>
          <w:p>
            <w:pPr>
              <w:spacing w:after="20"/>
              <w:ind w:left="20"/>
              <w:jc w:val="both"/>
            </w:pPr>
            <w:r>
              <w:rPr>
                <w:rFonts w:ascii="Times New Roman"/>
                <w:b w:val="false"/>
                <w:i w:val="false"/>
                <w:color w:val="000000"/>
                <w:sz w:val="20"/>
              </w:rPr>
              <w:t>
1.16, 1.20, 1.21</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2.7, 2.31, 2.32</w:t>
            </w:r>
          </w:p>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университеті (University of Iowa)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5.1, 5.4, 5.5, 5.10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университеті, Сан-Франциско (University of California, San Francisco (UCSF)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237"/>
          <w:p>
            <w:pPr>
              <w:spacing w:after="20"/>
              <w:ind w:left="20"/>
              <w:jc w:val="both"/>
            </w:pPr>
            <w:r>
              <w:rPr>
                <w:rFonts w:ascii="Times New Roman"/>
                <w:b w:val="false"/>
                <w:i w:val="false"/>
                <w:color w:val="000000"/>
                <w:sz w:val="20"/>
              </w:rPr>
              <w:t>
2.31, 2.32</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3.15, 4.5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штатының университеті (Iowa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Канзас штатының университеті (Kansas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Тафтс университеті (Tufts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238"/>
          <w:p>
            <w:pPr>
              <w:spacing w:after="20"/>
              <w:ind w:left="20"/>
              <w:jc w:val="both"/>
            </w:pPr>
            <w:r>
              <w:rPr>
                <w:rFonts w:ascii="Times New Roman"/>
                <w:b w:val="false"/>
                <w:i w:val="false"/>
                <w:color w:val="000000"/>
                <w:sz w:val="20"/>
              </w:rPr>
              <w:t>
5.4</w:t>
            </w:r>
          </w:p>
          <w:bookmarkEnd w:id="238"/>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тау-кен мектебі (Colorado School of Mines)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239"/>
          <w:p>
            <w:pPr>
              <w:spacing w:after="20"/>
              <w:ind w:left="20"/>
              <w:jc w:val="both"/>
            </w:pPr>
            <w:r>
              <w:rPr>
                <w:rFonts w:ascii="Times New Roman"/>
                <w:b w:val="false"/>
                <w:i w:val="false"/>
                <w:color w:val="000000"/>
                <w:sz w:val="20"/>
              </w:rPr>
              <w:t>
1.12, 1.13, 1.14, 1.16, 1.17, 1.20, 1.21</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3.12, 3.14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Орегон штатының университеті (Oregon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240"/>
          <w:p>
            <w:pPr>
              <w:spacing w:after="20"/>
              <w:ind w:left="20"/>
              <w:jc w:val="both"/>
            </w:pPr>
            <w:r>
              <w:rPr>
                <w:rFonts w:ascii="Times New Roman"/>
                <w:b w:val="false"/>
                <w:i w:val="false"/>
                <w:color w:val="000000"/>
                <w:sz w:val="20"/>
              </w:rPr>
              <w:t>
1.12, 1.17</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Боулдер университеті (University of Colorado Boulder)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241"/>
          <w:p>
            <w:pPr>
              <w:spacing w:after="20"/>
              <w:ind w:left="20"/>
              <w:jc w:val="both"/>
            </w:pPr>
            <w:r>
              <w:rPr>
                <w:rFonts w:ascii="Times New Roman"/>
                <w:b w:val="false"/>
                <w:i w:val="false"/>
                <w:color w:val="000000"/>
                <w:sz w:val="20"/>
              </w:rPr>
              <w:t>
1.1, 1.2, 1.3, 1.4, 1.5, 1.6, 1.7, 1.8, 1.9, 1.10, 1.11, 1.12, 1.13, 1.14, 1.16, 1.17, 1.18, 1.20, 1.25, 1.26,</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2.3, 2.4, 2.5, 2.6, 2.7, 2.8, 2.18, 2.20, 2.24, 2.25, 2.26, 2.27, 2.28, 2.29, 2.30, 2.41,</w:t>
            </w:r>
          </w:p>
          <w:p>
            <w:pPr>
              <w:spacing w:after="20"/>
              <w:ind w:left="20"/>
              <w:jc w:val="both"/>
            </w:pPr>
            <w:r>
              <w:rPr>
                <w:rFonts w:ascii="Times New Roman"/>
                <w:b w:val="false"/>
                <w:i w:val="false"/>
                <w:color w:val="000000"/>
                <w:sz w:val="20"/>
              </w:rPr>
              <w:t>
</w:t>
            </w:r>
            <w:r>
              <w:rPr>
                <w:rFonts w:ascii="Times New Roman"/>
                <w:b w:val="false"/>
                <w:i w:val="false"/>
                <w:color w:val="000000"/>
                <w:sz w:val="20"/>
              </w:rPr>
              <w:t>3.5, 3.12, 3.14, 3.16,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4.2.2.4,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5.1, 5.10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штатының университеті (Colorado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242"/>
          <w:p>
            <w:pPr>
              <w:spacing w:after="20"/>
              <w:ind w:left="20"/>
              <w:jc w:val="both"/>
            </w:pPr>
            <w:r>
              <w:rPr>
                <w:rFonts w:ascii="Times New Roman"/>
                <w:b w:val="false"/>
                <w:i w:val="false"/>
                <w:color w:val="000000"/>
                <w:sz w:val="20"/>
              </w:rPr>
              <w:t>
1.1, 1.2, 1.3, 1.4, 1.5, 1.6, 1.7, 1.8, 1.9, 1.10, 1.11, 1.12, 1.13, 1.16, 1.17, 1.18, 1.20, 1.25, 1.26</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2.3, 2.5, 2.6, 2.7, 2.8, 2.18, 2.20, 2.26, 2.27, 2.28, 2.29, 2.30</w:t>
            </w:r>
          </w:p>
          <w:p>
            <w:pPr>
              <w:spacing w:after="20"/>
              <w:ind w:left="20"/>
              <w:jc w:val="both"/>
            </w:pPr>
            <w:r>
              <w:rPr>
                <w:rFonts w:ascii="Times New Roman"/>
                <w:b w:val="false"/>
                <w:i w:val="false"/>
                <w:color w:val="000000"/>
                <w:sz w:val="20"/>
              </w:rPr>
              <w:t>
</w:t>
            </w:r>
            <w:r>
              <w:rPr>
                <w:rFonts w:ascii="Times New Roman"/>
                <w:b w:val="false"/>
                <w:i w:val="false"/>
                <w:color w:val="000000"/>
                <w:sz w:val="20"/>
              </w:rPr>
              <w:t>3.12, 3.16</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университеті, Санта-Барбара (University of California, Santa Barbara (UCSB)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243"/>
          <w:p>
            <w:pPr>
              <w:spacing w:after="20"/>
              <w:ind w:left="20"/>
              <w:jc w:val="both"/>
            </w:pPr>
            <w:r>
              <w:rPr>
                <w:rFonts w:ascii="Times New Roman"/>
                <w:b w:val="false"/>
                <w:i w:val="false"/>
                <w:color w:val="000000"/>
                <w:sz w:val="20"/>
              </w:rPr>
              <w:t>
1.2, 1.5, 1.8, 1.9, 1.10, 1.12, 1.13, 1.14, 1.15, 1.16, 1.17, 1.19, 1.20, 1.21, 1.22, 1.23, 1.24, 1.25, 1.26,</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3.2, 3.3, 3.5, 3.8, 3.10, 3.12, 3.14, 3.16,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4.2.2.1, 4.2.2.4, 4.2.2.5, 4.2.2.6, 4.2.2.10, 4.2.2.12, 4.2.2.13, 4.2.2.14,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Institute of Technology (Caltech)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244"/>
          <w:p>
            <w:pPr>
              <w:spacing w:after="20"/>
              <w:ind w:left="20"/>
              <w:jc w:val="both"/>
            </w:pPr>
            <w:r>
              <w:rPr>
                <w:rFonts w:ascii="Times New Roman"/>
                <w:b w:val="false"/>
                <w:i w:val="false"/>
                <w:color w:val="000000"/>
                <w:sz w:val="20"/>
              </w:rPr>
              <w:t>
1.1, 1.2, 1.3, 1.4, 1.5, 1.6, 1.7, 1.8, 1.9, 1.10, 1.11, 1.12, 1.13, 1.14, 1.15, 1.16, 1.17, 1.18, 1.19, 1.20, 1.21, 1.22, 1.23, 1.24, 1.25, 1.26</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Вандербильт университеті (Vanderbilt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245"/>
          <w:p>
            <w:pPr>
              <w:spacing w:after="20"/>
              <w:ind w:left="20"/>
              <w:jc w:val="both"/>
            </w:pPr>
            <w:r>
              <w:rPr>
                <w:rFonts w:ascii="Times New Roman"/>
                <w:b w:val="false"/>
                <w:i w:val="false"/>
                <w:color w:val="000000"/>
                <w:sz w:val="20"/>
              </w:rPr>
              <w:t>
2.31</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4.2.2.1, 4.2.2.10, 4.2.2.12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5.1, 5.2, 5.4, 5.5, 5.6, 5.7, 5.8, 5.10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колледжі (Boston College)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246"/>
          <w:p>
            <w:pPr>
              <w:spacing w:after="20"/>
              <w:ind w:left="20"/>
              <w:jc w:val="both"/>
            </w:pPr>
            <w:r>
              <w:rPr>
                <w:rFonts w:ascii="Times New Roman"/>
                <w:b w:val="false"/>
                <w:i w:val="false"/>
                <w:color w:val="000000"/>
                <w:sz w:val="20"/>
              </w:rPr>
              <w:t>
4.2.2.1, 4.2.2.10, 4.2.2.12</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Невада университеті - Лас-Вегас (University of Nevada - Las Vegas)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247"/>
          <w:p>
            <w:pPr>
              <w:spacing w:after="20"/>
              <w:ind w:left="20"/>
              <w:jc w:val="both"/>
            </w:pPr>
            <w:r>
              <w:rPr>
                <w:rFonts w:ascii="Times New Roman"/>
                <w:b w:val="false"/>
                <w:i w:val="false"/>
                <w:color w:val="000000"/>
                <w:sz w:val="20"/>
              </w:rPr>
              <w:t>
4.2.2.8</w:t>
            </w:r>
          </w:p>
          <w:bookmarkEnd w:id="247"/>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Корнель университеті | Қонақ үй менеджменті мектебі (Cornell University | School of Hotel Administration)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248"/>
          <w:p>
            <w:pPr>
              <w:spacing w:after="20"/>
              <w:ind w:left="20"/>
              <w:jc w:val="both"/>
            </w:pPr>
            <w:r>
              <w:rPr>
                <w:rFonts w:ascii="Times New Roman"/>
                <w:b w:val="false"/>
                <w:i w:val="false"/>
                <w:color w:val="000000"/>
                <w:sz w:val="20"/>
              </w:rPr>
              <w:t>
4.2.2.8</w:t>
            </w:r>
          </w:p>
          <w:bookmarkEnd w:id="248"/>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штатының университеті | Қонақ үй менеджменті мектебі (Pennsylvania State University | School of Hospitality Management)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249"/>
          <w:p>
            <w:pPr>
              <w:spacing w:after="20"/>
              <w:ind w:left="20"/>
              <w:jc w:val="both"/>
            </w:pPr>
            <w:r>
              <w:rPr>
                <w:rFonts w:ascii="Times New Roman"/>
                <w:b w:val="false"/>
                <w:i w:val="false"/>
                <w:color w:val="000000"/>
                <w:sz w:val="20"/>
              </w:rPr>
              <w:t>
4.2.2.8</w:t>
            </w:r>
          </w:p>
          <w:bookmarkEnd w:id="249"/>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Флорида университеті (University of Central Florida)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250"/>
          <w:p>
            <w:pPr>
              <w:spacing w:after="20"/>
              <w:ind w:left="20"/>
              <w:jc w:val="both"/>
            </w:pPr>
            <w:r>
              <w:rPr>
                <w:rFonts w:ascii="Times New Roman"/>
                <w:b w:val="false"/>
                <w:i w:val="false"/>
                <w:color w:val="000000"/>
                <w:sz w:val="20"/>
              </w:rPr>
              <w:t>
4.2.2.8</w:t>
            </w:r>
          </w:p>
          <w:bookmarkEnd w:id="250"/>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 политехникалық институты және мемлекеттік университет (Virginia Polytechnic Institute and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251"/>
          <w:p>
            <w:pPr>
              <w:spacing w:after="20"/>
              <w:ind w:left="20"/>
              <w:jc w:val="both"/>
            </w:pPr>
            <w:r>
              <w:rPr>
                <w:rFonts w:ascii="Times New Roman"/>
                <w:b w:val="false"/>
                <w:i w:val="false"/>
                <w:color w:val="000000"/>
                <w:sz w:val="20"/>
              </w:rPr>
              <w:t>
1.12, 1.13, 1.14</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2.4, 2.7, 2.13, 2.25,</w:t>
            </w:r>
          </w:p>
          <w:p>
            <w:pPr>
              <w:spacing w:after="20"/>
              <w:ind w:left="20"/>
              <w:jc w:val="both"/>
            </w:pPr>
            <w:r>
              <w:rPr>
                <w:rFonts w:ascii="Times New Roman"/>
                <w:b w:val="false"/>
                <w:i w:val="false"/>
                <w:color w:val="000000"/>
                <w:sz w:val="20"/>
              </w:rPr>
              <w:t>
</w:t>
            </w:r>
            <w:r>
              <w:rPr>
                <w:rFonts w:ascii="Times New Roman"/>
                <w:b w:val="false"/>
                <w:i w:val="false"/>
                <w:color w:val="000000"/>
                <w:sz w:val="20"/>
              </w:rPr>
              <w:t>3.2, 3.4, 3.5, 3.6, 3.14, 3.16, 3.17, 3.18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халықаралық университеті (Florida International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252"/>
          <w:p>
            <w:pPr>
              <w:spacing w:after="20"/>
              <w:ind w:left="20"/>
              <w:jc w:val="both"/>
            </w:pPr>
            <w:r>
              <w:rPr>
                <w:rFonts w:ascii="Times New Roman"/>
                <w:b w:val="false"/>
                <w:i w:val="false"/>
                <w:color w:val="000000"/>
                <w:sz w:val="20"/>
              </w:rPr>
              <w:t>
4.2.2.8</w:t>
            </w:r>
          </w:p>
          <w:bookmarkEnd w:id="252"/>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Хьюстон университеті (University of Houston)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253"/>
          <w:p>
            <w:pPr>
              <w:spacing w:after="20"/>
              <w:ind w:left="20"/>
              <w:jc w:val="both"/>
            </w:pPr>
            <w:r>
              <w:rPr>
                <w:rFonts w:ascii="Times New Roman"/>
                <w:b w:val="false"/>
                <w:i w:val="false"/>
                <w:color w:val="000000"/>
                <w:sz w:val="20"/>
              </w:rPr>
              <w:t>
1.16, 1.20, 1.21,</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штатының университеті (Washington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254"/>
          <w:p>
            <w:pPr>
              <w:spacing w:after="20"/>
              <w:ind w:left="20"/>
              <w:jc w:val="both"/>
            </w:pPr>
            <w:r>
              <w:rPr>
                <w:rFonts w:ascii="Times New Roman"/>
                <w:b w:val="false"/>
                <w:i w:val="false"/>
                <w:color w:val="000000"/>
                <w:sz w:val="20"/>
              </w:rPr>
              <w:t>
4.2.2.8</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Маноадағы Гавайи университеті (University of Hawaiʻi at Mānoa)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255"/>
          <w:p>
            <w:pPr>
              <w:spacing w:after="20"/>
              <w:ind w:left="20"/>
              <w:jc w:val="both"/>
            </w:pPr>
            <w:r>
              <w:rPr>
                <w:rFonts w:ascii="Times New Roman"/>
                <w:b w:val="false"/>
                <w:i w:val="false"/>
                <w:color w:val="000000"/>
                <w:sz w:val="20"/>
              </w:rPr>
              <w:t>
1.12, 1.13, 1.16, 1.17, 1.26</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4.1.1.2</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4.2.2.2, 4.2.2.5, 4.2.2.7, 4.2.2.8, 4.2.2.10, 4.2.2.12, 4.2.2.14</w:t>
            </w:r>
          </w:p>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технологиялық университеті (Texas Tech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256"/>
          <w:p>
            <w:pPr>
              <w:spacing w:after="20"/>
              <w:ind w:left="20"/>
              <w:jc w:val="both"/>
            </w:pPr>
            <w:r>
              <w:rPr>
                <w:rFonts w:ascii="Times New Roman"/>
                <w:b w:val="false"/>
                <w:i w:val="false"/>
                <w:color w:val="000000"/>
                <w:sz w:val="20"/>
              </w:rPr>
              <w:t>
1.16, 1.20, 1.21</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Нью-Брансуиктегі Ратгерс университеті (Rutgers University–New Brunswick)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257"/>
          <w:p>
            <w:pPr>
              <w:spacing w:after="20"/>
              <w:ind w:left="20"/>
              <w:jc w:val="both"/>
            </w:pPr>
            <w:r>
              <w:rPr>
                <w:rFonts w:ascii="Times New Roman"/>
                <w:b w:val="false"/>
                <w:i w:val="false"/>
                <w:color w:val="000000"/>
                <w:sz w:val="20"/>
              </w:rPr>
              <w:t>
3.10</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4.2.2.1, 4.2.2.5, 4.2.2.6, 4.2.2.9, 4.2.2.13, 4.2.2.14</w:t>
            </w:r>
          </w:p>
          <w:p>
            <w:pPr>
              <w:spacing w:after="20"/>
              <w:ind w:left="20"/>
              <w:jc w:val="both"/>
            </w:pPr>
            <w:r>
              <w:rPr>
                <w:rFonts w:ascii="Times New Roman"/>
                <w:b w:val="false"/>
                <w:i w:val="false"/>
                <w:color w:val="000000"/>
                <w:sz w:val="20"/>
              </w:rPr>
              <w:t>
5.6, 5.10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университеті (University of Pittsburgh)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258"/>
          <w:p>
            <w:pPr>
              <w:spacing w:after="20"/>
              <w:ind w:left="20"/>
              <w:jc w:val="both"/>
            </w:pPr>
            <w:r>
              <w:rPr>
                <w:rFonts w:ascii="Times New Roman"/>
                <w:b w:val="false"/>
                <w:i w:val="false"/>
                <w:color w:val="000000"/>
                <w:sz w:val="20"/>
              </w:rPr>
              <w:t>
1.16, 1.20, 1.21</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2.7, 2.31, 2.32</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4.2.2.1, 4.2.2.9, 4.2.2.13</w:t>
            </w:r>
          </w:p>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Дрексель университеті (Drexel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4.2.2.9, 4.2.2.13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 (The University of Arizona)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259"/>
          <w:p>
            <w:pPr>
              <w:spacing w:after="20"/>
              <w:ind w:left="20"/>
              <w:jc w:val="both"/>
            </w:pPr>
            <w:r>
              <w:rPr>
                <w:rFonts w:ascii="Times New Roman"/>
                <w:b w:val="false"/>
                <w:i w:val="false"/>
                <w:color w:val="000000"/>
                <w:sz w:val="20"/>
              </w:rPr>
              <w:t>
1.12, 1.13, 1.14, 1.16, 1.17, 1.26</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3.12, 3.14</w:t>
            </w:r>
          </w:p>
          <w:p>
            <w:pPr>
              <w:spacing w:after="20"/>
              <w:ind w:left="20"/>
              <w:jc w:val="both"/>
            </w:pPr>
            <w:r>
              <w:rPr>
                <w:rFonts w:ascii="Times New Roman"/>
                <w:b w:val="false"/>
                <w:i w:val="false"/>
                <w:color w:val="000000"/>
                <w:sz w:val="20"/>
              </w:rPr>
              <w:t>
</w:t>
            </w:r>
            <w:r>
              <w:rPr>
                <w:rFonts w:ascii="Times New Roman"/>
                <w:b w:val="false"/>
                <w:i w:val="false"/>
                <w:color w:val="000000"/>
                <w:sz w:val="20"/>
              </w:rPr>
              <w:t>4.1.1.2</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4.2.2.2, 4.2.2.3, 4.2.2.4, 4.2.2.5, 4.2.2.7, 4.2.2.9, 4.2.2.10, 4.2.2.12, 4.2.2.13, 4.2.2.14</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Висконсин Милуоки университеті (University of Wisconsin Milwaukee)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4.2.2.9, 4.2.2.13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Джорджтаун университеті (Georgetown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260"/>
          <w:p>
            <w:pPr>
              <w:spacing w:after="20"/>
              <w:ind w:left="20"/>
              <w:jc w:val="both"/>
            </w:pPr>
            <w:r>
              <w:rPr>
                <w:rFonts w:ascii="Times New Roman"/>
                <w:b w:val="false"/>
                <w:i w:val="false"/>
                <w:color w:val="000000"/>
                <w:sz w:val="20"/>
              </w:rPr>
              <w:t>
4.1.1.1, 4.1.1.3, 4.1.1.4, 4.1.1.5, 4.1.1.7</w:t>
            </w:r>
          </w:p>
          <w:bookmarkEnd w:id="260"/>
          <w:p>
            <w:pPr>
              <w:spacing w:after="20"/>
              <w:ind w:left="20"/>
              <w:jc w:val="both"/>
            </w:pPr>
            <w:r>
              <w:rPr>
                <w:rFonts w:ascii="Times New Roman"/>
                <w:b w:val="false"/>
                <w:i w:val="false"/>
                <w:color w:val="000000"/>
                <w:sz w:val="20"/>
              </w:rPr>
              <w:t>
4.2.2.1, 4.2.2.2, 4.2.2.4, 4.2.2.5, 4.2.2.7, 4.2.2.10, 4.2.2.11, 4.2.2.12, 4.2.2.14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Нотр-Дам университеті (University of Notre Dame)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261"/>
          <w:p>
            <w:pPr>
              <w:spacing w:after="20"/>
              <w:ind w:left="20"/>
              <w:jc w:val="both"/>
            </w:pPr>
            <w:r>
              <w:rPr>
                <w:rFonts w:ascii="Times New Roman"/>
                <w:b w:val="false"/>
                <w:i w:val="false"/>
                <w:color w:val="000000"/>
                <w:sz w:val="20"/>
              </w:rPr>
              <w:t>
4.1.1.1, 4.1.1.3, 4.1.1.4, 4.1.1.5, 4.1.1.7</w:t>
            </w:r>
          </w:p>
          <w:bookmarkEnd w:id="261"/>
          <w:p>
            <w:pPr>
              <w:spacing w:after="20"/>
              <w:ind w:left="20"/>
              <w:jc w:val="both"/>
            </w:pPr>
            <w:r>
              <w:rPr>
                <w:rFonts w:ascii="Times New Roman"/>
                <w:b w:val="false"/>
                <w:i w:val="false"/>
                <w:color w:val="000000"/>
                <w:sz w:val="20"/>
              </w:rPr>
              <w:t>
4.2.2.1, 4.2.2.2, 4.2.2.4, 4.2.2.7, 4.2.2.10, 4.2.2.11, 4.2.2.12, 4.2.2.14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Сиракуз университеті (Syracuse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262"/>
          <w:p>
            <w:pPr>
              <w:spacing w:after="20"/>
              <w:ind w:left="20"/>
              <w:jc w:val="both"/>
            </w:pPr>
            <w:r>
              <w:rPr>
                <w:rFonts w:ascii="Times New Roman"/>
                <w:b w:val="false"/>
                <w:i w:val="false"/>
                <w:color w:val="000000"/>
                <w:sz w:val="20"/>
              </w:rPr>
              <w:t>
3.10</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4.2.2.6, 4.2.2.9, 4.2.2.10, 4.2.2.11, 4.2.2.12, 4.2.2.13, 4.2.2.14</w:t>
            </w:r>
          </w:p>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университеті (The University of Georgia)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263"/>
          <w:p>
            <w:pPr>
              <w:spacing w:after="20"/>
              <w:ind w:left="20"/>
              <w:jc w:val="both"/>
            </w:pPr>
            <w:r>
              <w:rPr>
                <w:rFonts w:ascii="Times New Roman"/>
                <w:b w:val="false"/>
                <w:i w:val="false"/>
                <w:color w:val="000000"/>
                <w:sz w:val="20"/>
              </w:rPr>
              <w:t>
4.1.1.2, 4.1.1.3, 4.1.1.4, 4.1.1.5, 4.1.1.7</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4.2.2.9, 4.2.2.10, 4.2.2.11, 4.2.2.12, 4.2.2.13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Мэриленд университеті, Колледж Паркі (University of Maryland, College Park)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264"/>
          <w:p>
            <w:pPr>
              <w:spacing w:after="20"/>
              <w:ind w:left="20"/>
              <w:jc w:val="both"/>
            </w:pPr>
            <w:r>
              <w:rPr>
                <w:rFonts w:ascii="Times New Roman"/>
                <w:b w:val="false"/>
                <w:i w:val="false"/>
                <w:color w:val="000000"/>
                <w:sz w:val="20"/>
              </w:rPr>
              <w:t>
1.12, 1.13, 1.14, 1.16, 1.17, 1.26</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2.1, 2.2, 2.4, 2.7, 2.12, 2.13, 2.16, 2.19, 2.24, 2.25, 2.27, 2.38, 2.40</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4.2.2.5, 4.2.2.6, 4.2.2.9, 4.2.2.11, 4.2.2.12, 4.2.2.13, 4.2.2.14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университеті (Brown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265"/>
          <w:p>
            <w:pPr>
              <w:spacing w:after="20"/>
              <w:ind w:left="20"/>
              <w:jc w:val="both"/>
            </w:pPr>
            <w:r>
              <w:rPr>
                <w:rFonts w:ascii="Times New Roman"/>
                <w:b w:val="false"/>
                <w:i w:val="false"/>
                <w:color w:val="000000"/>
                <w:sz w:val="20"/>
              </w:rPr>
              <w:t>
2.1, 2.19</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3.1, 3.2, 3.3, 3.7, 3.9, 3.11, 3.13, 3.15,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4.2.2.1, 4.2.2.2, 4.2.2.3, 4.2.2.4, 4.2.2.5, 4.2.2.7, 4.2.2.9, 4.2.2.10, 4.2.2.11, 4.2.2.12, 4.2.2.14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6.4</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266"/>
          <w:p>
            <w:pPr>
              <w:spacing w:after="20"/>
              <w:ind w:left="20"/>
              <w:jc w:val="both"/>
            </w:pPr>
            <w:r>
              <w:rPr>
                <w:rFonts w:ascii="Times New Roman"/>
                <w:b w:val="false"/>
                <w:i w:val="false"/>
                <w:color w:val="000000"/>
                <w:sz w:val="20"/>
              </w:rPr>
              <w:t>
1.1, 1.2, 1.3, 1.4, 1.5, 1.6, 1.7, 1.8, 1.9, 1.10, 1.11, 1.12, 1.18, 1.20, 1.25, 1.26</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2.3, 2.4, 2.5, 2.6, 2.8, 2.18, 2.20, 2.26, 2.27, 2.28, 2.29, 2.30, 2.31, 2.32</w:t>
            </w:r>
          </w:p>
          <w:p>
            <w:pPr>
              <w:spacing w:after="20"/>
              <w:ind w:left="20"/>
              <w:jc w:val="both"/>
            </w:pPr>
            <w:r>
              <w:rPr>
                <w:rFonts w:ascii="Times New Roman"/>
                <w:b w:val="false"/>
                <w:i w:val="false"/>
                <w:color w:val="000000"/>
                <w:sz w:val="20"/>
              </w:rPr>
              <w:t>
</w:t>
            </w:r>
            <w:r>
              <w:rPr>
                <w:rFonts w:ascii="Times New Roman"/>
                <w:b w:val="false"/>
                <w:i w:val="false"/>
                <w:color w:val="000000"/>
                <w:sz w:val="20"/>
              </w:rPr>
              <w:t>3.10, 3.15, 3.16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4.2.2.2, 4.2.2.3, 4.2.2.4, 4.2.2.6, 4.2.2.7, 4.2.2.8, 4.2.2.13, 4.2.2.14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штатының университеті (The Ohio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267"/>
          <w:p>
            <w:pPr>
              <w:spacing w:after="20"/>
              <w:ind w:left="20"/>
              <w:jc w:val="both"/>
            </w:pPr>
            <w:r>
              <w:rPr>
                <w:rFonts w:ascii="Times New Roman"/>
                <w:b w:val="false"/>
                <w:i w:val="false"/>
                <w:color w:val="000000"/>
                <w:sz w:val="20"/>
              </w:rPr>
              <w:t>
1.10, 1.24, 1.25</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2.2, 2.3, 2.4, 2.5, 2.6, 2.7, 2.8, 2.9, 2.10, 2.11, 2.12, 2.13, 2.14, 2.15, 2.17, 2.21, 2.22, 2.23, 2.25, 2.27, 2.29, 2.30, 2.31, 2.32, 2.33, 2.34, 2.35, 2.36, 2.37, 2.39, 2.41, 2.42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3.2, 3.3, 3.4, 3.5, 3.6, 3.10, 3.14, 3.15, 3.16, 3.17, 3.18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4.1.1.1, , 4.1.1.2, 4.1.1.3, 4.1.1.4, 4.1.1.6, 4.1.1.7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4.2.2.5, 4.2.2.6, 4.2.2.12, 4.2.2.13, 4.2.2.14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университеті (Boston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268"/>
          <w:p>
            <w:pPr>
              <w:spacing w:after="20"/>
              <w:ind w:left="20"/>
              <w:jc w:val="both"/>
            </w:pPr>
            <w:r>
              <w:rPr>
                <w:rFonts w:ascii="Times New Roman"/>
                <w:b w:val="false"/>
                <w:i w:val="false"/>
                <w:color w:val="000000"/>
                <w:sz w:val="20"/>
              </w:rPr>
              <w:t>
2.31, 2.32</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3.10, 3.15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4.2.2.1, 4.2.2.6, 4.2.2.8, 4.2.2.9, 4.2.2.10, 4.2.2.11, 4.2.2.12, 4.2.2.13, 4.2.2.14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штатының университеті (Florida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269"/>
          <w:p>
            <w:pPr>
              <w:spacing w:after="20"/>
              <w:ind w:left="20"/>
              <w:jc w:val="both"/>
            </w:pPr>
            <w:r>
              <w:rPr>
                <w:rFonts w:ascii="Times New Roman"/>
                <w:b w:val="false"/>
                <w:i w:val="false"/>
                <w:color w:val="000000"/>
                <w:sz w:val="20"/>
              </w:rPr>
              <w:t>
4.2.2.8</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Индиана Блумингтон университеті (Indiana University Bloomington)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270"/>
          <w:p>
            <w:pPr>
              <w:spacing w:after="20"/>
              <w:ind w:left="20"/>
              <w:jc w:val="both"/>
            </w:pPr>
            <w:r>
              <w:rPr>
                <w:rFonts w:ascii="Times New Roman"/>
                <w:b w:val="false"/>
                <w:i w:val="false"/>
                <w:color w:val="000000"/>
                <w:sz w:val="20"/>
              </w:rPr>
              <w:t>
3.10</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4.2.2.5, 4.2.2.6, 4.2.2.8, 4.2.2.9, 4.2.2.10, 4.2.2.11, 4.2.2.12, 4.2.2.13, 4.2.2.14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4.4.4.1, 4.4.4.2, 4.4.4.3, 4.4.4.4, 4.4.4.5, 4.4.4.6, 4.4.4.7, 4.4.4.8, 4.4.4.9, 4.4.4.10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Темпл университеті (Temple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271"/>
          <w:p>
            <w:pPr>
              <w:spacing w:after="20"/>
              <w:ind w:left="20"/>
              <w:jc w:val="both"/>
            </w:pPr>
            <w:r>
              <w:rPr>
                <w:rFonts w:ascii="Times New Roman"/>
                <w:b w:val="false"/>
                <w:i w:val="false"/>
                <w:color w:val="000000"/>
                <w:sz w:val="20"/>
              </w:rPr>
              <w:t>
4.2.2.8</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Амхерст университеті (University of Massachusetts Amherst)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272"/>
          <w:p>
            <w:pPr>
              <w:spacing w:after="20"/>
              <w:ind w:left="20"/>
              <w:jc w:val="both"/>
            </w:pPr>
            <w:r>
              <w:rPr>
                <w:rFonts w:ascii="Times New Roman"/>
                <w:b w:val="false"/>
                <w:i w:val="false"/>
                <w:color w:val="000000"/>
                <w:sz w:val="20"/>
              </w:rPr>
              <w:t>
4.1.1.1, 4.1.1.2, 4.1.1.3, 4.1.1.4, 4.1.1.7</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4.2.2.5, 4.2.2.8, 4.2.2.12, 4.2.2.14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4.4.4.7, 4.4.4.10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университеті (University of Virginia)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273"/>
          <w:p>
            <w:pPr>
              <w:spacing w:after="20"/>
              <w:ind w:left="20"/>
              <w:jc w:val="both"/>
            </w:pPr>
            <w:r>
              <w:rPr>
                <w:rFonts w:ascii="Times New Roman"/>
                <w:b w:val="false"/>
                <w:i w:val="false"/>
                <w:color w:val="000000"/>
                <w:sz w:val="20"/>
              </w:rPr>
              <w:t>
4.1.1.5, 4.1.1.6, 4.1.1.7</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4.2.2.1, 4.2.2.5, 4.2.2.10, 4.2.2.12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Массачусетс технологиялық институты (Massachusetts Institute of Technology (MIT)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274"/>
          <w:p>
            <w:pPr>
              <w:spacing w:after="20"/>
              <w:ind w:left="20"/>
              <w:jc w:val="both"/>
            </w:pPr>
            <w:r>
              <w:rPr>
                <w:rFonts w:ascii="Times New Roman"/>
                <w:b w:val="false"/>
                <w:i w:val="false"/>
                <w:color w:val="000000"/>
                <w:sz w:val="20"/>
              </w:rPr>
              <w:t>
1.1, 1.2, 1.3, 1.4, 1.5, 1.6, 1.7, 1.8, 1.9, 1.10, 1.11, 1.12, 1.13, 1.14, 1.15, 1.16, 1.17, 1.18, 1.19, 1.20, 1.21, 1.22, 1.23, 1.24, 1.25, 1.26</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4.4.4.6, 4.4.4.7, 4.4.4.8, 4.4.4.10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275"/>
          <w:p>
            <w:pPr>
              <w:spacing w:after="20"/>
              <w:ind w:left="20"/>
              <w:jc w:val="both"/>
            </w:pPr>
            <w:r>
              <w:rPr>
                <w:rFonts w:ascii="Times New Roman"/>
                <w:b w:val="false"/>
                <w:i w:val="false"/>
                <w:color w:val="000000"/>
                <w:sz w:val="20"/>
              </w:rPr>
              <w:t>
1.1, 1.2, 1.3, 1.4, 1.5, 1.6, 1.7, 1.8, 1.9, 1.10, 1.11, 1.12, 1.13, 1.14, 1.15, 1.16, 1.17, 1.18, 1.19, 1.20, 1.21, 1.22, 1.23, 1.24, 1.25, 1.26</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276"/>
          <w:p>
            <w:pPr>
              <w:spacing w:after="20"/>
              <w:ind w:left="20"/>
              <w:jc w:val="both"/>
            </w:pPr>
            <w:r>
              <w:rPr>
                <w:rFonts w:ascii="Times New Roman"/>
                <w:b w:val="false"/>
                <w:i w:val="false"/>
                <w:color w:val="000000"/>
                <w:sz w:val="20"/>
              </w:rPr>
              <w:t>
1.1, 1.2, 1.3, 1.4, 1.5, 1.6, 1.7, 1.8, 1.9, 1.10, 1.11, 1.12, 1.13, 1.14, 1.15, 1.16, 1.17, 1.18, 1.19, 1.20, 1.21, 1.22, 1.23, 1.24, 1.25, 1.26</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университеті, Беркли (University of California, Berkeley (UCB)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277"/>
          <w:p>
            <w:pPr>
              <w:spacing w:after="20"/>
              <w:ind w:left="20"/>
              <w:jc w:val="both"/>
            </w:pPr>
            <w:r>
              <w:rPr>
                <w:rFonts w:ascii="Times New Roman"/>
                <w:b w:val="false"/>
                <w:i w:val="false"/>
                <w:color w:val="000000"/>
                <w:sz w:val="20"/>
              </w:rPr>
              <w:t>
1.1, 1.2, 1.3, 1.4, 1.5, 1.6, 1.7, 1.8, 1.9, 1.10, 1.11, 1.12, 1.13, 1.14, 1.15, 1.16, 1.17, 1.18, 1.19, 1.20, 1.21, 1.22, 1.23, 1.24, 1.25, 1.26</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 (Georgia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278"/>
          <w:p>
            <w:pPr>
              <w:spacing w:after="20"/>
              <w:ind w:left="20"/>
              <w:jc w:val="both"/>
            </w:pPr>
            <w:r>
              <w:rPr>
                <w:rFonts w:ascii="Times New Roman"/>
                <w:b w:val="false"/>
                <w:i w:val="false"/>
                <w:color w:val="000000"/>
                <w:sz w:val="20"/>
              </w:rPr>
              <w:t>
1.1, 1.2, 1.3, 1.4, 1.5, 1.6, 1.7, 1.8, 1.9, 1.10, 1.11, 1.12, 1.13, 1.14, 1.15, 1.16, 1.17, 1.18, 1.19, 1.20, 1.21, 1.22, 1.23, 1.24, 1.25, 1.26</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6.3, 6.4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279"/>
          <w:p>
            <w:pPr>
              <w:spacing w:after="20"/>
              <w:ind w:left="20"/>
              <w:jc w:val="both"/>
            </w:pPr>
            <w:r>
              <w:rPr>
                <w:rFonts w:ascii="Times New Roman"/>
                <w:b w:val="false"/>
                <w:i w:val="false"/>
                <w:color w:val="000000"/>
                <w:sz w:val="20"/>
              </w:rPr>
              <w:t>
1.1, 1.2, 1.3, 1.4, 1.5, 1.6, 1.7, 1.8, 1.9, 1.10, 1.11, 1.12, 1.13, 1.14, 1.15, 1.16, 1.17, 1.18, 1.19, 1.20, 1.21, 1.22, 1.23, 1.24, 1.25, 1.26</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280"/>
          <w:p>
            <w:pPr>
              <w:spacing w:after="20"/>
              <w:ind w:left="20"/>
              <w:jc w:val="both"/>
            </w:pPr>
            <w:r>
              <w:rPr>
                <w:rFonts w:ascii="Times New Roman"/>
                <w:b w:val="false"/>
                <w:i w:val="false"/>
                <w:color w:val="000000"/>
                <w:sz w:val="20"/>
              </w:rPr>
              <w:t>
1.1, 1.2, 1.3, 1.4, 1.5, 1.6, 1.7, 1.8, 1.9, 1.10, 1.11, 1.12, 1.13, 1.14, 1.15, 1.16, 1.17, 1.18, 1.19, 1.20, 1.21, 1.22, 1.23, 1.24, 1.25, 1.26</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Карнеги-Меллон университеті (Carnegie Mellon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281"/>
          <w:p>
            <w:pPr>
              <w:spacing w:after="20"/>
              <w:ind w:left="20"/>
              <w:jc w:val="both"/>
            </w:pPr>
            <w:r>
              <w:rPr>
                <w:rFonts w:ascii="Times New Roman"/>
                <w:b w:val="false"/>
                <w:i w:val="false"/>
                <w:color w:val="000000"/>
                <w:sz w:val="20"/>
              </w:rPr>
              <w:t>
1.2, 1.5, 1.8, 1.9, 1.10, 1.14, 1.15, 1.16, 1.19, 1.20, 1.21, 1.22, 1.23, 1.24, 1.25,</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6.3, 6.4, 6.9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282"/>
          <w:p>
            <w:pPr>
              <w:spacing w:after="20"/>
              <w:ind w:left="20"/>
              <w:jc w:val="both"/>
            </w:pPr>
            <w:r>
              <w:rPr>
                <w:rFonts w:ascii="Times New Roman"/>
                <w:b w:val="false"/>
                <w:i w:val="false"/>
                <w:color w:val="000000"/>
                <w:sz w:val="20"/>
              </w:rPr>
              <w:t>
1.2, 1.5, 1.8, 1.9, 1.10, 1.12, 1.13, 1.14, 1.15, 1.16, 1.17, 1.19, 1.20, 1.21, 1.22, 1.23, 1.24, 1.25, 1.26</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2.1, 2.2, 2.3, 2.4, 2.5, 2.6, 2.7, 2.8, 2.9, 2.10, 2.11, 2.12, 2.14, 2.15, 2.16, 2.17, 2.18, 2.19, 2.21, 2.22, 2.23, 2.24, 2.25, 2.27, 2.29, 2.30, 2.31, 2.32, 2.33, 2.34, 2.35, 2.36, 2.37, 2.38, 2.39, 2.40, 2.41, 2.42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Мичиган-Анн-Арбор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283"/>
          <w:p>
            <w:pPr>
              <w:spacing w:after="20"/>
              <w:ind w:left="20"/>
              <w:jc w:val="both"/>
            </w:pPr>
            <w:r>
              <w:rPr>
                <w:rFonts w:ascii="Times New Roman"/>
                <w:b w:val="false"/>
                <w:i w:val="false"/>
                <w:color w:val="000000"/>
                <w:sz w:val="20"/>
              </w:rPr>
              <w:t>
1.1, 1.2, 1.3, 1.4, 1.5, 1.6, 1.7, 1.8, 1.9, 1.10, 1.11, 1.12, 1.13, 1.14, 1.15, 1.16, 1.17, 1.18, 1.19, 1.20, 1.21, 1.22, 1.23, 1.24, 1.25, 1.26</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284"/>
          <w:p>
            <w:pPr>
              <w:spacing w:after="20"/>
              <w:ind w:left="20"/>
              <w:jc w:val="both"/>
            </w:pPr>
            <w:r>
              <w:rPr>
                <w:rFonts w:ascii="Times New Roman"/>
                <w:b w:val="false"/>
                <w:i w:val="false"/>
                <w:color w:val="000000"/>
                <w:sz w:val="20"/>
              </w:rPr>
              <w:t>
1.1, 1.2, 1.3, 1.4, 1.5, 1.6, 1.7, 1.8, 1.9, 1.10, 1.11, 1.12, 1.13, 1.14, 1.15, 1.16, 1.17, 1.18, 1.19, 1.20, 1.21, 1.22, 1.23, 1.24, 1.25, 1.26</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университеті, Лос-Анджелес (University of California, Los Angeles (UCLA)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285"/>
          <w:p>
            <w:pPr>
              <w:spacing w:after="20"/>
              <w:ind w:left="20"/>
              <w:jc w:val="both"/>
            </w:pPr>
            <w:r>
              <w:rPr>
                <w:rFonts w:ascii="Times New Roman"/>
                <w:b w:val="false"/>
                <w:i w:val="false"/>
                <w:color w:val="000000"/>
                <w:sz w:val="20"/>
              </w:rPr>
              <w:t>
1.1, 1.2, 1.3, 1.4, 1.5, 1.6, 1.7, 1.8, 1.9, 1.10, 1.11, 1.12, 1.13, 1.14, 1.15, 1.16, 1.17, 1.18, 1.19, 1.20, 1.21, 1.22, 1.23, 1.24, 1.25, 1.26</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286"/>
          <w:p>
            <w:pPr>
              <w:spacing w:after="20"/>
              <w:ind w:left="20"/>
              <w:jc w:val="both"/>
            </w:pPr>
            <w:r>
              <w:rPr>
                <w:rFonts w:ascii="Times New Roman"/>
                <w:b w:val="false"/>
                <w:i w:val="false"/>
                <w:color w:val="000000"/>
                <w:sz w:val="20"/>
              </w:rPr>
              <w:t>
1.2, 1.5, 1.8, 1.9, 1.10, 1.14, 1.15, 1.16, 1.19, 1.20, 1.21, 1.22, 1.23, 1.24, 1.25</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Дьюк университеті (Duke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287"/>
          <w:p>
            <w:pPr>
              <w:spacing w:after="20"/>
              <w:ind w:left="20"/>
              <w:jc w:val="both"/>
            </w:pPr>
            <w:r>
              <w:rPr>
                <w:rFonts w:ascii="Times New Roman"/>
                <w:b w:val="false"/>
                <w:i w:val="false"/>
                <w:color w:val="000000"/>
                <w:sz w:val="20"/>
              </w:rPr>
              <w:t>
1.1, 1.2, 1.3, 1.4, 1.5, 1.6, 1.7, 1.8, 1.9, 1.10, 1.11, 1.12, 1.18, 1.20, 1.25, 1.26</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2.1, 2.2, 2.3, 2.4, 2.5, 2.6, 2.8, 2.12, 2.13, 2.16, 2.18, 2.19, 2.20, 2.24, 2.25, 2.26, 2.27, 2.28, 2.29, 2.30, 2.31, 2.32, 2.38, 2.40,</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288"/>
          <w:p>
            <w:pPr>
              <w:spacing w:after="20"/>
              <w:ind w:left="20"/>
              <w:jc w:val="both"/>
            </w:pPr>
            <w:r>
              <w:rPr>
                <w:rFonts w:ascii="Times New Roman"/>
                <w:b w:val="false"/>
                <w:i w:val="false"/>
                <w:color w:val="000000"/>
                <w:sz w:val="20"/>
              </w:rPr>
              <w:t>
1.1, 1.2, 1.3, 1.4, 1.5, 1.6, 1.7, 1.8, 1.9, 1.10, 1.11, 1.12, 1.13, 1.14, 1.16, 1.17, 1.19, 1.18, 1.20, 1.21, 1.22, 1.23, 1.25, 1.26</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2.1, 2.2, 2.3, 2.4, 2.5, 2.6, 2.7, 2.8, 2.12, 2.13, 2.16, 2.18, 2.19, 2.20, 2.24, 2.25, 2.26, 2.27, 2.28, 2.29, 2.30, 2.31, 2.32, 2.33, 2.34, 2.38, 2.40, 2.41, 2.42,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289"/>
          <w:p>
            <w:pPr>
              <w:spacing w:after="20"/>
              <w:ind w:left="20"/>
              <w:jc w:val="both"/>
            </w:pPr>
            <w:r>
              <w:rPr>
                <w:rFonts w:ascii="Times New Roman"/>
                <w:b w:val="false"/>
                <w:i w:val="false"/>
                <w:color w:val="000000"/>
                <w:sz w:val="20"/>
              </w:rPr>
              <w:t>
1.1, 1.2, 1.3, 1.4, 1.5, 1.6, 1.7, 1.8, 1.9, 1.10, 1.11, 1.12, 1.13, 1.14, 1.15, 1.16, 1.17, 1.18, 1.19, 1.20, 1.21, 1.22, 1.23, 1.24, 1.25, 1.26</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Пердью университеті (Purdue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290"/>
          <w:p>
            <w:pPr>
              <w:spacing w:after="20"/>
              <w:ind w:left="20"/>
              <w:jc w:val="both"/>
            </w:pPr>
            <w:r>
              <w:rPr>
                <w:rFonts w:ascii="Times New Roman"/>
                <w:b w:val="false"/>
                <w:i w:val="false"/>
                <w:color w:val="000000"/>
                <w:sz w:val="20"/>
              </w:rPr>
              <w:t>
1.1, 1.2, 1.3, 1.4, 1.5, 1.6, 1.7, 1.8, 1.9, 1.10, 1.11, 1.12, 1.13, 1.14, 1.15, 1.16, 1.17, 1.18, 1.19, 1.20, 1.21, 1.22, 1.23, 1.24, 1.25, 1.26</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4.2.2.6, 4.2.2.8, 4.2.2.9, 4.2.2.13, 4.2.2.14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4.3, 4.5</w:t>
            </w:r>
          </w:p>
          <w:p>
            <w:pPr>
              <w:spacing w:after="20"/>
              <w:ind w:left="20"/>
              <w:jc w:val="both"/>
            </w:pPr>
            <w:r>
              <w:rPr>
                <w:rFonts w:ascii="Times New Roman"/>
                <w:b w:val="false"/>
                <w:i w:val="false"/>
                <w:color w:val="000000"/>
                <w:sz w:val="20"/>
              </w:rPr>
              <w:t>
</w:t>
            </w:r>
            <w:r>
              <w:rPr>
                <w:rFonts w:ascii="Times New Roman"/>
                <w:b w:val="false"/>
                <w:i w:val="false"/>
                <w:color w:val="000000"/>
                <w:sz w:val="20"/>
              </w:rPr>
              <w:t>5.2, 5.4, 5.6, 5.10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 Хопкинс университеті (Johns Hopkins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291"/>
          <w:p>
            <w:pPr>
              <w:spacing w:after="20"/>
              <w:ind w:left="20"/>
              <w:jc w:val="both"/>
            </w:pPr>
            <w:r>
              <w:rPr>
                <w:rFonts w:ascii="Times New Roman"/>
                <w:b w:val="false"/>
                <w:i w:val="false"/>
                <w:color w:val="000000"/>
                <w:sz w:val="20"/>
              </w:rPr>
              <w:t>
1.1, 1.2, 1.3, 1.4, 1.5, 1.6, 1.7, 1.8, 1.9, 1.10, 1.11, 1.12, 1.13, 1.14, 1.15, 1.16, 1.17, 1.18, 1.19, 1.20, 1.21, 1.22, 1.23, 1.24, 1.25, 1.26</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 (NYU)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292"/>
          <w:p>
            <w:pPr>
              <w:spacing w:after="20"/>
              <w:ind w:left="20"/>
              <w:jc w:val="both"/>
            </w:pPr>
            <w:r>
              <w:rPr>
                <w:rFonts w:ascii="Times New Roman"/>
                <w:b w:val="false"/>
                <w:i w:val="false"/>
                <w:color w:val="000000"/>
                <w:sz w:val="20"/>
              </w:rPr>
              <w:t>
2.1, 2.2, 2.3, 2.4, 2.5, 2.6, 2.8, 2.12, 2.13, 2.16, 2.18, 2.19, 2.20, 2.24, 2.25, 2.26, 2.27, 2.28, 2.29, 2.30, 2.31, 2.32, 2.34, 2.38, 2.40, 2.41, 2.42,</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Висконсин-Мэдисон университеті (University of Wisconsin-Madison)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293"/>
          <w:p>
            <w:pPr>
              <w:spacing w:after="20"/>
              <w:ind w:left="20"/>
              <w:jc w:val="both"/>
            </w:pPr>
            <w:r>
              <w:rPr>
                <w:rFonts w:ascii="Times New Roman"/>
                <w:b w:val="false"/>
                <w:i w:val="false"/>
                <w:color w:val="000000"/>
                <w:sz w:val="20"/>
              </w:rPr>
              <w:t>
1.1, 1.2, 1.3, 1.4, 1.5, 1.6, 1.7, 1.8, 1.9, 1.10, 1.11, 1.12, 1.13, 1.14, 1.15, 1.16, 1.17, 1.18, 1.19, 1.20, 1.21, 1.22, 1.23, 1.24, 1.25, 1.26</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2.2, 2.3, 2.5, 2.6, 2.7, 2.8, 2.9, 2.10, 2.11, 2.12, 2.14, 2.15, 2.17, 2.18, 2.20, 2.21, 2.22, 2.23, 2.26, 2.27, 2.28, 2.29, 2.30, 2.31, 2.32, 2.33, 2.34, 2.35, 2.36, 2.37, 2.39, 2.41, 2.42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3.10, 3.11, 3.12, 3.14, 3.15, 3.16,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университеті (Northwestern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294"/>
          <w:p>
            <w:pPr>
              <w:spacing w:after="20"/>
              <w:ind w:left="20"/>
              <w:jc w:val="both"/>
            </w:pPr>
            <w:r>
              <w:rPr>
                <w:rFonts w:ascii="Times New Roman"/>
                <w:b w:val="false"/>
                <w:i w:val="false"/>
                <w:color w:val="000000"/>
                <w:sz w:val="20"/>
              </w:rPr>
              <w:t>
1.2, 1.5, 1.8, 1.9, 1.10, 1.14, 1.15, 1.16, 1.19, 1.20, 1.21, 1.22, 1.23, 1.24, 1.25,</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2.2, 2.3, 2.4, 2.5, 2.6, 2.7, 2.8, 2.9, 2.10, 2.11, 2.12, 2.13, 2.14, 2.15, 2.17, 2.18, 2.21, 2.22, 2.23, 2.25, 2.27, 2.29, 2.30, 2.31, 2.32, 2.33, 2.34, 2.35, 2.36, 2.37, 2.39, 2.41, 2.42,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3.2, 3.3, 3.4, 3.5, 3.6, 3.10, 3.11, 3.12,</w:t>
            </w:r>
          </w:p>
          <w:p>
            <w:pPr>
              <w:spacing w:after="20"/>
              <w:ind w:left="20"/>
              <w:jc w:val="both"/>
            </w:pPr>
            <w:r>
              <w:rPr>
                <w:rFonts w:ascii="Times New Roman"/>
                <w:b w:val="false"/>
                <w:i w:val="false"/>
                <w:color w:val="000000"/>
                <w:sz w:val="20"/>
              </w:rPr>
              <w:t>
</w:t>
            </w:r>
            <w:r>
              <w:rPr>
                <w:rFonts w:ascii="Times New Roman"/>
                <w:b w:val="false"/>
                <w:i w:val="false"/>
                <w:color w:val="000000"/>
                <w:sz w:val="20"/>
              </w:rPr>
              <w:t>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Остиндегі Техас университеті (University of Texas at Austin)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295"/>
          <w:p>
            <w:pPr>
              <w:spacing w:after="20"/>
              <w:ind w:left="20"/>
              <w:jc w:val="both"/>
            </w:pPr>
            <w:r>
              <w:rPr>
                <w:rFonts w:ascii="Times New Roman"/>
                <w:b w:val="false"/>
                <w:i w:val="false"/>
                <w:color w:val="000000"/>
                <w:sz w:val="20"/>
              </w:rPr>
              <w:t>
1.1, 1.2, 1.3, 1.4, 1.5, 1.6, 1.7, 1.8, 1.9, 1.10, 1.11, 1.12, 1.13, 1.14, 1.15, 1.16, 1.17, 1.18, 1.19, 1.20, 1.21, 1.22, 1.23, 1.24, 1.25, 1.26,</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штатының университеті (Arizona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296"/>
          <w:p>
            <w:pPr>
              <w:spacing w:after="20"/>
              <w:ind w:left="20"/>
              <w:jc w:val="both"/>
            </w:pPr>
            <w:r>
              <w:rPr>
                <w:rFonts w:ascii="Times New Roman"/>
                <w:b w:val="false"/>
                <w:i w:val="false"/>
                <w:color w:val="000000"/>
                <w:sz w:val="20"/>
              </w:rPr>
              <w:t>
1.1, 1.2, 1.3, 1.4, 1.5, 1.6, 1.7, 1.8, 1.9, 1.10, 1.11, 1.12, 1.13, 1.16, 1.17, 1.18, 1.20, 1.25, 1.26</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2.3, 2.5, 2.6, 2.7, 2.8, 2.18, 2.20, 2.26, 2.27, 2.28, 2.29, 2.30</w:t>
            </w:r>
          </w:p>
          <w:p>
            <w:pPr>
              <w:spacing w:after="20"/>
              <w:ind w:left="20"/>
              <w:jc w:val="both"/>
            </w:pPr>
            <w:r>
              <w:rPr>
                <w:rFonts w:ascii="Times New Roman"/>
                <w:b w:val="false"/>
                <w:i w:val="false"/>
                <w:color w:val="000000"/>
                <w:sz w:val="20"/>
              </w:rPr>
              <w:t>
</w:t>
            </w:r>
            <w:r>
              <w:rPr>
                <w:rFonts w:ascii="Times New Roman"/>
                <w:b w:val="false"/>
                <w:i w:val="false"/>
                <w:color w:val="000000"/>
                <w:sz w:val="20"/>
              </w:rPr>
              <w:t>3.11, 3.12, 3.16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4.2.2.2, 4.2.2.3, 4.2.2.4, 4.2.2.5, 4.2.2.7, 4.2.2.8, 4.2.2.9, 4.2.2.10, 4.2.2.12, 4.2.2.13, 4.2.2.14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штатының университеті (Michigan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297"/>
          <w:p>
            <w:pPr>
              <w:spacing w:after="20"/>
              <w:ind w:left="20"/>
              <w:jc w:val="both"/>
            </w:pPr>
            <w:r>
              <w:rPr>
                <w:rFonts w:ascii="Times New Roman"/>
                <w:b w:val="false"/>
                <w:i w:val="false"/>
                <w:color w:val="000000"/>
                <w:sz w:val="20"/>
              </w:rPr>
              <w:t>
1.1, 1.2, 1.3, 1.4, 1.5, 1.6, 1.7, 1.8, 1.9, 1.10, 1.11, 1.12, 1.18, 1.20, 1.25, 1.26</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2.1, 2.3, 2.5, 2.6, 2.8, 2.18, 2.19, 2.20, 2.26, 2.27, 2.28, 2.29, 2.30</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3.1, 3.2, 3.3, 3.7, 3.9, 3.10, 3.11, 3.13, 3.15, 3.16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4.2.2.2, 4.2.2.5, 4.2.2.6, 4.2.2.8, 4.2.2.10, 4.2.2.12, 4.2.2.13, 4.2.2.14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Каролина штатының университеті (North Carolina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298"/>
          <w:p>
            <w:pPr>
              <w:spacing w:after="20"/>
              <w:ind w:left="20"/>
              <w:jc w:val="both"/>
            </w:pPr>
            <w:r>
              <w:rPr>
                <w:rFonts w:ascii="Times New Roman"/>
                <w:b w:val="false"/>
                <w:i w:val="false"/>
                <w:color w:val="000000"/>
                <w:sz w:val="20"/>
              </w:rPr>
              <w:t>
3.11</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штатының университеті (Pennsylvania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299"/>
          <w:p>
            <w:pPr>
              <w:spacing w:after="20"/>
              <w:ind w:left="20"/>
              <w:jc w:val="both"/>
            </w:pPr>
            <w:r>
              <w:rPr>
                <w:rFonts w:ascii="Times New Roman"/>
                <w:b w:val="false"/>
                <w:i w:val="false"/>
                <w:color w:val="000000"/>
                <w:sz w:val="20"/>
              </w:rPr>
              <w:t>
1.1, 1.2, 1.3, 1.4, 1.5, 1.6, 1.7, 1.8, 1.9, 1.10, 1.11, 1.12, 1.13, 1.14, 1.15, 1.16, 1.17, 1.18, 1.19, 1.20, 1.21, 1.22, 1.23, 1.24, 1.25, 1.26</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5.1, 5.2, 5.3, 5.5, 5.6, 5.7, 5.8, 5.9, 5.10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 &amp; M университеті (Texas A&amp;M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300"/>
          <w:p>
            <w:pPr>
              <w:spacing w:after="20"/>
              <w:ind w:left="20"/>
              <w:jc w:val="both"/>
            </w:pPr>
            <w:r>
              <w:rPr>
                <w:rFonts w:ascii="Times New Roman"/>
                <w:b w:val="false"/>
                <w:i w:val="false"/>
                <w:color w:val="000000"/>
                <w:sz w:val="20"/>
              </w:rPr>
              <w:t>
1.1, 1.2, 1.3, 1.4, 1.5, 1.6, 1.7, 1.8, 1.9, 1.10, 1.11, 1.12, 1.13, 1.14, 1.15, 1.16, 1.17, 1.18, 1.19, 1.20, 1.21, 1.22, 1.23, 1.24, 1.25, 1.26</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3.2, 3.3, 3.4, 3.5, 3.6, 3.8, 3.10, 3.12, 3.14, 3.16, 3.17, 3.18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4.1.1.1, 4.1.1.3, 4.1.1.7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5.4</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университеті, Дэвис (University of California, Davis)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301"/>
          <w:p>
            <w:pPr>
              <w:spacing w:after="20"/>
              <w:ind w:left="20"/>
              <w:jc w:val="both"/>
            </w:pPr>
            <w:r>
              <w:rPr>
                <w:rFonts w:ascii="Times New Roman"/>
                <w:b w:val="false"/>
                <w:i w:val="false"/>
                <w:color w:val="000000"/>
                <w:sz w:val="20"/>
              </w:rPr>
              <w:t>
1.1, 1.2, 1.3, 1.4, 1.5, 1.6, 1.7, 1.8, 1.9, 1.10, 1.11, 1.12, 1.13, 1.14, 1.15, 1.16, 1.17, 1.18, 1.19, 1.20, 1.21, 1.22, 1.23, 1.24, 1.25, 1.26</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2.2, 2.3, 2.4, 2.5, 2.6, 2.7, 2.8, 2.9, 2.10, 2.11, 2.12, 2.14, 2.15, 2.17, 2.18, 2.20, 2.21, 2.22, 2.23, 2.24, 2.25, 2.26, 2.27, 2.28, 2.29, 2.30, 2.31, 2.32, 2.33, 2.34, 2.35, 2.36, 2.37, 2.39, 2.41, 2.42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3.11, 3.12, 3.14, 3.15, 3.16,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4.2.2.2, 4.2.2.7, 4.2.2.10, 4.2.2.12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университеті, Сан-Диего (University of California, San Diego (UCSD)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302"/>
          <w:p>
            <w:pPr>
              <w:spacing w:after="20"/>
              <w:ind w:left="20"/>
              <w:jc w:val="both"/>
            </w:pPr>
            <w:r>
              <w:rPr>
                <w:rFonts w:ascii="Times New Roman"/>
                <w:b w:val="false"/>
                <w:i w:val="false"/>
                <w:color w:val="000000"/>
                <w:sz w:val="20"/>
              </w:rPr>
              <w:t>
1.1, 1.2, 1.3, 1.4, 1.5, 1.6, 1.7, 1.8, 1.9, 1.10, 1.11, 1.12, 1.13, 1.14, 1.15, 1.16, 1.17, 1.18, 1.19, 1.20, 1.21, 1.22, 1.23, 1.24, 1.25, 1.26</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4.2.2.2, 4.2.2.5, 4.2.2.6, 4.2.2.7, 4.2.2.8,</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Урбана-Шампейндегі Иллинойс университеті (University of Illinois at Urbana-Champaign)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303"/>
          <w:p>
            <w:pPr>
              <w:spacing w:after="20"/>
              <w:ind w:left="20"/>
              <w:jc w:val="both"/>
            </w:pPr>
            <w:r>
              <w:rPr>
                <w:rFonts w:ascii="Times New Roman"/>
                <w:b w:val="false"/>
                <w:i w:val="false"/>
                <w:color w:val="000000"/>
                <w:sz w:val="20"/>
              </w:rPr>
              <w:t>
1.1, 1.2, 1.3, 1.4, 1.5, 1.6, 1.7, 1.8, 1.9, 1.10, 1.11, 1.12, 1.13, 1.14, 1.15, 1.16, 1.17, 1.18, 1.19, 1.20, 1.21, 1.22, 1.23, 1.24, 1.25, 1.26</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4.2.2.2, 4.2.2.5, 4.2.2.6, 4.2.2.7, 4.2.2.9, 4.2.2.10, 4.2.2.12, 4.2.2.13, 4.2.2.14,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қалалардағы Миннесота университеті (University of Minnesota Twin Cities)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304"/>
          <w:p>
            <w:pPr>
              <w:spacing w:after="20"/>
              <w:ind w:left="20"/>
              <w:jc w:val="both"/>
            </w:pPr>
            <w:r>
              <w:rPr>
                <w:rFonts w:ascii="Times New Roman"/>
                <w:b w:val="false"/>
                <w:i w:val="false"/>
                <w:color w:val="000000"/>
                <w:sz w:val="20"/>
              </w:rPr>
              <w:t>
1.1, 1.2, 1.3, 1.4, 1.5, 1.6, 1.7, 1.8, 1.9, 1.10, 1.11, 1.12, 1.14, 1.15, 1.16, 1.18, 1.19, 1.20, 1.21, 1.22, 1.23, 1.24, 1.25, 1.26 ,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2.2, 2.3, 2.5, 2.6, 2.7, 2.8, 2.9, 2.10, 2.11, 2.12, 2.14, 2.15, 2.17, 2.18, 2.20, 2.21, 2.22, 2.23, 2.26, 2.27, 2.28, 2.29, 2.30, 2.31, 2.32, 2.33, 2.34, 2.35, 2.36, 2.37, 2.39, 2.41, 2.42,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3.10, 3.11, 3.14, 3.16,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4.2.2.2, 4.2.2.4, 4.2.2.6, 4.2.2.7, 4.2.2.9, 4.2.2.10, 4.2.2.11, 4.2.2.12, 4.2.2.13, 4.2.2.14,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5.4, 5.5, 5.6, 5.10,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Каролина университеті, Чапел Хилл (University of North Carolina, Chapel Hill)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305"/>
          <w:p>
            <w:pPr>
              <w:spacing w:after="20"/>
              <w:ind w:left="20"/>
              <w:jc w:val="both"/>
            </w:pPr>
            <w:r>
              <w:rPr>
                <w:rFonts w:ascii="Times New Roman"/>
                <w:b w:val="false"/>
                <w:i w:val="false"/>
                <w:color w:val="000000"/>
                <w:sz w:val="20"/>
              </w:rPr>
              <w:t>
1.16, 1.19, 1.21, 1.22, 1.23,</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2.31, 2.32, 2.33,</w:t>
            </w:r>
          </w:p>
          <w:p>
            <w:pPr>
              <w:spacing w:after="20"/>
              <w:ind w:left="20"/>
              <w:jc w:val="both"/>
            </w:pPr>
            <w:r>
              <w:rPr>
                <w:rFonts w:ascii="Times New Roman"/>
                <w:b w:val="false"/>
                <w:i w:val="false"/>
                <w:color w:val="000000"/>
                <w:sz w:val="20"/>
              </w:rPr>
              <w:t>
</w:t>
            </w:r>
            <w:r>
              <w:rPr>
                <w:rFonts w:ascii="Times New Roman"/>
                <w:b w:val="false"/>
                <w:i w:val="false"/>
                <w:color w:val="000000"/>
                <w:sz w:val="20"/>
              </w:rPr>
              <w:t>3.10, 3.11, 3.15,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Калифорния университеті (University of Southern California)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306"/>
          <w:p>
            <w:pPr>
              <w:spacing w:after="20"/>
              <w:ind w:left="20"/>
              <w:jc w:val="both"/>
            </w:pPr>
            <w:r>
              <w:rPr>
                <w:rFonts w:ascii="Times New Roman"/>
                <w:b w:val="false"/>
                <w:i w:val="false"/>
                <w:color w:val="000000"/>
                <w:sz w:val="20"/>
              </w:rPr>
              <w:t>
1.16, 1.20, 1.21,</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2.1, 2.2, 2.4, 2.7, 2.12, 2.13, 2.16, 2.19, 2.24, 2.25, 2.27, 2.32, 2.38, 2.40,</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4.2.2.1, 4.2.2.5, 4.2.2.6, 4.2.2.8, 4.2.2.9, 4.2.2.10, 4.2.2.11, 4.2.2.12, 4.2.2.13, 4.2.2.14,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5.1, 5.2, 5.10</w:t>
            </w:r>
          </w:p>
          <w:p>
            <w:pPr>
              <w:spacing w:after="20"/>
              <w:ind w:left="20"/>
              <w:jc w:val="both"/>
            </w:pPr>
            <w:r>
              <w:rPr>
                <w:rFonts w:ascii="Times New Roman"/>
                <w:b w:val="false"/>
                <w:i w:val="false"/>
                <w:color w:val="000000"/>
                <w:sz w:val="20"/>
              </w:rPr>
              <w:t>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Шығыс техникалық университеті (Middle East Technical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307"/>
          <w:p>
            <w:pPr>
              <w:spacing w:after="20"/>
              <w:ind w:left="20"/>
              <w:jc w:val="both"/>
            </w:pPr>
            <w:r>
              <w:rPr>
                <w:rFonts w:ascii="Times New Roman"/>
                <w:b w:val="false"/>
                <w:i w:val="false"/>
                <w:color w:val="000000"/>
                <w:sz w:val="20"/>
              </w:rPr>
              <w:t>
1.12, 1.13, 1.14, 1.16, 1.20, 1.21,</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Стамбул техникалық университеті (Istanbul Technical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308"/>
          <w:p>
            <w:pPr>
              <w:spacing w:after="20"/>
              <w:ind w:left="20"/>
              <w:jc w:val="both"/>
            </w:pPr>
            <w:r>
              <w:rPr>
                <w:rFonts w:ascii="Times New Roman"/>
                <w:b w:val="false"/>
                <w:i w:val="false"/>
                <w:color w:val="000000"/>
                <w:sz w:val="20"/>
              </w:rPr>
              <w:t>
1.12, 1.13, 1.14, 1.16, 1.20, 1.21,</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 университеті (Gazi Üniversitesi)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4.4.4.1, 4.4.4.2, 4.4.4.3, 4.4.4.4, 4.4.4.5, 4.4.4.6, 4.4.4.7, 4.4.4.8, 4.4.4.9, 4.4.4.10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Хельсинки өнер университеті (University of the Arts Helsinki)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Турку университеті (University of Turku)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309"/>
          <w:p>
            <w:pPr>
              <w:spacing w:after="20"/>
              <w:ind w:left="20"/>
              <w:jc w:val="both"/>
            </w:pPr>
            <w:r>
              <w:rPr>
                <w:rFonts w:ascii="Times New Roman"/>
                <w:b w:val="false"/>
                <w:i w:val="false"/>
                <w:color w:val="000000"/>
                <w:sz w:val="20"/>
              </w:rPr>
              <w:t>
4.4.4.1, 4.4.4.2, 4.4.4.3, 4.4.4.4, 4.4.4.5, 4.4.4.6, 4.4.4.7, 4.4.4.8, 4.4.4.9, 4.4.4.10</w:t>
            </w:r>
          </w:p>
          <w:bookmarkEnd w:id="309"/>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Тампере университеті (Tampere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4.2.2.9, 4.2.2.13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Хельсинки университеті (University of Helsinki)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310"/>
          <w:p>
            <w:pPr>
              <w:spacing w:after="20"/>
              <w:ind w:left="20"/>
              <w:jc w:val="both"/>
            </w:pPr>
            <w:r>
              <w:rPr>
                <w:rFonts w:ascii="Times New Roman"/>
                <w:b w:val="false"/>
                <w:i w:val="false"/>
                <w:color w:val="000000"/>
                <w:sz w:val="20"/>
              </w:rPr>
              <w:t>
1.1, 1.2, 1.3, 1.4, 1.5, 1.6, 1.7, 1.8, 1.9, 1.10, 1.11, 1.12, 1.18, 1.20, 1.25, 1.26,</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2.3, 2.5, 2.6, 2.8, 2.18, 2.20, 2.26, 2.27, 2.28, 2.29, 2.30, 2.31, 2.32,</w:t>
            </w:r>
          </w:p>
          <w:p>
            <w:pPr>
              <w:spacing w:after="20"/>
              <w:ind w:left="20"/>
              <w:jc w:val="both"/>
            </w:pPr>
            <w:r>
              <w:rPr>
                <w:rFonts w:ascii="Times New Roman"/>
                <w:b w:val="false"/>
                <w:i w:val="false"/>
                <w:color w:val="000000"/>
                <w:sz w:val="20"/>
              </w:rPr>
              <w:t>
</w:t>
            </w:r>
            <w:r>
              <w:rPr>
                <w:rFonts w:ascii="Times New Roman"/>
                <w:b w:val="false"/>
                <w:i w:val="false"/>
                <w:color w:val="000000"/>
                <w:sz w:val="20"/>
              </w:rPr>
              <w:t>3.5, 3.10, 3.15, 3.16,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Ювяскюля университеті (University of Jyväskylä)</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4.4.4.1, 4.4.4.2, 4.4.4.3, 4.4.4.4, 4.4.4.5, 4.4.4.6, 4.4.4.7, 4.4.4.8, 4.4.4.9, 4.4.4.10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Аалто университеті (Aalto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311"/>
          <w:p>
            <w:pPr>
              <w:spacing w:after="20"/>
              <w:ind w:left="20"/>
              <w:jc w:val="both"/>
            </w:pPr>
            <w:r>
              <w:rPr>
                <w:rFonts w:ascii="Times New Roman"/>
                <w:b w:val="false"/>
                <w:i w:val="false"/>
                <w:color w:val="000000"/>
                <w:sz w:val="20"/>
              </w:rPr>
              <w:t>
2.1, 2.2, 2.4, 2.12, 2.13, 2.16, 2.19, 2.24, 2.25, 2.27, 2.38, 2.40</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4.1.1.1, 4.1.1.3, 4.1.1.7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ұлттық сәндік өнер мектебі (Ecole Nationale Supérieure des Arts Décoratifs (ENSAD)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4.2.2.2, 4.2.2.3, 4.2.2.4, 4.2.2.7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жоғары ұлттық музыка және би консерваториясы (Conservatoire national supérieur de musique et de danse de Paris (CNSMDP)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жоғары ұлттық музыка және би консерваториясы (Conservatoire national supérieur de musique et de danse de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институты (Агро Дижон институты, Агро Монпелье институты, Агро Ибн Анжер институты) (L'Institut Agro (L'Institut Agro Dijon, L'Institut Agro Montpellier, L'Institut Agro Rennes Angers)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VetAgro Sup, Лион ветеринарлық кампусы (VetAgro Sup, Campus Vétérinaire de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ветеринарлық мектеп, Альфор (École Nationale Vétérinaire, Alfort)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(Université de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312"/>
          <w:p>
            <w:pPr>
              <w:spacing w:after="20"/>
              <w:ind w:left="20"/>
              <w:jc w:val="both"/>
            </w:pPr>
            <w:r>
              <w:rPr>
                <w:rFonts w:ascii="Times New Roman"/>
                <w:b w:val="false"/>
                <w:i w:val="false"/>
                <w:color w:val="000000"/>
                <w:sz w:val="20"/>
              </w:rPr>
              <w:t>
1.2, 1.5, 1.8, 1.9, 1.10, 1.14, 1.15, 1.16, 1.19, 1.20, 1.21, 1.22, 1.23, 1.24, 1.25,</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2.2, 2.3, 2.5, 2.6, 2.7, 2.8, 2.9, 2.10, 2.11, 2.12, 2.14, 2.15, 2.17, 2.18, 2.21, 2.22, 2.23, 2.29, 2.30, 2.31, 2.32, 2.33, 2.34, 2.35, 2.36, 2.37, 2.39, 2.41, 2.42,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3.5, 3.14, 3.16,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4.2.2.1, 4.2.2.7, 4.2.2.10, 4.2.2.12,</w:t>
            </w:r>
          </w:p>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Гренобль-Альп университеті (Université Grenoble Alpes)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313"/>
          <w:p>
            <w:pPr>
              <w:spacing w:after="20"/>
              <w:ind w:left="20"/>
              <w:jc w:val="both"/>
            </w:pPr>
            <w:r>
              <w:rPr>
                <w:rFonts w:ascii="Times New Roman"/>
                <w:b w:val="false"/>
                <w:i w:val="false"/>
                <w:color w:val="000000"/>
                <w:sz w:val="20"/>
              </w:rPr>
              <w:t>
1.10, 1.12, 1.13, 1.16, 1.17, 1.24, 1.25, 1.26</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2.2, 2.3, 2.4, 2.5, 2.6, 2.7, 2.8, 2.9, 2.10, 2.11, 2.12, 2.13, 2.14, 2.15, 2.17, 2.21, 2.22, 2.23, 2.27, 2.29, 2.30, 2.31, 2.33, 2.34, 2.35, 2.36, 2.37, 2.39, 2.41, 2.42</w:t>
            </w:r>
          </w:p>
          <w:p>
            <w:pPr>
              <w:spacing w:after="20"/>
              <w:ind w:left="20"/>
              <w:jc w:val="both"/>
            </w:pPr>
            <w:r>
              <w:rPr>
                <w:rFonts w:ascii="Times New Roman"/>
                <w:b w:val="false"/>
                <w:i w:val="false"/>
                <w:color w:val="000000"/>
                <w:sz w:val="20"/>
              </w:rPr>
              <w:t>
3.2, 3.3, 3.5, 3.12, 3.14, 3.16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экономика мектебі (Paris School of Economics)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314"/>
          <w:p>
            <w:pPr>
              <w:spacing w:after="20"/>
              <w:ind w:left="20"/>
              <w:jc w:val="both"/>
            </w:pPr>
            <w:r>
              <w:rPr>
                <w:rFonts w:ascii="Times New Roman"/>
                <w:b w:val="false"/>
                <w:i w:val="false"/>
                <w:color w:val="000000"/>
                <w:sz w:val="20"/>
              </w:rPr>
              <w:t>
4.1.1.1, 4.1.1.2, 4.1.1.7</w:t>
            </w:r>
          </w:p>
          <w:bookmarkEnd w:id="314"/>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Ватель қонақ үй бизнесі мектебі (Hotel School Vatel)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315"/>
          <w:p>
            <w:pPr>
              <w:spacing w:after="20"/>
              <w:ind w:left="20"/>
              <w:jc w:val="both"/>
            </w:pPr>
            <w:r>
              <w:rPr>
                <w:rFonts w:ascii="Times New Roman"/>
                <w:b w:val="false"/>
                <w:i w:val="false"/>
                <w:color w:val="000000"/>
                <w:sz w:val="20"/>
              </w:rPr>
              <w:t>
4.2.2.8</w:t>
            </w:r>
          </w:p>
          <w:bookmarkEnd w:id="315"/>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1 Пантеон-Сорбонна университеті (Université Paris 1 Panthéon-Sorbonne)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316"/>
          <w:p>
            <w:pPr>
              <w:spacing w:after="20"/>
              <w:ind w:left="20"/>
              <w:jc w:val="both"/>
            </w:pPr>
            <w:r>
              <w:rPr>
                <w:rFonts w:ascii="Times New Roman"/>
                <w:b w:val="false"/>
                <w:i w:val="false"/>
                <w:color w:val="000000"/>
                <w:sz w:val="20"/>
              </w:rPr>
              <w:t>
3.5</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Сайнз По (Sciences 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317"/>
          <w:p>
            <w:pPr>
              <w:spacing w:after="20"/>
              <w:ind w:left="20"/>
              <w:jc w:val="both"/>
            </w:pPr>
            <w:r>
              <w:rPr>
                <w:rFonts w:ascii="Times New Roman"/>
                <w:b w:val="false"/>
                <w:i w:val="false"/>
                <w:color w:val="000000"/>
                <w:sz w:val="20"/>
              </w:rPr>
              <w:t>
4.1.1.1, 4.1.1.2, 4.1.1.3, 4.1.1.4, 4.1.1.5, 4.1.1.7</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4.2.2.2, 4.2.2.4, 4.2.2.7, 4.2.2.9, 4.2.2.10, 4.2.2.11, 4.2.2.12, 4.2.2.13, 4.2.2.14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жоғары мектебі (Ecole des Hautes Etudes en Sciences Sociales (EHESS)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318"/>
          <w:p>
            <w:pPr>
              <w:spacing w:after="20"/>
              <w:ind w:left="20"/>
              <w:jc w:val="both"/>
            </w:pPr>
            <w:r>
              <w:rPr>
                <w:rFonts w:ascii="Times New Roman"/>
                <w:b w:val="false"/>
                <w:i w:val="false"/>
                <w:color w:val="000000"/>
                <w:sz w:val="20"/>
              </w:rPr>
              <w:t>
4.1.1.2, 4.1.1.3, 4.1.1.4</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4.2.2.1, 4.2.2.2, 4.2.2.4, 4.2.2.7, 4.2.2.9, 4.2.2.10, 4.2.2.11, 4.2.2.12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w:t>
            </w:r>
          </w:p>
          <w:p>
            <w:pPr>
              <w:spacing w:after="20"/>
              <w:ind w:left="20"/>
              <w:jc w:val="both"/>
            </w:pPr>
            <w:r>
              <w:rPr>
                <w:rFonts w:ascii="Times New Roman"/>
                <w:b w:val="false"/>
                <w:i w:val="false"/>
                <w:color w:val="000000"/>
                <w:sz w:val="20"/>
              </w:rPr>
              <w:t>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жоғары коммерциялық мектебі (HEC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319"/>
          <w:p>
            <w:pPr>
              <w:spacing w:after="20"/>
              <w:ind w:left="20"/>
              <w:jc w:val="both"/>
            </w:pPr>
            <w:r>
              <w:rPr>
                <w:rFonts w:ascii="Times New Roman"/>
                <w:b w:val="false"/>
                <w:i w:val="false"/>
                <w:color w:val="000000"/>
                <w:sz w:val="20"/>
              </w:rPr>
              <w:t>
4.1.1.1, 4.1.1.2, 4.1.1.3, 4.1.1.7</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INSEAD — француз бизнес мектебі және ғылыми-зерттеу институты (INSEAD (France)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320"/>
          <w:p>
            <w:pPr>
              <w:spacing w:after="20"/>
              <w:ind w:left="20"/>
              <w:jc w:val="both"/>
            </w:pPr>
            <w:r>
              <w:rPr>
                <w:rFonts w:ascii="Times New Roman"/>
                <w:b w:val="false"/>
                <w:i w:val="false"/>
                <w:color w:val="000000"/>
                <w:sz w:val="20"/>
              </w:rPr>
              <w:t>
4.1.1.1, 4.1.1.3, 4.1.1.7</w:t>
            </w:r>
          </w:p>
          <w:bookmarkEnd w:id="320"/>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бизнес мектебі (ESCP Europe)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321"/>
          <w:p>
            <w:pPr>
              <w:spacing w:after="20"/>
              <w:ind w:left="20"/>
              <w:jc w:val="both"/>
            </w:pPr>
            <w:r>
              <w:rPr>
                <w:rFonts w:ascii="Times New Roman"/>
                <w:b w:val="false"/>
                <w:i w:val="false"/>
                <w:color w:val="000000"/>
                <w:sz w:val="20"/>
              </w:rPr>
              <w:t>
4.1.1.1, 4.1.1.3, 4.1.1.7</w:t>
            </w:r>
          </w:p>
          <w:bookmarkEnd w:id="321"/>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ESSEC бизнес мектебі, Париж (ESSEC Business School,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322"/>
          <w:p>
            <w:pPr>
              <w:spacing w:after="20"/>
              <w:ind w:left="20"/>
              <w:jc w:val="both"/>
            </w:pPr>
            <w:r>
              <w:rPr>
                <w:rFonts w:ascii="Times New Roman"/>
                <w:b w:val="false"/>
                <w:i w:val="false"/>
                <w:color w:val="000000"/>
                <w:sz w:val="20"/>
              </w:rPr>
              <w:t>
4.1.1.1, 4.1.1.3, 4.1.1.7</w:t>
            </w:r>
          </w:p>
          <w:bookmarkEnd w:id="322"/>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политехникалық институты (Institut Polytechnique de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323"/>
          <w:p>
            <w:pPr>
              <w:spacing w:after="20"/>
              <w:ind w:left="20"/>
              <w:jc w:val="both"/>
            </w:pPr>
            <w:r>
              <w:rPr>
                <w:rFonts w:ascii="Times New Roman"/>
                <w:b w:val="false"/>
                <w:i w:val="false"/>
                <w:color w:val="000000"/>
                <w:sz w:val="20"/>
              </w:rPr>
              <w:t>
2.1, 2.2, 2.3, 2.4, 2.5, 2.6, 2.7, 2.8, 2.12, 2.13, 2.16, 2.18, 2.19, 2.20, 2.24, 2.25, 2.26, 2.27, 2.28, 2.29, 2.30, 2.34, 2.38, 2.40, 2.41, 2.42, 3.1, 3.2, 3.3, 3.4, 3.5, 3.6, 3.7, 3.8, 3.9, 3.10, 3.11, 3.13, 3.15, 3.16, 3.17, 3.18</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w:t>
            </w:r>
            <w:r>
              <w:rPr>
                <w:rFonts w:ascii="Times New Roman"/>
                <w:b w:val="false"/>
                <w:i w:val="false"/>
                <w:color w:val="000000"/>
                <w:sz w:val="20"/>
              </w:rPr>
              <w:t>6.4</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 университеті (Sorbonne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324"/>
          <w:p>
            <w:pPr>
              <w:spacing w:after="20"/>
              <w:ind w:left="20"/>
              <w:jc w:val="both"/>
            </w:pPr>
            <w:r>
              <w:rPr>
                <w:rFonts w:ascii="Times New Roman"/>
                <w:b w:val="false"/>
                <w:i w:val="false"/>
                <w:color w:val="000000"/>
                <w:sz w:val="20"/>
              </w:rPr>
              <w:t>
1.1, 1.2, 1.3, 1.4, 1.5, 1.6, 1.7, 1.8, 1.9, 1.10, 1.11, 1.12, 1.13, 1.16, 1.17, 1.18, 1.19, 1.20, 1.21, 1.22, 1.23, 1.24, 1.25, 1.26</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PSL университеті (Université PSL)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325"/>
          <w:p>
            <w:pPr>
              <w:spacing w:after="20"/>
              <w:ind w:left="20"/>
              <w:jc w:val="both"/>
            </w:pPr>
            <w:r>
              <w:rPr>
                <w:rFonts w:ascii="Times New Roman"/>
                <w:b w:val="false"/>
                <w:i w:val="false"/>
                <w:color w:val="000000"/>
                <w:sz w:val="20"/>
              </w:rPr>
              <w:t>
1.2, 1.5, 1.8, 1.9, 1.10, 1.12, 1.13, 1.14, 1.15, 1.16, 1.17, 1.19, 1.20, 1.21, 1.22, 1.23, 1.24, 1.25, 1.26</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2.1, 2.2, 2.3, 2.4, 2.5, 2.6, 2.7, 2.8, 2.9, 2.10, 2.11, 2.12, 2.13, 2.14, 2.15, 2.16, 2.17, 2.18, 2.19, 2.21, 2.22, 2.23, 2.24, 2.25, 2.27, 2.29, 2.30, 2.31, 2.32, 2.33, 2.34, 2.35, 2.36, 2.37, 2.38, 2.39, 2.40, 2.41, 2.42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4.2.2.1, 4.2.2.2, 4.2.2.3, 4.2.2.4, 4.2.2.5, 4.2.2.7, 4.2.2.9, 4.2.2.10, 4.2.2.12, 4.2.2.13, 4.2.2.14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Париж-Сакле университеті (Université Paris-Saclay)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326"/>
          <w:p>
            <w:pPr>
              <w:spacing w:after="20"/>
              <w:ind w:left="20"/>
              <w:jc w:val="both"/>
            </w:pPr>
            <w:r>
              <w:rPr>
                <w:rFonts w:ascii="Times New Roman"/>
                <w:b w:val="false"/>
                <w:i w:val="false"/>
                <w:color w:val="000000"/>
                <w:sz w:val="20"/>
              </w:rPr>
              <w:t>
1.2, 1.5, 1.8, 1.9, 1.10, 1.12, 1.14, 1.15, 1.16, 1.17, 1.19, 1.20, 1.21, 1.22, 1.23, 1.24, 1.25,</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университеті (Universidad de Chile)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327"/>
          <w:p>
            <w:pPr>
              <w:spacing w:after="20"/>
              <w:ind w:left="20"/>
              <w:jc w:val="both"/>
            </w:pPr>
            <w:r>
              <w:rPr>
                <w:rFonts w:ascii="Times New Roman"/>
                <w:b w:val="false"/>
                <w:i w:val="false"/>
                <w:color w:val="000000"/>
                <w:sz w:val="20"/>
              </w:rPr>
              <w:t>
1.12, 1.13, 1.14, 1.16, 1.17, 1.26</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2.4, 2.7, 2.24, 2.25, 2.41,</w:t>
            </w:r>
          </w:p>
          <w:p>
            <w:pPr>
              <w:spacing w:after="20"/>
              <w:ind w:left="20"/>
              <w:jc w:val="both"/>
            </w:pPr>
            <w:r>
              <w:rPr>
                <w:rFonts w:ascii="Times New Roman"/>
                <w:b w:val="false"/>
                <w:i w:val="false"/>
                <w:color w:val="000000"/>
                <w:sz w:val="20"/>
              </w:rPr>
              <w:t>
</w:t>
            </w:r>
            <w:r>
              <w:rPr>
                <w:rFonts w:ascii="Times New Roman"/>
                <w:b w:val="false"/>
                <w:i w:val="false"/>
                <w:color w:val="000000"/>
                <w:sz w:val="20"/>
              </w:rPr>
              <w:t>3.12, 3.14</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4.2.2.2, 4.2.2.4, 4.2.2.7, 4.2.2.9, 4.2.2.10, 4.2.2.11, 4.2.2.12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5.1, 5.4, 5.10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папалық католиктік университеті (Pontificia Universidad Católica de Chile (UC)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328"/>
          <w:p>
            <w:pPr>
              <w:spacing w:after="20"/>
              <w:ind w:left="20"/>
              <w:jc w:val="both"/>
            </w:pPr>
            <w:r>
              <w:rPr>
                <w:rFonts w:ascii="Times New Roman"/>
                <w:b w:val="false"/>
                <w:i w:val="false"/>
                <w:color w:val="000000"/>
                <w:sz w:val="20"/>
              </w:rPr>
              <w:t>
1.1, 1.2, 1.3, 1.4, 1.5, 1.6, 1.7, 1.8, 1.9, 1.10, 1.11, 1.12, 1.18, 1.20, 1.25, 1.26</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2.3, 2.4, 2.5, 2.6, 2.8, 2.18, 2.20, 2.24, 2.25, 2.26, 2.27, 2.28, 2.29, 2.30, 2.31, 2.41,</w:t>
            </w:r>
          </w:p>
          <w:p>
            <w:pPr>
              <w:spacing w:after="20"/>
              <w:ind w:left="20"/>
              <w:jc w:val="both"/>
            </w:pPr>
            <w:r>
              <w:rPr>
                <w:rFonts w:ascii="Times New Roman"/>
                <w:b w:val="false"/>
                <w:i w:val="false"/>
                <w:color w:val="000000"/>
                <w:sz w:val="20"/>
              </w:rPr>
              <w:t>
</w:t>
            </w:r>
            <w:r>
              <w:rPr>
                <w:rFonts w:ascii="Times New Roman"/>
                <w:b w:val="false"/>
                <w:i w:val="false"/>
                <w:color w:val="000000"/>
                <w:sz w:val="20"/>
              </w:rPr>
              <w:t>3.10, 3.12, 3.16,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5.1, 5.2, 5.4, 5.5, 5.7, 5.8, 5.10,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өнер университеті (Zurich University of the Arts (ZHdK)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университеті (University of Basel)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329"/>
          <w:p>
            <w:pPr>
              <w:spacing w:after="20"/>
              <w:ind w:left="20"/>
              <w:jc w:val="both"/>
            </w:pPr>
            <w:r>
              <w:rPr>
                <w:rFonts w:ascii="Times New Roman"/>
                <w:b w:val="false"/>
                <w:i w:val="false"/>
                <w:color w:val="000000"/>
                <w:sz w:val="20"/>
              </w:rPr>
              <w:t>
2.31, 2.32</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3.15</w:t>
            </w:r>
          </w:p>
          <w:p>
            <w:pPr>
              <w:spacing w:after="20"/>
              <w:ind w:left="20"/>
              <w:jc w:val="both"/>
            </w:pPr>
            <w:r>
              <w:rPr>
                <w:rFonts w:ascii="Times New Roman"/>
                <w:b w:val="false"/>
                <w:i w:val="false"/>
                <w:color w:val="000000"/>
                <w:sz w:val="20"/>
              </w:rPr>
              <w:t>
</w:t>
            </w:r>
            <w:r>
              <w:rPr>
                <w:rFonts w:ascii="Times New Roman"/>
                <w:b w:val="false"/>
                <w:i w:val="false"/>
                <w:color w:val="000000"/>
                <w:sz w:val="20"/>
              </w:rPr>
              <w:t>4.2.2.7, 4.2.2.8</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 факультеті Берн және Цюрих (Vetsuisse Faculty Bern and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 университеті (University of Bern)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330"/>
          <w:p>
            <w:pPr>
              <w:spacing w:after="20"/>
              <w:ind w:left="20"/>
              <w:jc w:val="both"/>
            </w:pPr>
            <w:r>
              <w:rPr>
                <w:rFonts w:ascii="Times New Roman"/>
                <w:b w:val="false"/>
                <w:i w:val="false"/>
                <w:color w:val="000000"/>
                <w:sz w:val="20"/>
              </w:rPr>
              <w:t>
1.12, 1.13, 1.16, 1.17, 1.26</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2.7, 2.31</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федералды политехникалық мектебі (EPFL)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331"/>
          <w:p>
            <w:pPr>
              <w:spacing w:after="20"/>
              <w:ind w:left="20"/>
              <w:jc w:val="both"/>
            </w:pPr>
            <w:r>
              <w:rPr>
                <w:rFonts w:ascii="Times New Roman"/>
                <w:b w:val="false"/>
                <w:i w:val="false"/>
                <w:color w:val="000000"/>
                <w:sz w:val="20"/>
              </w:rPr>
              <w:t>
1.1, 1.2, 1.3, 1.4, 1.5, 1.6, 1.7, 1.8, 1.9, 1.10, 1.11, 1.12, 1.13, 1.14, 1.15, 1.16, 1.17, 1.18, 1.19, 1.20, 1.21, 1.22, 1.23, 1.24, 1.25, 1.26</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6.3, 6.4, 6.5, 6.10, 6.13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қонақ үй бизнесі мектебі (Ecole hôtelière de Lausanne (EHL Hospitality Business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332"/>
          <w:p>
            <w:pPr>
              <w:spacing w:after="20"/>
              <w:ind w:left="20"/>
              <w:jc w:val="both"/>
            </w:pPr>
            <w:r>
              <w:rPr>
                <w:rFonts w:ascii="Times New Roman"/>
                <w:b w:val="false"/>
                <w:i w:val="false"/>
                <w:color w:val="000000"/>
                <w:sz w:val="20"/>
              </w:rPr>
              <w:t>
4.2.2.8</w:t>
            </w:r>
          </w:p>
          <w:bookmarkEnd w:id="332"/>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SHMS - Швейцария қонақ үй менеджменті мектебі (SHMS - Swiss Hotel Management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333"/>
          <w:p>
            <w:pPr>
              <w:spacing w:after="20"/>
              <w:ind w:left="20"/>
              <w:jc w:val="both"/>
            </w:pPr>
            <w:r>
              <w:rPr>
                <w:rFonts w:ascii="Times New Roman"/>
                <w:b w:val="false"/>
                <w:i w:val="false"/>
                <w:color w:val="000000"/>
                <w:sz w:val="20"/>
              </w:rPr>
              <w:t>
4.2.2.8</w:t>
            </w:r>
          </w:p>
          <w:bookmarkEnd w:id="333"/>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 Ритц Колледждері (Cesar Ritz Colleges)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334"/>
          <w:p>
            <w:pPr>
              <w:spacing w:after="20"/>
              <w:ind w:left="20"/>
              <w:jc w:val="both"/>
            </w:pPr>
            <w:r>
              <w:rPr>
                <w:rFonts w:ascii="Times New Roman"/>
                <w:b w:val="false"/>
                <w:i w:val="false"/>
                <w:color w:val="000000"/>
                <w:sz w:val="20"/>
              </w:rPr>
              <w:t>
4.2.2.8</w:t>
            </w:r>
          </w:p>
          <w:bookmarkEnd w:id="334"/>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Ле-Роштағы қонақ үй бизнесі саласындағы жаһандық білім (Les Roches Global Hospitality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335"/>
          <w:p>
            <w:pPr>
              <w:spacing w:after="20"/>
              <w:ind w:left="20"/>
              <w:jc w:val="both"/>
            </w:pPr>
            <w:r>
              <w:rPr>
                <w:rFonts w:ascii="Times New Roman"/>
                <w:b w:val="false"/>
                <w:i w:val="false"/>
                <w:color w:val="000000"/>
                <w:sz w:val="20"/>
              </w:rPr>
              <w:t>
4.2.2.8</w:t>
            </w:r>
          </w:p>
          <w:bookmarkEnd w:id="335"/>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HIM – Монтре қонақ үй институты (Hotel Institute Montreux – HIM)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336"/>
          <w:p>
            <w:pPr>
              <w:spacing w:after="20"/>
              <w:ind w:left="20"/>
              <w:jc w:val="both"/>
            </w:pPr>
            <w:r>
              <w:rPr>
                <w:rFonts w:ascii="Times New Roman"/>
                <w:b w:val="false"/>
                <w:i w:val="false"/>
                <w:color w:val="000000"/>
                <w:sz w:val="20"/>
              </w:rPr>
              <w:t>
4.2.2.8</w:t>
            </w:r>
          </w:p>
          <w:bookmarkEnd w:id="336"/>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аспаздық өнер академиясы (Culinary Arts Academy Switzerland)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337"/>
          <w:p>
            <w:pPr>
              <w:spacing w:after="20"/>
              <w:ind w:left="20"/>
              <w:jc w:val="both"/>
            </w:pPr>
            <w:r>
              <w:rPr>
                <w:rFonts w:ascii="Times New Roman"/>
                <w:b w:val="false"/>
                <w:i w:val="false"/>
                <w:color w:val="000000"/>
                <w:sz w:val="20"/>
              </w:rPr>
              <w:t>
4.2.2.8</w:t>
            </w:r>
          </w:p>
          <w:bookmarkEnd w:id="337"/>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Глион жоғары білім институты (Glion Institute of Higher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338"/>
          <w:p>
            <w:pPr>
              <w:spacing w:after="20"/>
              <w:ind w:left="20"/>
              <w:jc w:val="both"/>
            </w:pPr>
            <w:r>
              <w:rPr>
                <w:rFonts w:ascii="Times New Roman"/>
                <w:b w:val="false"/>
                <w:i w:val="false"/>
                <w:color w:val="000000"/>
                <w:sz w:val="20"/>
              </w:rPr>
              <w:t>
4.2.2.8</w:t>
            </w:r>
          </w:p>
          <w:bookmarkEnd w:id="338"/>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IMI-Luzern - Халықаралық қонақ үй менеджменті мектебі, Швейцария (IMI-Luzern - International Hotel Management School, Switzerland)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339"/>
          <w:p>
            <w:pPr>
              <w:spacing w:after="20"/>
              <w:ind w:left="20"/>
              <w:jc w:val="both"/>
            </w:pPr>
            <w:r>
              <w:rPr>
                <w:rFonts w:ascii="Times New Roman"/>
                <w:b w:val="false"/>
                <w:i w:val="false"/>
                <w:color w:val="000000"/>
                <w:sz w:val="20"/>
              </w:rPr>
              <w:t>
4.2.2.8</w:t>
            </w:r>
          </w:p>
          <w:bookmarkEnd w:id="339"/>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және туризмді басқару институты, Швейцария (Hotel and Tourism Management Institute, Switzerland)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340"/>
          <w:p>
            <w:pPr>
              <w:spacing w:after="20"/>
              <w:ind w:left="20"/>
              <w:jc w:val="both"/>
            </w:pPr>
            <w:r>
              <w:rPr>
                <w:rFonts w:ascii="Times New Roman"/>
                <w:b w:val="false"/>
                <w:i w:val="false"/>
                <w:color w:val="000000"/>
                <w:sz w:val="20"/>
              </w:rPr>
              <w:t>
4.2.2.8</w:t>
            </w:r>
          </w:p>
          <w:bookmarkEnd w:id="340"/>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bhms - Бизнес және қонақ үй менеджменті мектебі (Business and hotel management school - bhms)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341"/>
          <w:p>
            <w:pPr>
              <w:spacing w:after="20"/>
              <w:ind w:left="20"/>
              <w:jc w:val="both"/>
            </w:pPr>
            <w:r>
              <w:rPr>
                <w:rFonts w:ascii="Times New Roman"/>
                <w:b w:val="false"/>
                <w:i w:val="false"/>
                <w:color w:val="000000"/>
                <w:sz w:val="20"/>
              </w:rPr>
              <w:t>
4.2.2.8</w:t>
            </w:r>
          </w:p>
          <w:bookmarkEnd w:id="341"/>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Женева университеті (University of Geneva)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342"/>
          <w:p>
            <w:pPr>
              <w:spacing w:after="20"/>
              <w:ind w:left="20"/>
              <w:jc w:val="both"/>
            </w:pPr>
            <w:r>
              <w:rPr>
                <w:rFonts w:ascii="Times New Roman"/>
                <w:b w:val="false"/>
                <w:i w:val="false"/>
                <w:color w:val="000000"/>
                <w:sz w:val="20"/>
              </w:rPr>
              <w:t>
1.12, 1.13, 1.16, 1.17, 1.26</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4.2.2.1, 4.2.2.2, 4.2.2.4, 4.2.2.5, 4.2.2.7, 4.2.2.10, 4.2.2.11, 4.2.2.12, 4.2.2.14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5.1, 5.4, 5.6, 5.10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Сайнт-Галлен университеті (University of St.Gallen (HSG)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343"/>
          <w:p>
            <w:pPr>
              <w:spacing w:after="20"/>
              <w:ind w:left="20"/>
              <w:jc w:val="both"/>
            </w:pPr>
            <w:r>
              <w:rPr>
                <w:rFonts w:ascii="Times New Roman"/>
                <w:b w:val="false"/>
                <w:i w:val="false"/>
                <w:color w:val="000000"/>
                <w:sz w:val="20"/>
              </w:rPr>
              <w:t>
4.1.1.1, 4.1.1.2, 4.1.1.3, 4.1.1.7</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 - Швейцария федералды технологиялық институты (ETH Zurich - Swiss Federal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344"/>
          <w:p>
            <w:pPr>
              <w:spacing w:after="20"/>
              <w:ind w:left="20"/>
              <w:jc w:val="both"/>
            </w:pPr>
            <w:r>
              <w:rPr>
                <w:rFonts w:ascii="Times New Roman"/>
                <w:b w:val="false"/>
                <w:i w:val="false"/>
                <w:color w:val="000000"/>
                <w:sz w:val="20"/>
              </w:rPr>
              <w:t>
1.1, 1.2, 1.3, 1.4, 1.5, 1.6, 1.7, 1.8, 1.9, 1.10, 1.11, 1.12, 1.13, 1.14, 1.15, 1.16, 1.17, 1.18, 1.19, 1.20, 1.21, 1.22, 1.23, 1.24, 1.25, 1.26</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университеті (University of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345"/>
          <w:p>
            <w:pPr>
              <w:spacing w:after="20"/>
              <w:ind w:left="20"/>
              <w:jc w:val="both"/>
            </w:pPr>
            <w:r>
              <w:rPr>
                <w:rFonts w:ascii="Times New Roman"/>
                <w:b w:val="false"/>
                <w:i w:val="false"/>
                <w:color w:val="000000"/>
                <w:sz w:val="20"/>
              </w:rPr>
              <w:t>
2.31, 2.32</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3.10, 3.11, 3.15,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Konstfack – өнер, қолөнер және дизайн колледжі (Konstfack University College of Arts, Crafts and Design)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Королевский университетский колледж изобразительных искусств (Royal University College of Fine Arts)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МальмҰ университеті (Malmo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Каролинска институты (Karolinska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346"/>
          <w:p>
            <w:pPr>
              <w:spacing w:after="20"/>
              <w:ind w:left="20"/>
              <w:jc w:val="both"/>
            </w:pPr>
            <w:r>
              <w:rPr>
                <w:rFonts w:ascii="Times New Roman"/>
                <w:b w:val="false"/>
                <w:i w:val="false"/>
                <w:color w:val="000000"/>
                <w:sz w:val="20"/>
              </w:rPr>
              <w:t>
2.31, 2.32</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3.15</w:t>
            </w:r>
          </w:p>
          <w:p>
            <w:pPr>
              <w:spacing w:after="20"/>
              <w:ind w:left="20"/>
              <w:jc w:val="both"/>
            </w:pPr>
            <w:r>
              <w:rPr>
                <w:rFonts w:ascii="Times New Roman"/>
                <w:b w:val="false"/>
                <w:i w:val="false"/>
                <w:color w:val="000000"/>
                <w:sz w:val="20"/>
              </w:rPr>
              <w:t>
</w:t>
            </w:r>
            <w:r>
              <w:rPr>
                <w:rFonts w:ascii="Times New Roman"/>
                <w:b w:val="false"/>
                <w:i w:val="false"/>
                <w:color w:val="000000"/>
                <w:sz w:val="20"/>
              </w:rPr>
              <w:t>4.1.1.6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ауылшаруашылық ғылымдары университеті (Swedish University of Agricultural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347"/>
          <w:p>
            <w:pPr>
              <w:spacing w:after="20"/>
              <w:ind w:left="20"/>
              <w:jc w:val="both"/>
            </w:pPr>
            <w:r>
              <w:rPr>
                <w:rFonts w:ascii="Times New Roman"/>
                <w:b w:val="false"/>
                <w:i w:val="false"/>
                <w:color w:val="000000"/>
                <w:sz w:val="20"/>
              </w:rPr>
              <w:t>
1.1, 1.2, 1.3, 1.4, 1.5, 1.6, 1.7, 1.8, 1.9, 1.10, 1.11, 1.12, 1.18, 1.20, 1.25, 1.26</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2.3, 2.5, 2.6, 2.8, 2.18, 2.20, 2.26, 2.27, 2.28, 2.29, 2.30</w:t>
            </w:r>
          </w:p>
          <w:p>
            <w:pPr>
              <w:spacing w:after="20"/>
              <w:ind w:left="20"/>
              <w:jc w:val="both"/>
            </w:pPr>
            <w:r>
              <w:rPr>
                <w:rFonts w:ascii="Times New Roman"/>
                <w:b w:val="false"/>
                <w:i w:val="false"/>
                <w:color w:val="000000"/>
                <w:sz w:val="20"/>
              </w:rPr>
              <w:t>
</w:t>
            </w:r>
            <w:r>
              <w:rPr>
                <w:rFonts w:ascii="Times New Roman"/>
                <w:b w:val="false"/>
                <w:i w:val="false"/>
                <w:color w:val="000000"/>
                <w:sz w:val="20"/>
              </w:rPr>
              <w:t>3.16</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Гетеборг университеті (University of Gothenburg)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348"/>
          <w:p>
            <w:pPr>
              <w:spacing w:after="20"/>
              <w:ind w:left="20"/>
              <w:jc w:val="both"/>
            </w:pPr>
            <w:r>
              <w:rPr>
                <w:rFonts w:ascii="Times New Roman"/>
                <w:b w:val="false"/>
                <w:i w:val="false"/>
                <w:color w:val="000000"/>
                <w:sz w:val="20"/>
              </w:rPr>
              <w:t>
2.31</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3.10</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4.2.2.2, 4.2.2.3, 4.2.2.4, 4.2.2.6, 4.2.2.7, 4.2.2.8, 4.2.2.10, 4.2.2.11, 4.2.2.12, 4.2.2.13, 4.2.2.14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Стокгольм университеті (Stockholm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349"/>
          <w:p>
            <w:pPr>
              <w:spacing w:after="20"/>
              <w:ind w:left="20"/>
              <w:jc w:val="both"/>
            </w:pPr>
            <w:r>
              <w:rPr>
                <w:rFonts w:ascii="Times New Roman"/>
                <w:b w:val="false"/>
                <w:i w:val="false"/>
                <w:color w:val="000000"/>
                <w:sz w:val="20"/>
              </w:rPr>
              <w:t>
1.1, 1.2, 1.3, 1.4, 1.5, 1.6, 1.7, 1.8, 1.9, 1.10, 1.11, 1.12, 1.13, 1.16, 1.17, 1.18, 1.20, 1.25, 1.26</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2.3, 2.5, 2.6, 2.7, 2.8, 2.18, 2.20, 2.26, 2.27, 2.28, 2.29, 2.30, 2.31, 2.32</w:t>
            </w:r>
          </w:p>
          <w:p>
            <w:pPr>
              <w:spacing w:after="20"/>
              <w:ind w:left="20"/>
              <w:jc w:val="both"/>
            </w:pPr>
            <w:r>
              <w:rPr>
                <w:rFonts w:ascii="Times New Roman"/>
                <w:b w:val="false"/>
                <w:i w:val="false"/>
                <w:color w:val="000000"/>
                <w:sz w:val="20"/>
              </w:rPr>
              <w:t>
</w:t>
            </w:r>
            <w:r>
              <w:rPr>
                <w:rFonts w:ascii="Times New Roman"/>
                <w:b w:val="false"/>
                <w:i w:val="false"/>
                <w:color w:val="000000"/>
                <w:sz w:val="20"/>
              </w:rPr>
              <w:t>3.12, 3.15, 3.16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4.2.2.2, 4.2.2.4, 4.2.2.5, 4.2.2.7, 4.2.2.9, 4.2.2.10, 4.2.2.11, 4.2.2.12, 4.2.2.13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Лунд университеті (Lund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350"/>
          <w:p>
            <w:pPr>
              <w:spacing w:after="20"/>
              <w:ind w:left="20"/>
              <w:jc w:val="both"/>
            </w:pPr>
            <w:r>
              <w:rPr>
                <w:rFonts w:ascii="Times New Roman"/>
                <w:b w:val="false"/>
                <w:i w:val="false"/>
                <w:color w:val="000000"/>
                <w:sz w:val="20"/>
              </w:rPr>
              <w:t>
1.1, 1.2, 1.3, 1.4, 1.5, 1.6, 1.7, 1.8, 1.9, 1.10, 1.11, 1.12, 1.13, 1.16, 1.17, 1.18, 1.19, 1.20, 1.21, 1.22, 1.23, 1.25, 1.26</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2.3, 2.4, 2.5, 2.6, 2.7, 2.8, 2.18, 2.20, 2.26, 2.27, 2.28, 2.29, 2.30, 2.31, 2.32, 2.33</w:t>
            </w:r>
          </w:p>
          <w:p>
            <w:pPr>
              <w:spacing w:after="20"/>
              <w:ind w:left="20"/>
              <w:jc w:val="both"/>
            </w:pPr>
            <w:r>
              <w:rPr>
                <w:rFonts w:ascii="Times New Roman"/>
                <w:b w:val="false"/>
                <w:i w:val="false"/>
                <w:color w:val="000000"/>
                <w:sz w:val="20"/>
              </w:rPr>
              <w:t>
</w:t>
            </w:r>
            <w:r>
              <w:rPr>
                <w:rFonts w:ascii="Times New Roman"/>
                <w:b w:val="false"/>
                <w:i w:val="false"/>
                <w:color w:val="000000"/>
                <w:sz w:val="20"/>
              </w:rPr>
              <w:t>3.10, 3.12, 3.15, 3.16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4.2.2.1, 4.2.2.2, 4.2.2.4, 4.2.2.6, 4.2.2.7, 4.2.2.9, 4.2.2.10, 4.2.2.11, 4.2.2.12, 4.2.2.13, 4.2.2.14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Уппсала университеті (Uppsala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351"/>
          <w:p>
            <w:pPr>
              <w:spacing w:after="20"/>
              <w:ind w:left="20"/>
              <w:jc w:val="both"/>
            </w:pPr>
            <w:r>
              <w:rPr>
                <w:rFonts w:ascii="Times New Roman"/>
                <w:b w:val="false"/>
                <w:i w:val="false"/>
                <w:color w:val="000000"/>
                <w:sz w:val="20"/>
              </w:rPr>
              <w:t>
1.1, 1.2, 1.3, 1.4, 1.5, 1.6, 1.7, 1.8, 1.9, 1.10, 1.11, 1.12, 1.16, 1.18, 1.19, 1.20, 1.21, 1.22, 1.23, 1.24, 1.25, 1.26,</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2.2, 2.3, 2.4, 2.5, 2.6, 2.7, 2.8, 2.9, 2.10, 2.11, 2.12, 2.13, 2.14, 2.15, 2.17, 2.18, 2.20, 2.21, 2.22, 2.23, 2.26, 2.27, 2.28, 2.29, 2.30, 2.31, 2.32, 2.33, 2.34, 2.35, 2.36, 2.37, 2.39, 2.41, 2.42,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3.2, 3.3, 3.14, 3.15, 3.16,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4.2.2.1, 4.2.2.2, 4.2.2.3, 4.2.2.4, 4.2.2.7, 4.2.2.9, 4.2.2.10, 4.2.2.11, 4.2.2.12, 4.2.2.14,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KTH Корольдік технологиялық институты (KTH Royal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352"/>
          <w:p>
            <w:pPr>
              <w:spacing w:after="20"/>
              <w:ind w:left="20"/>
              <w:jc w:val="both"/>
            </w:pPr>
            <w:r>
              <w:rPr>
                <w:rFonts w:ascii="Times New Roman"/>
                <w:b w:val="false"/>
                <w:i w:val="false"/>
                <w:color w:val="000000"/>
                <w:sz w:val="20"/>
              </w:rPr>
              <w:t>
1.1, 1.2, 1.3, 1.4, 1.5, 1.6, 1.7, 1.8, 1.9, 1.10, 1.11, 1.12, 1.14, 1.15, 1.16, 1.18, 1.19, 1.20, 1.21, 1.22, 1.23, 1.24, 1.25, 1.26</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6.3, 6.4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Пхохан ғылым және технологиялар университеті (POSTECH) (Pohang University of Science And Technology (POSTECH)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353"/>
          <w:p>
            <w:pPr>
              <w:spacing w:after="20"/>
              <w:ind w:left="20"/>
              <w:jc w:val="both"/>
            </w:pPr>
            <w:r>
              <w:rPr>
                <w:rFonts w:ascii="Times New Roman"/>
                <w:b w:val="false"/>
                <w:i w:val="false"/>
                <w:color w:val="000000"/>
                <w:sz w:val="20"/>
              </w:rPr>
              <w:t>
1.2, 1.5, 1.8, 1.9, 1.10, 1.14, 1.15, 1.16, 1.19, 1.20, 1.21, 1.22, 1.23, 1.24, 1.25,</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6.3, 6.4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KAIST - Кореяның алдыңғы қатарлы ғылым және технологиялар институты (KAIST - Korea Advanced Institute of Science &amp;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354"/>
          <w:p>
            <w:pPr>
              <w:spacing w:after="20"/>
              <w:ind w:left="20"/>
              <w:jc w:val="both"/>
            </w:pPr>
            <w:r>
              <w:rPr>
                <w:rFonts w:ascii="Times New Roman"/>
                <w:b w:val="false"/>
                <w:i w:val="false"/>
                <w:color w:val="000000"/>
                <w:sz w:val="20"/>
              </w:rPr>
              <w:t>
1.2, 1.5, 1.8, 1.9, 1.10, 1.14, 1.15, 1.16, 1.19, 1.20, 1.21, 1.22, 1.23, 1.24, 1.25</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Седжон университеті (Sejong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355"/>
          <w:p>
            <w:pPr>
              <w:spacing w:after="20"/>
              <w:ind w:left="20"/>
              <w:jc w:val="both"/>
            </w:pPr>
            <w:r>
              <w:rPr>
                <w:rFonts w:ascii="Times New Roman"/>
                <w:b w:val="false"/>
                <w:i w:val="false"/>
                <w:color w:val="000000"/>
                <w:sz w:val="20"/>
              </w:rPr>
              <w:t>
4.2.2.8</w:t>
            </w:r>
          </w:p>
          <w:bookmarkEnd w:id="355"/>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университеті (Korea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356"/>
          <w:p>
            <w:pPr>
              <w:spacing w:after="20"/>
              <w:ind w:left="20"/>
              <w:jc w:val="both"/>
            </w:pPr>
            <w:r>
              <w:rPr>
                <w:rFonts w:ascii="Times New Roman"/>
                <w:b w:val="false"/>
                <w:i w:val="false"/>
                <w:color w:val="000000"/>
                <w:sz w:val="20"/>
              </w:rPr>
              <w:t>
1.1, 1.2, 1.3, 1.4, 1.5, 1.6, 1.7, 1.8, 1.9, 1.10, 1.11, 1.12, 1.16, 1.18, 1.19, 1.20, 1.21, 1.22, 1.23, 1.24, 1.25, 1.26</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2.1, 2.2, 2.3, 2.4, 2.5, 2.6, 2.7, 2.8, 2.9, 2.10, 2.11, 2.12, 2.13, 2.14, 2.15, 2.16, 2.17, 2.18, 2.19, 2.20, 2.21, 2.22, 2.23, 2.24, 2.26, 2.27, 2.28, 2.29, 2.30, 2.31, 2.33, 2.34, 2.35, 2.36, 2.37, 2.38, 2.39, 2.40, 2.41, 2.42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3.2, 3.3, 3.8, 3.10, 3.14, 3.16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w:t>
            </w:r>
          </w:p>
          <w:p>
            <w:pPr>
              <w:spacing w:after="20"/>
              <w:ind w:left="20"/>
              <w:jc w:val="both"/>
            </w:pPr>
            <w:r>
              <w:rPr>
                <w:rFonts w:ascii="Times New Roman"/>
                <w:b w:val="false"/>
                <w:i w:val="false"/>
                <w:color w:val="000000"/>
                <w:sz w:val="20"/>
              </w:rPr>
              <w:t>
</w:t>
            </w:r>
            <w:r>
              <w:rPr>
                <w:rFonts w:ascii="Times New Roman"/>
                <w:b w:val="false"/>
                <w:i w:val="false"/>
                <w:color w:val="000000"/>
                <w:sz w:val="20"/>
              </w:rPr>
              <w:t>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4.2.2.5, 4.2.2.6, 4.2.2.9, 4.2.2.10, 4.2.2.11, 4.2.2.12, 4.2.2.13, 4.2.2.14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ұлттық университеті (Seoul 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357"/>
          <w:p>
            <w:pPr>
              <w:spacing w:after="20"/>
              <w:ind w:left="20"/>
              <w:jc w:val="both"/>
            </w:pPr>
            <w:r>
              <w:rPr>
                <w:rFonts w:ascii="Times New Roman"/>
                <w:b w:val="false"/>
                <w:i w:val="false"/>
                <w:color w:val="000000"/>
                <w:sz w:val="20"/>
              </w:rPr>
              <w:t>
1.1, 1.2, 1.3, 1.4, 1.5, 1.6, 1.7, 1.8, 1.9, 1.10, 1.11, 1.12, 1.14, 1.15, 1.16, 1.17, 1.18, 1.19, 1.20, 1.21, 1.22, 1.23, 1.24, 1.25, 1.26</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Йонсей университеті (Yonsei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358"/>
          <w:p>
            <w:pPr>
              <w:spacing w:after="20"/>
              <w:ind w:left="20"/>
              <w:jc w:val="both"/>
            </w:pPr>
            <w:r>
              <w:rPr>
                <w:rFonts w:ascii="Times New Roman"/>
                <w:b w:val="false"/>
                <w:i w:val="false"/>
                <w:color w:val="000000"/>
                <w:sz w:val="20"/>
              </w:rPr>
              <w:t>
1.2, 1.5, 1.8, 1.9, 1.10, 1.14, 1.15, 1.16, 1.19, 1.20, 1.21, 1.22, 1.23, 1.24, 1.25,</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3.2, 3.3, 3.8, 3.10, 3.11, 3.12, 3.14, 3.16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5.1, 5.2, 5.4, 5.5, 5.7, 5.8, 5.10,</w:t>
            </w:r>
          </w:p>
          <w:p>
            <w:pPr>
              <w:spacing w:after="20"/>
              <w:ind w:left="20"/>
              <w:jc w:val="both"/>
            </w:pPr>
            <w:r>
              <w:rPr>
                <w:rFonts w:ascii="Times New Roman"/>
                <w:b w:val="false"/>
                <w:i w:val="false"/>
                <w:color w:val="000000"/>
                <w:sz w:val="20"/>
              </w:rPr>
              <w:t>
6.3, 6.9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өмір туралы ғылымдар университеті (Estonian University of Life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Кейптаун университеті (University of Cape Town)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359"/>
          <w:p>
            <w:pPr>
              <w:spacing w:after="20"/>
              <w:ind w:left="20"/>
              <w:jc w:val="both"/>
            </w:pPr>
            <w:r>
              <w:rPr>
                <w:rFonts w:ascii="Times New Roman"/>
                <w:b w:val="false"/>
                <w:i w:val="false"/>
                <w:color w:val="000000"/>
                <w:sz w:val="20"/>
              </w:rPr>
              <w:t>
2.31,</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4.2.2.2, 4.2.2.4, 4.2.2.7, 4.2.2.10, 4.2.2.12,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Витватерсранд университеті (University of Witwatersrand)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360"/>
          <w:p>
            <w:pPr>
              <w:spacing w:after="20"/>
              <w:ind w:left="20"/>
              <w:jc w:val="both"/>
            </w:pPr>
            <w:r>
              <w:rPr>
                <w:rFonts w:ascii="Times New Roman"/>
                <w:b w:val="false"/>
                <w:i w:val="false"/>
                <w:color w:val="000000"/>
                <w:sz w:val="20"/>
              </w:rPr>
              <w:t>
1.12, 1.13, 1.14</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3.14</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Претория университеті (University of Pretoria)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361"/>
          <w:p>
            <w:pPr>
              <w:spacing w:after="20"/>
              <w:ind w:left="20"/>
              <w:jc w:val="both"/>
            </w:pPr>
            <w:r>
              <w:rPr>
                <w:rFonts w:ascii="Times New Roman"/>
                <w:b w:val="false"/>
                <w:i w:val="false"/>
                <w:color w:val="000000"/>
                <w:sz w:val="20"/>
              </w:rPr>
              <w:t>
1.12, 1.13, 1.14</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3.14</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медициналық және стоматологиялық университеті (Tokyo Medical and Dental University (TMDU)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 университеті (Osaka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362"/>
          <w:p>
            <w:pPr>
              <w:spacing w:after="20"/>
              <w:ind w:left="20"/>
              <w:jc w:val="both"/>
            </w:pPr>
            <w:r>
              <w:rPr>
                <w:rFonts w:ascii="Times New Roman"/>
                <w:b w:val="false"/>
                <w:i w:val="false"/>
                <w:color w:val="000000"/>
                <w:sz w:val="20"/>
              </w:rPr>
              <w:t>
1.10, 1.16, 1.19, 1.21, 1.22, 1.23, 1.24, 1.25</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2.2, 2.3, 2.4, 2.5, 2.6, 2.7, 2.8, 2.9, 2.10, 2.11, 2.12, 2.13, 2.14, 2.15, 2.17, 2.21, 2.22, 2.23, 2.27, 2.29, 2.30, 2.31, 2.33, 2.34, 2.35, 2.36, 2.37, 2.39, 2.41, 2.42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3.2, 3.3, 3.14, 3.15, 3.16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4.2.2.5, 4.2.2.7, 4.2.2.14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5.2, 5.3, 5.4, 5.6, 5.7, 5.8, 5.9, 5.10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Тохоку университеті (Tohoku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363"/>
          <w:p>
            <w:pPr>
              <w:spacing w:after="20"/>
              <w:ind w:left="20"/>
              <w:jc w:val="both"/>
            </w:pPr>
            <w:r>
              <w:rPr>
                <w:rFonts w:ascii="Times New Roman"/>
                <w:b w:val="false"/>
                <w:i w:val="false"/>
                <w:color w:val="000000"/>
                <w:sz w:val="20"/>
              </w:rPr>
              <w:t>
1.10, 1.24, 1.25</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2.2, 2.3, 2.4, 2.5, 2.6, 2.7, 2.8, 2.9, 2.10, 2.11, 2.12, 2.13, 2.14, 2.15, 2.17, 2.21, 2.22, 2.23, 2.25, 2.27, 2.29, 2.30, 2.31, 2.33, 2.34, 2.35, 2.36, 2.37, 2.39, 2.41, 2.42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3.2, 3.3, 3.4, 3.5, 3.6, 3.14, 3.16, 3.17, 3.18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5.1, 5.4, 5.10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Васэда университеті (Waseda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364"/>
          <w:p>
            <w:pPr>
              <w:spacing w:after="20"/>
              <w:ind w:left="20"/>
              <w:jc w:val="both"/>
            </w:pPr>
            <w:r>
              <w:rPr>
                <w:rFonts w:ascii="Times New Roman"/>
                <w:b w:val="false"/>
                <w:i w:val="false"/>
                <w:color w:val="000000"/>
                <w:sz w:val="20"/>
              </w:rPr>
              <w:t>
4.1.1.1, 4.1.1.3, 4.1.1.4, 4.1.1.5, 4.1.1.7,</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4.2.2.2, 4.2.2.4, 4.2.2.5, 4.2.2.7, 4.2.2.8, 4.2.2.10, 4.2.2.11, 4.2.2.12, 4.2.2.14,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(The University of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365"/>
          <w:p>
            <w:pPr>
              <w:spacing w:after="20"/>
              <w:ind w:left="20"/>
              <w:jc w:val="both"/>
            </w:pPr>
            <w:r>
              <w:rPr>
                <w:rFonts w:ascii="Times New Roman"/>
                <w:b w:val="false"/>
                <w:i w:val="false"/>
                <w:color w:val="000000"/>
                <w:sz w:val="20"/>
              </w:rPr>
              <w:t>
1.1, 1.2, 1.3, 1.4, 1.5, 1.6, 1.7, 1.8, 1.9, 1.10, 1.11, 1.12, 1.13, 1.14, 1.15, 1.16, 1.17, 1.18, 1.19, 1.20, 1.21, 1.22, 1.23, 1.24, 1.25, 1.26</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университеті (The (Kyoto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366"/>
          <w:p>
            <w:pPr>
              <w:spacing w:after="20"/>
              <w:ind w:left="20"/>
              <w:jc w:val="both"/>
            </w:pPr>
            <w:r>
              <w:rPr>
                <w:rFonts w:ascii="Times New Roman"/>
                <w:b w:val="false"/>
                <w:i w:val="false"/>
                <w:color w:val="000000"/>
                <w:sz w:val="20"/>
              </w:rPr>
              <w:t>
1.1, 1.2, 1.3, 1.4, 1.5, 1.6, 1.7, 1.8, 1.9, 1.10, 1.11, 1.12, 1.13, 1.14, 1.15, 1.16, 1.17, 1.18, 1.19, 1.20, 1.21, 1.22, 1.23, 1.24, 1.25, 1.26</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4.4.4.6, 4.4.4.7, 4.4.4.8, 4.4.4.10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технологиялық институты (Tokyo Institute of Technology (Tokyo Tech)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367"/>
          <w:p>
            <w:pPr>
              <w:spacing w:after="20"/>
              <w:ind w:left="20"/>
              <w:jc w:val="both"/>
            </w:pPr>
            <w:r>
              <w:rPr>
                <w:rFonts w:ascii="Times New Roman"/>
                <w:b w:val="false"/>
                <w:i w:val="false"/>
                <w:color w:val="000000"/>
                <w:sz w:val="20"/>
              </w:rPr>
              <w:t>
1.2, 1.5, 1.8, 1.9, 1.10, 1.14, 1.15, 1.16, 1.19, 1.20, 1.21, 1.22, 1.23, 1.24, 1.25</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6.3, 6.4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Ғылыми тағылымдамадан өту үшін ұсынылатын ғылыми орталықтар мен өзге де ұйымдардың тізімі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шетелдік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 академиясы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зерттеулер орталығы (Centre National de la Recherche Scientifique)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Гельмгольц қоғамы (Helmholtz Gemeinschaft)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ғылым академиясы (Russian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 сақтау институттары (National Institutes of Health)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DeepMind Technologies Ltd компаниясы, Ұлыбритания (DeepMind Technologies Ltd, UK)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Американдық қатерлі ісік қоғамы (American Cancer Society)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геномдық орталығы (The New York Genome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жөніндегі жоғары кеңес (Consejo Superior de Investigaciones Cientificas)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Паркердің қатерлі ісікке қарсы иммунотерапия институты (Parker Institute for Cancer Immunotherapy)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 сақтау және медициналық зерттеулер институты (Institut National de la Sante et de la Recherche Medicale)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EMBL Еуропалық биоинформатика институты (European Bioinformatics Institute EMBL)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Аллен атындағы жасанды интеллект институты (Allen Institute for Artificial Intelligence)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қоғамы (Max Planck Gesellschaft)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биотехнологиялық ақпарат орталығы (National Center for Biotechnology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Уайтхед биомедициналық зерттеулер институты (Whitehead Institute for Biomedical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Ховард Хьюз медициналық институты (Howard Hughes Medical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Inception жасанды интеллект институты (Inception Institute of Artificial Intelligence)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 клиникасы (Mayo Clinic)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Карлос III денсаулық сақтау институты (Instituto de Salud Carlos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 кітапханасы (National Library of Medicine)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республикалық ауруханасы (Assistance Publique Hopitaux de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Бригам және әйелдер ауруханасы (Brigham and Women's Hospital)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Каталондық зерттеу орталығы (Centres de Recerca de Catalunya)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Лозаннадағы Людвиг онкологиялық зерттеулер институты (Ludwig Institute for Cancer Research Lausanne)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зерттеулер кеңесі (Consiglio Nazionale delle Ricerche)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 Еуропалық молекулалық биология зертханасы (European Molecular Biology Laboratory Heidelberg)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иммунологиялық желісі (Singapore Immunology Network)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зерттеулер кеңесі (Medical Research Council)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 зерттеу институты Кэннон (Sarah Cannon Research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аллергия және жұқпалы аурулар институты (National Institute of Allergy and Infectious Diseases)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Регенерон Фармасьютикалз Инк (Regeneron Pharmaceuticals Inc)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Дана-Фарбер қатерлі ісік институты (Dana Farber Cancer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молекулярлық биология ұйымы (European Molecular Biology Organization)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Маунт Синай денсаулық сақтау жүйесі (Mount Sinai Health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Слоан-Кеттеринг онкологиялық орталығы (Memorial Sloan-Kettering Cancer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Скриппс зерттеу институты (Scripps Research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Чан Цукерберг атындағы Биохаб (Chan Zuckerberg Biohub)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Leibniz Gemeinschaft – неміс ғылыми-зерттеу ұйымдарының қауымдастығы (Leibniz Gemeinschaft)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Людвиг онкологиялық зерттеулер институты (Ludwig Institute for Cancer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Сэнджера Велком Траст институты (Wellcome Trust Sanger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Ухань вирусология институты, Қытай ғылым академиясы (Wuhan Institute of Virology,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онкологиялық институт (National Cancer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биомедициналық зерттеулер институты, АҚШ (Novartis Institutes for Biomedical Research, United States)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Дэвид Гладстон институты (J. David Gladstone Institutes)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атындағы информатика институты (Max Planck Institut fur Informatik)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 Спринг Харбор лабораториясы (Cold Spring Harbor Laboratory)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ИБМ Швейцария (IBM Switzerland)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Ұлыбританиядағы онкологиялық зерттеулер (Cancer Research UK)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медициналық орталық (Academisch Medisch Centrum)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Метрика және денсаулықты бағалау институты (Institute for Health Metrics and Evaluation)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бақылау және алдын алу орталықтары (Centers for Disease Control and Prevention)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Фредерик Ұлттық онкологиялық зертханасы (Frederick National Laboratory for Cancer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Вистар институты (Wistar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IBM Thomas J Watson зерттеу орталығы (IBM Thomas J Watson Research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векторлық институты (Vector Institute for Artificial Intelligence)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Salk биологиялық зерттеулер институты (Salk Institute for Biological Studies)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UCSF Helen Diller отбасылық кешенді онкологиялық орталық (UCSF Helen Diller Family Comprehensive Cancer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биологиялық ғылымдар институты, Қытай ғылым академиясы (Shanghai Institutes for Biological Sciences,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зертханалық орталығы (Deutsches Krebsforschungszentrum)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Сэнфорд Бернхэм Пребис медициналық ашу институты (Sanford Burnham Prebys Medical Discovery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Vall dвЂ™Hebron онкологиялық институты (Vall dвЂ™Hebron Instituto de Oncologia)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Вудруф денсаулық сақтау ғылыми орталығы (Woodruff Health Sciences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Кливленд клиникасы (Cleveland Clinic)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Роберт Х. Лури атындағы Кешенді онкологиялық орталық (Robert H. Lurie Comprehensive Cancer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тамақтану және қоршаған ортаны қорғау ұлттық ғылыми-зерттеу институты (Institut National de Recherche pour l'Agriculture, l'Alimentation et l'Environnement)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Эразмус медициналық орталығы (Erasmus Medical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Дьюк медициналық орталығы Duke Medicine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Доу Біріккен геномдық институты (Doe Joint Genome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NYU Денсаулық сақтау ұйымы (NYU Langone Health)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Гуанчжоу биомедицина және денсаулық институты, Қытай ғылым академиясы (Guangzhou Institute of Biomedicine and Health,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Фред Хатчинсон атындағы Онкологиялық зерттеулер орталығы (Fred Hutchinson Cancer Research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саласындағы биомедициналық зерттеулер орталығы, Барселона (Centro de Investigacion Biomedica en Red de Cancer, Barcelona)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орталығы (Centre de Visio per Computador)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зияткерлік жүйелер институты (Max Planck Institut fur Intelligente Systeme)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аэронавтика және ғарыш басқармасы (National Aeronautics and Space Administration)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биоэнергетика институты (Joint BioEnergy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геном институты (Genome Institute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Трансляциялық геномика ғылыми-зерттеу институты (Translational Genomics Research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жұқпалы аурулар орталығы (National Centre for Infectious Diseases)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балалар ауруханасы (Children's Hospital Boston)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АҚШ (Sanofi, United States)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Хоффманн-Ля Рош, ГмбХ, Германия (Hoffmann-La Roche, GmbH., Germany)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жүрек, өкпе және қан институты (National Heart Lung and Blood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институты, Қытай ғылым академиясы (Institute of Automation,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Джексон лабораториясы (Jackson Laboratory)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қартаю институты (National Institute on Aging)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биология институты (Institute for Systems Biology)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"Бристол-Майерс Сквибб", АҚШ (Bristol-Myers Squibb Company, United States)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(Novo Nordisk)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Трансұлттық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биомедициналық зерттеулер институты, Швейцария (Novartis Institutes for Biomedical Research, Switzerland)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биохимия институты (Max Planck Institut fur Biochemie)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АҚШ (GlaxoSmithKline, United States)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Фрэнсис Крик институты (The Francis Crick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Ванкувер простата орталығы (Vancouver Prostate Centre)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Пастер институты (Institut Pasteur de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биоинформатика институты (Swiss Institute of Bioinformatics)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Форшунгс Остеррейхисчен ғылым академиясының молекулалық медицина орталығы (Forschungszentrum fur Molekulare Medizin der Osterreichischen Akademie der Wissenschaften)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стоматологиялық және краниофасиалды зерттеулер институты (National Institute of Dental and Craniofacial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онкологиялық зерттеулер орталығы (Centro Nacional de Investigaciones Oncologicas)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онкологиялық консорциумы (German Cancer Consortium0029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молекулалық генетика институты (Max Planck Institut fur Molekulare Genetik)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қартаюды зерттеу институты (The Buck Institute for Research on Aging)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Ұлыбритания (AstraZeneca, United Kingdom)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 де ла Салют институты, Барселона (Institut Catala de la Salut Barcelona)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Лоуренс Беркли ұлттық зертханасы (Lawrence Berkeley National Laboratory)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Фраунгофер Гезельшафт (Fraunhofer Gesellschaft)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медициналық зерттеулер институты (Max Planck Institut fur Medizinische Forschung)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 СА, Франция (Orange SA, France)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Генрих Герцтің Фраунгофер техника және технология институты (Fraunhofer Institut fur Nachrichtentechnik Heinrich Hertz Institut)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қант диабеті және ас қорыту және бүйрек аурулары институты (National Institute of Diabetes and Digestive and Kidney Diseases)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Тюбингендегі Макс Планк биология институты (Max Planck Institut fur Biologie Tubingen)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Канаданың Жетілдірілген зерттеулер институты (Canadian Institute for Advanced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Биофизика институты, Қытай ғылым академиясы (Institute of Biophysics,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Телетон қоры (Fondazione Telethon)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АҚШ (AstraZeneca, United States)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Жапонияның медициналық зерттеулер және даму агенттігі (Japan Agency for Medical Research and Development)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Филипс Ресерч, Эйндховен (Philips Research, Eindhoven)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Тяньцзинь өнеркәсіптік биотехнология институты (Tianjin Institute of Industrial Biotechnology)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және баламалы энергия көздері жөніндегі Комиссариат (Commissariat a l'Energie Atomique et aux Energies Alternatives)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зерттеулер институты (Institute of Cancer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NIHR Оксфорд биомедициналық зерттеулер орталығы (NIHR Oxford Biomedical Research Centre)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Очоа молекулалық биология орталығы (Centro de Biologia Molecular Severo Ochoa)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институты, Қытай ғылым академиясы (Institute of Chemistry,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Шэньчжэнь озық технологиялар институты, Қытай ғылым академиясы (Shenzhen Institutes of Advanced Technology,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биология ғылымдары институты, Бейжің (National Institute of Biological Sciences, Beijing)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Яһуда балалар ғылыми-зерттеу ауруханасы (St Jude Childrens Research Hospital)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зерттеу институты, Гент (Cancer Research Institute Ghent)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Швеция (AstraZeneca, Sweden)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және жасушалық биология институты (Institute of Molecular and Cell Biology)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Гюстав Русси институты (Institut Gustave Roussy)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неврологиялық бұзылулар және инсульт институты (National Institute of Neurological Disorders and Stroke)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Инк қоры (Foundation Medicine Inc)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Инк, АҚШ (Pfizer Inc, United States)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Достастықтың ғылыми және өндірістік зерттеулерін ұйымдастыру (Commonwealth Scientific and Industrial Research Organization)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Макс-Дельбрук-Молекулалық медицина орталығы (Max-Delbruck-Centrum fur Molekulare Medizin)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Продактс Лтд, Ұлыбритания (Roche Products Ltd, United Kingdom)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технологиялары институты, Қытай ғылым академиясы (Institute of Computing Technology,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Қытайдың ауруларды бақылау және алдын алу орталығы (Center for Disease Control and Prevention China)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Телетон генетика және медицина институты (Telethon Institute of Genetics and Medicine)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өндірістік зерттеулер кеңесі (Council of Scientific and Industrial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инфекцияны зерттеу орталығы (Centre International de Recherche en Infectiologie)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Микалиса институты (Institut Micalis)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IFOM қорының молекулалық онкология институты (Fondazione IFOM Istituto Firc di Oncologia Molecolare)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көз институты (National Eye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Онтарио онкологиялық зерттеулер институты (Ontario Institute for Cancer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Биотех Инк (Janssen Biotech Inc)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Бейжің геномика институты, Қытай ғылым академиясы (Beijing Institute of Genomics,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Седарс-Синай медициналық орталық (Cedars-Sinai Medical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туралы ғылымдар орталығы (Center for Life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приматологиялық орталығы (Deutsches Primatenzentrum)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RIKEN-Физика-химиялық зерттеулер институты (RIKEN-Institute of Physical and Chemical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Бабрахам институты (Babraham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Израэль Диаконес медициналық орталық (Beth Israel Deaconess Medical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Хоффманн-Ля Рош Лтд, Швейцария (Hoffmann-La Roche Ltd, Switzerland)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 - Париж технологиялық институты, Париж ғылым және технологиялар институты (ParisTech, Institut des Sciences et Technologies de Paris - PRES)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институты, Қытай ғылым академиясы (Institute of Microbiology,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Хелз (Sun Health)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ғылымы және инженерия бірлескен инновациялық орталығы (Collaborative Innovation Center of Chemical Science and Engineering)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Қаласы (City of Hope)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экологиялық денсаулық ғылымдары институты (National Institute of Environmental Health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даму биологиясы институты, Қытай ғылым академиясы (Institute of Genetics and Developmental Biology,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 институтының клиникалық орталығы (National Institute of Health Clinical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медицина институты (Institute for Molecular Medicine)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Уолтер және Элиза Холл медициналық зерттеулер институты (Walter and Eliza Hall Institute of Medical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Геокеңістіктік технологиялар саласындағы бірлескен инновациялар орталығы (Collaborative Innovation Center of Geospatial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 Иннес орталығы (John Innes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геномын зерттеудің ұлттық институты (National Human Genome Research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Амген, АҚШ (Amgen, USA)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SLAC ұлттық үдеткіш зертхана (SLAC National Accelerator Laboratory)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Қытайдың ұлттық наноғылым және технологиялар орталығы (National Center for Nanoscience and Technology of China)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 және технологиялар институты (National Institute of Standards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қарсы биомедициналық зерттеулер орталығы (Centro de Investigacion Biomedica en Red de Cancer)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теріс пайдалану және алкоголизм жөніндегі ұлттық институты (National Institute on Alcohol Abuse and Alcoholism)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 Андел институты (Van Andel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автоматика саласындағы ұлттық зерттеулер институты (Institut National de Recherche en Informatique et en Automatique)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Бойс Томпсон өсімдіктерді зерттеу институты (Boyce Thompson Institute for Plant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Чанчунь қолданбалы химия институты, Қытай Ғылым академиясы (Changchun Institute of Applied Chemistry,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Пауль Эрлих институты (Paul Ehrlich Institut)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Мюнхендегі Гельмгольц орталығы Форшунгорта қоршаған ортаны қорғау және денсаулық орталығы (Helmholtz Zentrum Munchen Forschungszentrum fur Umwelt und Gesundheit)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Далиан химиялық физика институты, Қытай ғылым академиясы (Dalian Institute of Chemical Physics,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Лейбниц молекулалық фармакология институты (Leibniz Institut fur Molekulare Pharmakologie)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Minatec инновациялық микро және нанотехнология кампусы (Minatec Campus d'Innovation en Micro et Nanotechnologies)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Дэвистегі Калифорния университетінің денсаулық сақтау жүйесі (UC Davis Health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жаңартылатын энергия зертханасы (National Renewable Energy Laboratory)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Ли Моффитт атындағы онкологиялық орталық және ғылыми-зерттеу институты (H. Lee Moffitt Cancer Center and Research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368"/>
          <w:p>
            <w:pPr>
              <w:spacing w:after="20"/>
              <w:ind w:left="20"/>
              <w:jc w:val="both"/>
            </w:pPr>
            <w:r>
              <w:rPr>
                <w:rFonts w:ascii="Times New Roman"/>
                <w:b w:val="false"/>
                <w:i w:val="false"/>
                <w:color w:val="000000"/>
                <w:sz w:val="20"/>
              </w:rPr>
              <w:t>
АҚШ-тың Азық-түлік және дәрі-дәрмекті cанитарлық бақылау басқармасы</w:t>
            </w:r>
          </w:p>
          <w:bookmarkEnd w:id="368"/>
          <w:p>
            <w:pPr>
              <w:spacing w:after="20"/>
              <w:ind w:left="20"/>
              <w:jc w:val="both"/>
            </w:pPr>
            <w:r>
              <w:rPr>
                <w:rFonts w:ascii="Times New Roman"/>
                <w:b w:val="false"/>
                <w:i w:val="false"/>
                <w:color w:val="000000"/>
                <w:sz w:val="20"/>
              </w:rPr>
              <w:t>
(US Food and Drug Administration)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Фраунгофер молекулалық биология және ағылшын экологиясы институты (Fraunhofer Institut fur Molekularbiologie und Angewandte Oekologie)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есірткіні теріс пайдалану институты (National Institute on Drug Abuse)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биотехнология орталығы (Centro Nacional de Biotecnologia)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зерттеулер мен әзірлемелер (Janssen Research &amp; Development, LLC)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ғылымы және интеллектуалды технологиялар бойынша шеберлік орталығы (Center for Excellence in Brain Science and Intelligence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балалар ауруханасы (Children's Hospital of Philadelphia)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атындағы өсімдіктер әлемін зерттеу институты (Max Planck Institut fur Pflanzenzuchtungsforschung)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денсаулығы және адам дамуы ұлттық институты (National Institute of Child Health and Human Development)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Франция (Sanofi, France)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Кордельерді ғылыми-зерттеу орталығы (Centre de Recherche des Cordeliers)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Барселонадағы биомедициналық зерттеулер институты (Institut de Recerca Biomedica Barcelona)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кванттық институт (Joint Quantum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қатерлі ісігін зерттеу орталығы (British Columbia Cancer Research Centre)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туралы молекулалық ғылымдар зертханасы (Environmental Molecular Sciences Laboratory)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ғылымдар академиясы, Әскери ғылымдар академиясы (Academy of Military Medical Sciences, Academy of Military Sciences of PLA)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Оук-Ридж ұлттық зертханасы (Oak Ridge National Laboratory)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 Жапония (NEC Japan)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КейрГрупп денсаулық сақтау жүйесі (CareGroup Healthcare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психикалық денсаулық институты (National Institute of Mental Health)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атындағы өсімдіктердің молекулалық физиологиясы институты (Max Planck Institut fur Molekulare Pflanzenphysiologie)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Макса Планка по многодисциплинарным естественным наукам (Max Planck Institut fur Multidisziplinare Naturwissenschaften)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Каталондық зерттеулер және даму институты (Institucio Catalana de Recerca i Estudis Avancats)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Бош, Германия (Bosch, Germany)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полимерлерді зерттеу институты (Max Planck Institut fur Polymerforschung)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Цинциннати балалар ауруханасының медициналық орталығы (Cincinnati Children's Hospital Medical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 және тамақ технологиясы институты (Instituto de Agroquimica y Tecnologia de Alimentos)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 Германия (Merck KGaA, Germany)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Қытай ауруханасы (West China Hospital)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Фраунгофер интегралды микросхемалар институты (Fraunhofer-Institut fur Integrierte Schaltungen)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органикалық химия институты, Қытай ғылым академиясы (Shanghai Institute of Organic Chemistry,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Гуанчжоу халықаралық био аралы (Guangzhou International Bio Island)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Imagine генетикалық аурулар институты (Institut des Maladies Genetiques Imagine)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Аргонна ұлттық зертханасы (Argonne National Laboratory)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және биология ғылымдары бойынша зерттеу кеңесі (Biotechnology and Biological Sciences Research Council)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 жаһандық зерттеу орталығы (Center for Global Infectious Disease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Нидерландтың қатерлі ісік институты - Антони ван Левенгук ауруханасы (Netherlands Cancer Institute - Antoni van Leeuwenhoek Hospital)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Самсунг озық технологиялық институты (Samsung Advanced Institute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Колумбияның қатерлі ісікке қарсы агенттігі (British Columbia Cancer Agency)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Барселона клиникасы (Hospital Clinic de Barcelona)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IDIAP зерттеу институты (IDIAP Research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Квадрам институты (Quadram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Марсден корольдік клиникасы (The Royal Marsden NHS Foundation Trust)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Гайс анд Сайнт Томас НХС Құрылтай қоры (Guys &amp; Saint Thomas NHS Foundation Trust)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 Инк, Жапония (Takeda Pharmaceutical Co Inc, Japan)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Циндао биоэнергетика және биотехнология институты, Қытай ғылым академиясы (Qingdao Institute of Bioenergy and Bioprocess Technology,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Қытайдың оңтүстік электр желісі Лтд (China Southern Power Grid Co Ltd)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ғылым және технология институты (Korea Institute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Мордридж ғылыми-зерттеу институты (Morgridge Institute for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Геномдық реттеу орталығы (Centro de Regulacion Genomica)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және онкология институты Гаэтано Сальваторе (Istituto per l'Endocrinologia e l'Oncologia Gaetano Salvatore)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Кюри институты (Institut Curie)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369"/>
          <w:p>
            <w:pPr>
              <w:spacing w:after="20"/>
              <w:ind w:left="20"/>
              <w:jc w:val="both"/>
            </w:pPr>
            <w:r>
              <w:rPr>
                <w:rFonts w:ascii="Times New Roman"/>
                <w:b w:val="false"/>
                <w:i w:val="false"/>
                <w:color w:val="000000"/>
                <w:sz w:val="20"/>
              </w:rPr>
              <w:t>
Санквин қанмен қамтамасыз</w:t>
            </w:r>
          </w:p>
          <w:bookmarkEnd w:id="369"/>
          <w:p>
            <w:pPr>
              <w:spacing w:after="20"/>
              <w:ind w:left="20"/>
              <w:jc w:val="both"/>
            </w:pPr>
            <w:r>
              <w:rPr>
                <w:rFonts w:ascii="Times New Roman"/>
                <w:b w:val="false"/>
                <w:i w:val="false"/>
                <w:color w:val="000000"/>
                <w:sz w:val="20"/>
              </w:rPr>
              <w:t>
 (Sanquin Blood Supply)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клиникалық институт (Istituto Clinico Humanitas)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Эмори денсаулық сақтау (Emory Healthcare)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Гарван медициналық зерттеулер институты (Garvan Institute of Medical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Макгоуан регенеративті медицина институты (McGowan Institute for Regenerative Medicine)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 ғылым академиясының энзимология институты (Institute of Enzymology Hungarian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Биологияны бағалау және зерттеу орталығы (Center for Biologics Evaluation and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 Интернэшнл Инк, США (Takeda Pharmaceuticals International Inc, USA)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мұнай және химия корпорациясы (China Petroleum and Chemical Corporation)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 онкологиялық институты (Institut Catala d'Oncologia)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тері ауруларын зерттеу институты (Max Planck Institut fur Kohlenforschung)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 академиясының Нинбо материалдар технологиясы және инженерия институты (Ningbo Institute of Material Technology and Engineering,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 биоГУН (CIC bioGUNE)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Шионоги анд Ко Лтд (Shionogi &amp; Co Ltd)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Полимерлерді зерттеу және технологиялар институты (Instituto de Ciencia y Tecnologia de Polimeros)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Мұхиттық және атмосфералық ұлттық әкімшілігі (National Oceanic and Atmospheric Administration)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коммутациялық жүйенің Ұлттық инженерлік-технологиялық зерттеу орталығы (National Digital Switching System Engineering and Technological Research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Сиэтлдегі онкологиялық көмек альянсы (Seattle Cancer Care Alliance)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Монтефиор медициналық орталығы (Montefiore Medical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Барселона ғылым және технологиялар институты (Barcelona Institute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зерттеулер институты (Institute for Infocomm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Освальдо Круз қоры (Fundacao Oswaldo Cruz)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медицинасы (Northwestern Medicine)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 Тьюринг институты (Alan Turing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орта мерзімді ауа-райын болжау орталығы (European Centre for Medium-Range Weather Forecasts)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онкологиялық орталығы (The Arizona Cancer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ұлттық мұнай корпорациясы (China National Petroleum Corp)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нейродегенеративті аурулар орталығы (Deutsches Zentrum fur Neurodegenerative Erkrankungen)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IRCCS San Raffaele del Monte Tabor қоры (Fondazione IRCCS San Raffaele del Monte Tabor)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онкологиялық орталық (National Cancer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Ухань одағының ауруханасы (Wuhan Union Hospital)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Фраунгофер жасушалық терапия және иммунология институты (Fraunhofer-Institut fur Zelltherapie und Immunologie)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коллоидтар мен гранулоциттерді зерттеу институты (Max Planck Institut fur Kolloid und Grenzflachenforschung)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Боэрингер Ингельхайм ГмбХ, Германия (Boehringer Ingelheim GmbH Germany)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институты молекулалық мақсат биология және генетика (Max Planck Institut fur Molekulare Zellbiologie und Genetik)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информатика институты (National Institute of Informatics)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Инк, АҚШ (AbbVie Inc, United States)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Дайичи Санкио Ко, Лтд. Жапония (Daiichi Sankyo Co., Ltd. Japan)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Ұлыбритания (GlaxoSmithKline, United Kingdom)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Биоинформатика институты (Bioinformatics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UCB Pharma SA, Бельгия (UCB Pharma SA, Belgium)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Бейжің ұлттық молекулалық ғылымдар зертханасы (Beijing National Laboratory for Molecular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Барселонадағы микроэлектроника институты (Institut de Microelectronica de Barcelona)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Сеулдегі Асан медициналық орталығы (Asan Medical Center Seoul)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толқындардың мемлекеттік негізгі зертханасы (State Key Laboratory of Millimeter Waves)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Питер Маккалум онкологиялық орталығы (Peter Maccallum Cancer Centre)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қан сарысуы институты (Statens Serum Institut)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Гельмгольц-инфекцияны зерттеу орталығы (Helmholtz Zentrum fur Infektionsforschung)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Джослин диабет орталығы (Joslin Diabetes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Солс-Морреале биомедициналық зерттеулер институты (Instituto de Investigaciones Biomedicas Sols-Morreale)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Кортева Агрисайенс, АҚШ (Corteva Agriscience, USA)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Денсаулық сақтау ғылыми-зерттеу институты (Africa Health Research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Южно-Африканская Республика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Гарвард-Смитсон астрофизика орталығы (Harvard-Smithsonian Center for Astrophysics)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Смитсон институты (Smithsonian Institution)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 және Мелинда Гейтс қоры (Bill and Melinda Gates Foundation)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Канаданың ұлттық зерттеу кеңесі (National Research Council Canada)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қозғалыс зертханасы (Jet Propulsion Laboratory)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Локхид Мартин Корп (Lockheed Martin Corp)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Каталония химия өнеркәсібі институты (Institut de Quimica Avancada de Catalunya)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Денсаулық сақтау институты (Berlin Institute of Health)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Кочин институты (Institut Cochin)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Бэйлор Скотт и Уайт Хелс (Baylor Scott &amp; White Health)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зауыт (Molecular Foundry)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Розуэлл Парк қатерлі ісік институты (Roswell Park Cancer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Маргарита Салас биологиялық зерттеулер орталығы (Centro de Investigaciones Biologicas Margarita Salas)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биоғылым және биотехнология ғылыми-зерттеу институты (Korea Research Institute of Bioscience and Biotechnology)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Lazzaro Spallanzani IRCCS Ұлттық жұқпалы аурулар институты (Istituto Nazionale Malattie Infettive Lazzaro Spallanzani IRCCS)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Кореяның химиялық технологиялар ғылыми-зерттеу институты (Korea Research Institute of Chemical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мұхитының солтүстік-батыс ұлттық зертханасы (Pacific Northwest National Laboratory)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озық өнеркәсіптік ғылымдар және технологиялар институты (National Institute of Advanced Industrial Science &amp;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Шэньчжэнь үлкен деректер ғылыми-зерттеу институты (Shenzhen Research Institute of Big Data)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 ғылым академиясы (Hungarian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Каталония нанотехнология және нанотехнология институты (Institut Catala de Nanociencia i Nanotecnologia)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 Интернейшнл (SRI International)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Хьюстон әдіскері (Houston Methodist)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Барбара Энн Карманос қатерлі ісік институты (Barbara Ann Karmanos Cancer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Грейт Ормонд Стрит балаларға арналған аурухана NHS Trust (Great Ormond Street Hospital for Children NHS Trust)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және құрылымдық биология институты (Institut de Pharmacologie et de Biologie Structurale)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Инк, Испания (Pfizer Inc, Spain)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Сеулдегі Самсунг медициналық орталығы (Samsung Medical Center Seoul)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Мондор биомедициналық зерттеулер институты (Institut Mondor de Recherche Biomedicale)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жүйелері ғылыми-зерттеу институты (Blood Systems Research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Людвиг Больцман травматология институты (Ludwig Boltzmann Institute for Traumatology)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Мануэль Лора Тамайо CS органикалық химия орталығы (Centro de Quimica Organica Manuel Lora Tamayo 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Шэньчжэнь муниципалды халық үкіметі (Shenzhen Municipal PeopleвЂ™s Government)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Германияның жүрек-қан тамырларын зерттеу орталығы (Deutsches Zentrum fur Herz Kreislauf Forschung)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қоғамдық денсаулық сақтау департаменті (California Department of Public Health)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 Чейз онкологиялық орталық (Fox Chase Cancer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Канаданың ауыл шаруашылығы және агроазық-түлік тауарлары (Agriculture and Agri-Food Canada)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қоғамдық денсаулық сақтау клиникалық орталығы (Shanghai Public Health Clinical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геологиялық қызметі (United States Geological Survey)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Швейцария (World Health Organization, Switzerland)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онкология ғылыми-зерттеу институты (Institut de Recherche en Cancerologie de Montpellier)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онкологиялық институты (Shanghai Cancer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ғылымдарды зерттеу орталығы (Forschungszentrum Informatik)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технологиялық институты (Istituto Italiano di Tecnologia)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жүрек-қан тамырлары ауруларын зерттеу орталығы (Centro Nacional de Investigaciones Cardiovasculares)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IrsiCaixa ЖИТС зерттеу институты (IrsiCaixa AIDS Research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Швейцария (Novartis, Switzerland)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авиация және ғарыш орталығы (Deutsches Zentrum fur Luft- und Raumfahrt)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және пульмональды гипертензия: физиопатология және инновациялық терапия (Hypertension Arterielle, Pulmonaire: Physiopathologie et Innovation Therapeutique)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Ланьчжоу химиялық физика институты, Қытай ғылым академиясы (Lanzhou Institute of Chemical Physics,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Маргарет ханшайымының онкологиялық орталығы (Princess Margaret Cancer Centre)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bl>
    <w:bookmarkStart w:name="z1900" w:id="370"/>
    <w:p>
      <w:pPr>
        <w:spacing w:after="0"/>
        <w:ind w:left="0"/>
        <w:jc w:val="left"/>
      </w:pPr>
      <w:r>
        <w:rPr>
          <w:rFonts w:ascii="Times New Roman"/>
          <w:b/>
          <w:i w:val="false"/>
          <w:color w:val="000000"/>
        </w:rPr>
        <w:t xml:space="preserve"> *Қазақстан Республикасының Үкіметі жанындағы Жоғары ғылыми-техникалық комиссия бекіткен Ғылыми тағылымдамадан өту үшін ғылыми зерттеулердің басым бағыттарының тізбесінен бағыттар коды</w:t>
      </w:r>
    </w:p>
    <w:bookmarkEnd w:id="370"/>
    <w:bookmarkStart w:name="z1901" w:id="371"/>
    <w:p>
      <w:pPr>
        <w:spacing w:after="0"/>
        <w:ind w:left="0"/>
        <w:jc w:val="both"/>
      </w:pPr>
      <w:r>
        <w:rPr>
          <w:rFonts w:ascii="Times New Roman"/>
          <w:b w:val="false"/>
          <w:i w:val="false"/>
          <w:color w:val="000000"/>
          <w:sz w:val="28"/>
        </w:rPr>
        <w:t>
      1. Экология, қоршаған орта және табиғатты тиімді пайдалану</w:t>
      </w:r>
    </w:p>
    <w:bookmarkEnd w:id="371"/>
    <w:bookmarkStart w:name="z1902" w:id="372"/>
    <w:p>
      <w:pPr>
        <w:spacing w:after="0"/>
        <w:ind w:left="0"/>
        <w:jc w:val="both"/>
      </w:pPr>
      <w:r>
        <w:rPr>
          <w:rFonts w:ascii="Times New Roman"/>
          <w:b w:val="false"/>
          <w:i w:val="false"/>
          <w:color w:val="000000"/>
          <w:sz w:val="28"/>
        </w:rPr>
        <w:t>
      1.1.  Экологиялық қауіпсіздік;</w:t>
      </w:r>
    </w:p>
    <w:bookmarkEnd w:id="372"/>
    <w:bookmarkStart w:name="z1903" w:id="373"/>
    <w:p>
      <w:pPr>
        <w:spacing w:after="0"/>
        <w:ind w:left="0"/>
        <w:jc w:val="both"/>
      </w:pPr>
      <w:r>
        <w:rPr>
          <w:rFonts w:ascii="Times New Roman"/>
          <w:b w:val="false"/>
          <w:i w:val="false"/>
          <w:color w:val="000000"/>
          <w:sz w:val="28"/>
        </w:rPr>
        <w:t>
      1.2.  Тиімді экологиялық мониторингтің және "жасыл технологиялардың" заманауи технологияларын әзірлеу;</w:t>
      </w:r>
    </w:p>
    <w:bookmarkEnd w:id="373"/>
    <w:bookmarkStart w:name="z1904" w:id="374"/>
    <w:p>
      <w:pPr>
        <w:spacing w:after="0"/>
        <w:ind w:left="0"/>
        <w:jc w:val="both"/>
      </w:pPr>
      <w:r>
        <w:rPr>
          <w:rFonts w:ascii="Times New Roman"/>
          <w:b w:val="false"/>
          <w:i w:val="false"/>
          <w:color w:val="000000"/>
          <w:sz w:val="28"/>
        </w:rPr>
        <w:t>
      1.3.  Климаттың өзгеруіне бейімделу;</w:t>
      </w:r>
    </w:p>
    <w:bookmarkEnd w:id="374"/>
    <w:bookmarkStart w:name="z1905" w:id="375"/>
    <w:p>
      <w:pPr>
        <w:spacing w:after="0"/>
        <w:ind w:left="0"/>
        <w:jc w:val="both"/>
      </w:pPr>
      <w:r>
        <w:rPr>
          <w:rFonts w:ascii="Times New Roman"/>
          <w:b w:val="false"/>
          <w:i w:val="false"/>
          <w:color w:val="000000"/>
          <w:sz w:val="28"/>
        </w:rPr>
        <w:t>
      1.4.  Су ресурстары;</w:t>
      </w:r>
    </w:p>
    <w:bookmarkEnd w:id="375"/>
    <w:bookmarkStart w:name="z1906" w:id="376"/>
    <w:p>
      <w:pPr>
        <w:spacing w:after="0"/>
        <w:ind w:left="0"/>
        <w:jc w:val="both"/>
      </w:pPr>
      <w:r>
        <w:rPr>
          <w:rFonts w:ascii="Times New Roman"/>
          <w:b w:val="false"/>
          <w:i w:val="false"/>
          <w:color w:val="000000"/>
          <w:sz w:val="28"/>
        </w:rPr>
        <w:t>
      1.5.  Топырақ сапасының, жердің деградациясының және шөлейттенудің өзекті мәселелерін зерттеу;</w:t>
      </w:r>
    </w:p>
    <w:bookmarkEnd w:id="376"/>
    <w:bookmarkStart w:name="z1907" w:id="377"/>
    <w:p>
      <w:pPr>
        <w:spacing w:after="0"/>
        <w:ind w:left="0"/>
        <w:jc w:val="both"/>
      </w:pPr>
      <w:r>
        <w:rPr>
          <w:rFonts w:ascii="Times New Roman"/>
          <w:b w:val="false"/>
          <w:i w:val="false"/>
          <w:color w:val="000000"/>
          <w:sz w:val="28"/>
        </w:rPr>
        <w:t>
      1.6.  Ауа сапасының өзекті мәселелерін зерттеу;</w:t>
      </w:r>
    </w:p>
    <w:bookmarkEnd w:id="377"/>
    <w:bookmarkStart w:name="z1908" w:id="378"/>
    <w:p>
      <w:pPr>
        <w:spacing w:after="0"/>
        <w:ind w:left="0"/>
        <w:jc w:val="both"/>
      </w:pPr>
      <w:r>
        <w:rPr>
          <w:rFonts w:ascii="Times New Roman"/>
          <w:b w:val="false"/>
          <w:i w:val="false"/>
          <w:color w:val="000000"/>
          <w:sz w:val="28"/>
        </w:rPr>
        <w:t>
      1.7.  Жануарлар мен өсімдіктер әлемін сақтау және тиімді пайдалану;</w:t>
      </w:r>
    </w:p>
    <w:bookmarkEnd w:id="378"/>
    <w:bookmarkStart w:name="z1909" w:id="379"/>
    <w:p>
      <w:pPr>
        <w:spacing w:after="0"/>
        <w:ind w:left="0"/>
        <w:jc w:val="both"/>
      </w:pPr>
      <w:r>
        <w:rPr>
          <w:rFonts w:ascii="Times New Roman"/>
          <w:b w:val="false"/>
          <w:i w:val="false"/>
          <w:color w:val="000000"/>
          <w:sz w:val="28"/>
        </w:rPr>
        <w:t>
      1.8.  Суды тазарту, газ тазарту, топырақ және шаң жинау жүйелері;</w:t>
      </w:r>
    </w:p>
    <w:bookmarkEnd w:id="379"/>
    <w:bookmarkStart w:name="z1910" w:id="380"/>
    <w:p>
      <w:pPr>
        <w:spacing w:after="0"/>
        <w:ind w:left="0"/>
        <w:jc w:val="both"/>
      </w:pPr>
      <w:r>
        <w:rPr>
          <w:rFonts w:ascii="Times New Roman"/>
          <w:b w:val="false"/>
          <w:i w:val="false"/>
          <w:color w:val="000000"/>
          <w:sz w:val="28"/>
        </w:rPr>
        <w:t xml:space="preserve">
      1.9.  Өнеркәсіптік және тұрмыстық қалдықтарды қайта өңдеу және кәдеге жарату; </w:t>
      </w:r>
    </w:p>
    <w:bookmarkEnd w:id="380"/>
    <w:bookmarkStart w:name="z1911" w:id="381"/>
    <w:p>
      <w:pPr>
        <w:spacing w:after="0"/>
        <w:ind w:left="0"/>
        <w:jc w:val="both"/>
      </w:pPr>
      <w:r>
        <w:rPr>
          <w:rFonts w:ascii="Times New Roman"/>
          <w:b w:val="false"/>
          <w:i w:val="false"/>
          <w:color w:val="000000"/>
          <w:sz w:val="28"/>
        </w:rPr>
        <w:t xml:space="preserve">
      1.10.  Парниктік газдар шығарындыларын азайту және сіңіру жүйелері; </w:t>
      </w:r>
    </w:p>
    <w:bookmarkEnd w:id="381"/>
    <w:bookmarkStart w:name="z1912" w:id="382"/>
    <w:p>
      <w:pPr>
        <w:spacing w:after="0"/>
        <w:ind w:left="0"/>
        <w:jc w:val="both"/>
      </w:pPr>
      <w:r>
        <w:rPr>
          <w:rFonts w:ascii="Times New Roman"/>
          <w:b w:val="false"/>
          <w:i w:val="false"/>
          <w:color w:val="000000"/>
          <w:sz w:val="28"/>
        </w:rPr>
        <w:t>
      1.11.  Табиғи және техногендік сипаттағы төтенше жағдайлар;</w:t>
      </w:r>
    </w:p>
    <w:bookmarkEnd w:id="382"/>
    <w:bookmarkStart w:name="z1913" w:id="383"/>
    <w:p>
      <w:pPr>
        <w:spacing w:after="0"/>
        <w:ind w:left="0"/>
        <w:jc w:val="both"/>
      </w:pPr>
      <w:r>
        <w:rPr>
          <w:rFonts w:ascii="Times New Roman"/>
          <w:b w:val="false"/>
          <w:i w:val="false"/>
          <w:color w:val="000000"/>
          <w:sz w:val="28"/>
        </w:rPr>
        <w:t xml:space="preserve">
      1.12.  Геоақпараттық жүйелер және қоршаған орта объектілерінің мониторингі; </w:t>
      </w:r>
    </w:p>
    <w:bookmarkEnd w:id="383"/>
    <w:bookmarkStart w:name="z1914" w:id="384"/>
    <w:p>
      <w:pPr>
        <w:spacing w:after="0"/>
        <w:ind w:left="0"/>
        <w:jc w:val="both"/>
      </w:pPr>
      <w:r>
        <w:rPr>
          <w:rFonts w:ascii="Times New Roman"/>
          <w:b w:val="false"/>
          <w:i w:val="false"/>
          <w:color w:val="000000"/>
          <w:sz w:val="28"/>
        </w:rPr>
        <w:t xml:space="preserve">
      1.13.  Геология және пайдалы қазбалар кен орындарын игеру; </w:t>
      </w:r>
    </w:p>
    <w:bookmarkEnd w:id="384"/>
    <w:bookmarkStart w:name="z1915" w:id="385"/>
    <w:p>
      <w:pPr>
        <w:spacing w:after="0"/>
        <w:ind w:left="0"/>
        <w:jc w:val="both"/>
      </w:pPr>
      <w:r>
        <w:rPr>
          <w:rFonts w:ascii="Times New Roman"/>
          <w:b w:val="false"/>
          <w:i w:val="false"/>
          <w:color w:val="000000"/>
          <w:sz w:val="28"/>
        </w:rPr>
        <w:t>
      1.14.  Минералды және органикалық ресурстарды терең өңдеу;</w:t>
      </w:r>
    </w:p>
    <w:bookmarkEnd w:id="385"/>
    <w:bookmarkStart w:name="z1916" w:id="386"/>
    <w:p>
      <w:pPr>
        <w:spacing w:after="0"/>
        <w:ind w:left="0"/>
        <w:jc w:val="both"/>
      </w:pPr>
      <w:r>
        <w:rPr>
          <w:rFonts w:ascii="Times New Roman"/>
          <w:b w:val="false"/>
          <w:i w:val="false"/>
          <w:color w:val="000000"/>
          <w:sz w:val="28"/>
        </w:rPr>
        <w:t xml:space="preserve">
      1.15.  Каталитикалық жүйелер мен технологиялар; </w:t>
      </w:r>
    </w:p>
    <w:bookmarkEnd w:id="386"/>
    <w:bookmarkStart w:name="z1917" w:id="387"/>
    <w:p>
      <w:pPr>
        <w:spacing w:after="0"/>
        <w:ind w:left="0"/>
        <w:jc w:val="both"/>
      </w:pPr>
      <w:r>
        <w:rPr>
          <w:rFonts w:ascii="Times New Roman"/>
          <w:b w:val="false"/>
          <w:i w:val="false"/>
          <w:color w:val="000000"/>
          <w:sz w:val="28"/>
        </w:rPr>
        <w:t>
      1.16.  Қабаттардың мұнай беруін арттыру әдістері;</w:t>
      </w:r>
    </w:p>
    <w:bookmarkEnd w:id="387"/>
    <w:bookmarkStart w:name="z1918" w:id="388"/>
    <w:p>
      <w:pPr>
        <w:spacing w:after="0"/>
        <w:ind w:left="0"/>
        <w:jc w:val="both"/>
      </w:pPr>
      <w:r>
        <w:rPr>
          <w:rFonts w:ascii="Times New Roman"/>
          <w:b w:val="false"/>
          <w:i w:val="false"/>
          <w:color w:val="000000"/>
          <w:sz w:val="28"/>
        </w:rPr>
        <w:t>
      1.17.  Жер туралы ғылым;</w:t>
      </w:r>
    </w:p>
    <w:bookmarkEnd w:id="388"/>
    <w:bookmarkStart w:name="z1919" w:id="389"/>
    <w:p>
      <w:pPr>
        <w:spacing w:after="0"/>
        <w:ind w:left="0"/>
        <w:jc w:val="both"/>
      </w:pPr>
      <w:r>
        <w:rPr>
          <w:rFonts w:ascii="Times New Roman"/>
          <w:b w:val="false"/>
          <w:i w:val="false"/>
          <w:color w:val="000000"/>
          <w:sz w:val="28"/>
        </w:rPr>
        <w:t xml:space="preserve">
      1.18.  Тиімді экологиялық мониторинг пен экологиялық бақылауды қамтамасыз ету; </w:t>
      </w:r>
    </w:p>
    <w:bookmarkEnd w:id="389"/>
    <w:bookmarkStart w:name="z1920" w:id="390"/>
    <w:p>
      <w:pPr>
        <w:spacing w:after="0"/>
        <w:ind w:left="0"/>
        <w:jc w:val="both"/>
      </w:pPr>
      <w:r>
        <w:rPr>
          <w:rFonts w:ascii="Times New Roman"/>
          <w:b w:val="false"/>
          <w:i w:val="false"/>
          <w:color w:val="000000"/>
          <w:sz w:val="28"/>
        </w:rPr>
        <w:t>
      1.19.  Химия ғылымындағы қолданбалы зерттеулер;</w:t>
      </w:r>
    </w:p>
    <w:bookmarkEnd w:id="390"/>
    <w:bookmarkStart w:name="z1921" w:id="391"/>
    <w:p>
      <w:pPr>
        <w:spacing w:after="0"/>
        <w:ind w:left="0"/>
        <w:jc w:val="both"/>
      </w:pPr>
      <w:r>
        <w:rPr>
          <w:rFonts w:ascii="Times New Roman"/>
          <w:b w:val="false"/>
          <w:i w:val="false"/>
          <w:color w:val="000000"/>
          <w:sz w:val="28"/>
        </w:rPr>
        <w:t xml:space="preserve">
      1.20.  Мұнай-газ құбырларын, газ қоймаларын жобалау және тасымалдау; </w:t>
      </w:r>
    </w:p>
    <w:bookmarkEnd w:id="391"/>
    <w:bookmarkStart w:name="z1922" w:id="392"/>
    <w:p>
      <w:pPr>
        <w:spacing w:after="0"/>
        <w:ind w:left="0"/>
        <w:jc w:val="both"/>
      </w:pPr>
      <w:r>
        <w:rPr>
          <w:rFonts w:ascii="Times New Roman"/>
          <w:b w:val="false"/>
          <w:i w:val="false"/>
          <w:color w:val="000000"/>
          <w:sz w:val="28"/>
        </w:rPr>
        <w:t>
      1.21.  Мұнай және газ кен орындарын игеру және пайдалану;</w:t>
      </w:r>
    </w:p>
    <w:bookmarkEnd w:id="392"/>
    <w:bookmarkStart w:name="z1923" w:id="393"/>
    <w:p>
      <w:pPr>
        <w:spacing w:after="0"/>
        <w:ind w:left="0"/>
        <w:jc w:val="both"/>
      </w:pPr>
      <w:r>
        <w:rPr>
          <w:rFonts w:ascii="Times New Roman"/>
          <w:b w:val="false"/>
          <w:i w:val="false"/>
          <w:color w:val="000000"/>
          <w:sz w:val="28"/>
        </w:rPr>
        <w:t>
      1.22.  Каталитикалық жүйелер мен химиялық технологиялар саласындағы әзірлемелер;</w:t>
      </w:r>
    </w:p>
    <w:bookmarkEnd w:id="393"/>
    <w:bookmarkStart w:name="z1924" w:id="394"/>
    <w:p>
      <w:pPr>
        <w:spacing w:after="0"/>
        <w:ind w:left="0"/>
        <w:jc w:val="both"/>
      </w:pPr>
      <w:r>
        <w:rPr>
          <w:rFonts w:ascii="Times New Roman"/>
          <w:b w:val="false"/>
          <w:i w:val="false"/>
          <w:color w:val="000000"/>
          <w:sz w:val="28"/>
        </w:rPr>
        <w:t>
      1.23.  Өндіру, өңдеу, мұнай-химия салалары үшін химиялық технологиялар және полидисперсті композиттер және функционалдық мақсаттағы реагенттер;</w:t>
      </w:r>
    </w:p>
    <w:bookmarkEnd w:id="394"/>
    <w:bookmarkStart w:name="z1925" w:id="395"/>
    <w:p>
      <w:pPr>
        <w:spacing w:after="0"/>
        <w:ind w:left="0"/>
        <w:jc w:val="both"/>
      </w:pPr>
      <w:r>
        <w:rPr>
          <w:rFonts w:ascii="Times New Roman"/>
          <w:b w:val="false"/>
          <w:i w:val="false"/>
          <w:color w:val="000000"/>
          <w:sz w:val="28"/>
        </w:rPr>
        <w:t>
      1.24.  Төмен көміртекті өндірісті дамытуға арналған энергия және ресурс үнемдейтін химиялық технологиялар мен наноқұрылымды материалдар;</w:t>
      </w:r>
    </w:p>
    <w:bookmarkEnd w:id="395"/>
    <w:bookmarkStart w:name="z1926" w:id="396"/>
    <w:p>
      <w:pPr>
        <w:spacing w:after="0"/>
        <w:ind w:left="0"/>
        <w:jc w:val="both"/>
      </w:pPr>
      <w:r>
        <w:rPr>
          <w:rFonts w:ascii="Times New Roman"/>
          <w:b w:val="false"/>
          <w:i w:val="false"/>
          <w:color w:val="000000"/>
          <w:sz w:val="28"/>
        </w:rPr>
        <w:t>
      1.25.  Экология, қоршаған орта және табиғатты тиімді пайдалану саласындағы іргелі және қолданбалы зерттеулер;</w:t>
      </w:r>
    </w:p>
    <w:bookmarkEnd w:id="396"/>
    <w:bookmarkStart w:name="z1927" w:id="397"/>
    <w:p>
      <w:pPr>
        <w:spacing w:after="0"/>
        <w:ind w:left="0"/>
        <w:jc w:val="both"/>
      </w:pPr>
      <w:r>
        <w:rPr>
          <w:rFonts w:ascii="Times New Roman"/>
          <w:b w:val="false"/>
          <w:i w:val="false"/>
          <w:color w:val="000000"/>
          <w:sz w:val="28"/>
        </w:rPr>
        <w:t>
      1.26.  Табиғи ресурстарды тұрақты пайдаланудың инновациялық әдістерін әзірлеу мақсатында экология және технология саласындағы пәнаралық ғылыми зерттеулер мен әзірлемелер.</w:t>
      </w:r>
    </w:p>
    <w:bookmarkEnd w:id="397"/>
    <w:bookmarkStart w:name="z1928" w:id="398"/>
    <w:p>
      <w:pPr>
        <w:spacing w:after="0"/>
        <w:ind w:left="0"/>
        <w:jc w:val="both"/>
      </w:pPr>
      <w:r>
        <w:rPr>
          <w:rFonts w:ascii="Times New Roman"/>
          <w:b w:val="false"/>
          <w:i w:val="false"/>
          <w:color w:val="000000"/>
          <w:sz w:val="28"/>
        </w:rPr>
        <w:t>
      2. Энергия, озық материалдар және көлік</w:t>
      </w:r>
    </w:p>
    <w:bookmarkEnd w:id="398"/>
    <w:bookmarkStart w:name="z1929" w:id="399"/>
    <w:p>
      <w:pPr>
        <w:spacing w:after="0"/>
        <w:ind w:left="0"/>
        <w:jc w:val="both"/>
      </w:pPr>
      <w:r>
        <w:rPr>
          <w:rFonts w:ascii="Times New Roman"/>
          <w:b w:val="false"/>
          <w:i w:val="false"/>
          <w:color w:val="000000"/>
          <w:sz w:val="28"/>
        </w:rPr>
        <w:t>
      2.1.  IT энергетикасы;</w:t>
      </w:r>
    </w:p>
    <w:bookmarkEnd w:id="399"/>
    <w:bookmarkStart w:name="z1930" w:id="400"/>
    <w:p>
      <w:pPr>
        <w:spacing w:after="0"/>
        <w:ind w:left="0"/>
        <w:jc w:val="both"/>
      </w:pPr>
      <w:r>
        <w:rPr>
          <w:rFonts w:ascii="Times New Roman"/>
          <w:b w:val="false"/>
          <w:i w:val="false"/>
          <w:color w:val="000000"/>
          <w:sz w:val="28"/>
        </w:rPr>
        <w:t>
      2.2.  Аддитивті өндіріс технологиялары;</w:t>
      </w:r>
    </w:p>
    <w:bookmarkEnd w:id="400"/>
    <w:bookmarkStart w:name="z1931" w:id="401"/>
    <w:p>
      <w:pPr>
        <w:spacing w:after="0"/>
        <w:ind w:left="0"/>
        <w:jc w:val="both"/>
      </w:pPr>
      <w:r>
        <w:rPr>
          <w:rFonts w:ascii="Times New Roman"/>
          <w:b w:val="false"/>
          <w:i w:val="false"/>
          <w:color w:val="000000"/>
          <w:sz w:val="28"/>
        </w:rPr>
        <w:t>
      2.3.  Баламалы энергия;</w:t>
      </w:r>
    </w:p>
    <w:bookmarkEnd w:id="401"/>
    <w:bookmarkStart w:name="z1932" w:id="402"/>
    <w:p>
      <w:pPr>
        <w:spacing w:after="0"/>
        <w:ind w:left="0"/>
        <w:jc w:val="both"/>
      </w:pPr>
      <w:r>
        <w:rPr>
          <w:rFonts w:ascii="Times New Roman"/>
          <w:b w:val="false"/>
          <w:i w:val="false"/>
          <w:color w:val="000000"/>
          <w:sz w:val="28"/>
        </w:rPr>
        <w:t>
      2.4.  Сәулет және құрылыс;</w:t>
      </w:r>
    </w:p>
    <w:bookmarkEnd w:id="402"/>
    <w:bookmarkStart w:name="z1933" w:id="403"/>
    <w:p>
      <w:pPr>
        <w:spacing w:after="0"/>
        <w:ind w:left="0"/>
        <w:jc w:val="both"/>
      </w:pPr>
      <w:r>
        <w:rPr>
          <w:rFonts w:ascii="Times New Roman"/>
          <w:b w:val="false"/>
          <w:i w:val="false"/>
          <w:color w:val="000000"/>
          <w:sz w:val="28"/>
        </w:rPr>
        <w:t>
      2.5.  Сутегі және балама энергетика;</w:t>
      </w:r>
    </w:p>
    <w:bookmarkEnd w:id="403"/>
    <w:bookmarkStart w:name="z1934" w:id="404"/>
    <w:p>
      <w:pPr>
        <w:spacing w:after="0"/>
        <w:ind w:left="0"/>
        <w:jc w:val="both"/>
      </w:pPr>
      <w:r>
        <w:rPr>
          <w:rFonts w:ascii="Times New Roman"/>
          <w:b w:val="false"/>
          <w:i w:val="false"/>
          <w:color w:val="000000"/>
          <w:sz w:val="28"/>
        </w:rPr>
        <w:t>
      2.6.  Сутегі энергетикасы және технологиясы;</w:t>
      </w:r>
    </w:p>
    <w:bookmarkEnd w:id="404"/>
    <w:bookmarkStart w:name="z1935" w:id="405"/>
    <w:p>
      <w:pPr>
        <w:spacing w:after="0"/>
        <w:ind w:left="0"/>
        <w:jc w:val="both"/>
      </w:pPr>
      <w:r>
        <w:rPr>
          <w:rFonts w:ascii="Times New Roman"/>
          <w:b w:val="false"/>
          <w:i w:val="false"/>
          <w:color w:val="000000"/>
          <w:sz w:val="28"/>
        </w:rPr>
        <w:t>
      2.7.  Тау-кен металлургия және мұнай-газ өнеркәсібі;</w:t>
      </w:r>
    </w:p>
    <w:bookmarkEnd w:id="405"/>
    <w:bookmarkStart w:name="z1936" w:id="406"/>
    <w:p>
      <w:pPr>
        <w:spacing w:after="0"/>
        <w:ind w:left="0"/>
        <w:jc w:val="both"/>
      </w:pPr>
      <w:r>
        <w:rPr>
          <w:rFonts w:ascii="Times New Roman"/>
          <w:b w:val="false"/>
          <w:i w:val="false"/>
          <w:color w:val="000000"/>
          <w:sz w:val="28"/>
        </w:rPr>
        <w:t>
      2.8.  Жасыл технологиялар;</w:t>
      </w:r>
    </w:p>
    <w:bookmarkEnd w:id="406"/>
    <w:bookmarkStart w:name="z1937" w:id="407"/>
    <w:p>
      <w:pPr>
        <w:spacing w:after="0"/>
        <w:ind w:left="0"/>
        <w:jc w:val="both"/>
      </w:pPr>
      <w:r>
        <w:rPr>
          <w:rFonts w:ascii="Times New Roman"/>
          <w:b w:val="false"/>
          <w:i w:val="false"/>
          <w:color w:val="000000"/>
          <w:sz w:val="28"/>
        </w:rPr>
        <w:t>
      2.9.  Беттік инженерия және материалдарды өңдеу технологиясы;</w:t>
      </w:r>
    </w:p>
    <w:bookmarkEnd w:id="407"/>
    <w:bookmarkStart w:name="z1938" w:id="408"/>
    <w:p>
      <w:pPr>
        <w:spacing w:after="0"/>
        <w:ind w:left="0"/>
        <w:jc w:val="both"/>
      </w:pPr>
      <w:r>
        <w:rPr>
          <w:rFonts w:ascii="Times New Roman"/>
          <w:b w:val="false"/>
          <w:i w:val="false"/>
          <w:color w:val="000000"/>
          <w:sz w:val="28"/>
        </w:rPr>
        <w:t>
      2.10.  Инновациялық материалдар және олардың технологиялары;</w:t>
      </w:r>
    </w:p>
    <w:bookmarkEnd w:id="408"/>
    <w:bookmarkStart w:name="z1939" w:id="409"/>
    <w:p>
      <w:pPr>
        <w:spacing w:after="0"/>
        <w:ind w:left="0"/>
        <w:jc w:val="both"/>
      </w:pPr>
      <w:r>
        <w:rPr>
          <w:rFonts w:ascii="Times New Roman"/>
          <w:b w:val="false"/>
          <w:i w:val="false"/>
          <w:color w:val="000000"/>
          <w:sz w:val="28"/>
        </w:rPr>
        <w:t>
      2.11.  Композиттік және функционалды материалдар;</w:t>
      </w:r>
    </w:p>
    <w:bookmarkEnd w:id="409"/>
    <w:bookmarkStart w:name="z1940" w:id="410"/>
    <w:p>
      <w:pPr>
        <w:spacing w:after="0"/>
        <w:ind w:left="0"/>
        <w:jc w:val="both"/>
      </w:pPr>
      <w:r>
        <w:rPr>
          <w:rFonts w:ascii="Times New Roman"/>
          <w:b w:val="false"/>
          <w:i w:val="false"/>
          <w:color w:val="000000"/>
          <w:sz w:val="28"/>
        </w:rPr>
        <w:t>
      2.12.  Лазерлік, плазмалық, радиациялық технологиялар мен жабдықтар;</w:t>
      </w:r>
    </w:p>
    <w:bookmarkEnd w:id="410"/>
    <w:bookmarkStart w:name="z1941" w:id="411"/>
    <w:p>
      <w:pPr>
        <w:spacing w:after="0"/>
        <w:ind w:left="0"/>
        <w:jc w:val="both"/>
      </w:pPr>
      <w:r>
        <w:rPr>
          <w:rFonts w:ascii="Times New Roman"/>
          <w:b w:val="false"/>
          <w:i w:val="false"/>
          <w:color w:val="000000"/>
          <w:sz w:val="28"/>
        </w:rPr>
        <w:t>
      2.13.  Машина жасау және көлік;</w:t>
      </w:r>
    </w:p>
    <w:bookmarkEnd w:id="411"/>
    <w:bookmarkStart w:name="z1942" w:id="412"/>
    <w:p>
      <w:pPr>
        <w:spacing w:after="0"/>
        <w:ind w:left="0"/>
        <w:jc w:val="both"/>
      </w:pPr>
      <w:r>
        <w:rPr>
          <w:rFonts w:ascii="Times New Roman"/>
          <w:b w:val="false"/>
          <w:i w:val="false"/>
          <w:color w:val="000000"/>
          <w:sz w:val="28"/>
        </w:rPr>
        <w:t>
      2.14.  Арнайы қасиеттері бар металдар мен қорытпалар;</w:t>
      </w:r>
    </w:p>
    <w:bookmarkEnd w:id="412"/>
    <w:bookmarkStart w:name="z1943" w:id="413"/>
    <w:p>
      <w:pPr>
        <w:spacing w:after="0"/>
        <w:ind w:left="0"/>
        <w:jc w:val="both"/>
      </w:pPr>
      <w:r>
        <w:rPr>
          <w:rFonts w:ascii="Times New Roman"/>
          <w:b w:val="false"/>
          <w:i w:val="false"/>
          <w:color w:val="000000"/>
          <w:sz w:val="28"/>
        </w:rPr>
        <w:t>
      2.15.  Жаңа материалдар және нанотехнология;</w:t>
      </w:r>
    </w:p>
    <w:bookmarkEnd w:id="413"/>
    <w:bookmarkStart w:name="z1944" w:id="414"/>
    <w:p>
      <w:pPr>
        <w:spacing w:after="0"/>
        <w:ind w:left="0"/>
        <w:jc w:val="both"/>
      </w:pPr>
      <w:r>
        <w:rPr>
          <w:rFonts w:ascii="Times New Roman"/>
          <w:b w:val="false"/>
          <w:i w:val="false"/>
          <w:color w:val="000000"/>
          <w:sz w:val="28"/>
        </w:rPr>
        <w:t>
      2.16.  Аспап жасау, автоматтандыру құралдары мен жүйелері;</w:t>
      </w:r>
    </w:p>
    <w:bookmarkEnd w:id="414"/>
    <w:bookmarkStart w:name="z1945" w:id="415"/>
    <w:p>
      <w:pPr>
        <w:spacing w:after="0"/>
        <w:ind w:left="0"/>
        <w:jc w:val="both"/>
      </w:pPr>
      <w:r>
        <w:rPr>
          <w:rFonts w:ascii="Times New Roman"/>
          <w:b w:val="false"/>
          <w:i w:val="false"/>
          <w:color w:val="000000"/>
          <w:sz w:val="28"/>
        </w:rPr>
        <w:t>
      2.17.  Материалдарды өңдеудің прогрессивті технологиялары;</w:t>
      </w:r>
    </w:p>
    <w:bookmarkEnd w:id="415"/>
    <w:bookmarkStart w:name="z1946" w:id="416"/>
    <w:p>
      <w:pPr>
        <w:spacing w:after="0"/>
        <w:ind w:left="0"/>
        <w:jc w:val="both"/>
      </w:pPr>
      <w:r>
        <w:rPr>
          <w:rFonts w:ascii="Times New Roman"/>
          <w:b w:val="false"/>
          <w:i w:val="false"/>
          <w:color w:val="000000"/>
          <w:sz w:val="28"/>
        </w:rPr>
        <w:t>
      2.18.  Өнеркәсіптік қауіпсіздік;</w:t>
      </w:r>
    </w:p>
    <w:bookmarkEnd w:id="416"/>
    <w:bookmarkStart w:name="z1947" w:id="417"/>
    <w:p>
      <w:pPr>
        <w:spacing w:after="0"/>
        <w:ind w:left="0"/>
        <w:jc w:val="both"/>
      </w:pPr>
      <w:r>
        <w:rPr>
          <w:rFonts w:ascii="Times New Roman"/>
          <w:b w:val="false"/>
          <w:i w:val="false"/>
          <w:color w:val="000000"/>
          <w:sz w:val="28"/>
        </w:rPr>
        <w:t>
      2.19.  Робототехника және мехатроника;</w:t>
      </w:r>
    </w:p>
    <w:bookmarkEnd w:id="417"/>
    <w:bookmarkStart w:name="z1948" w:id="418"/>
    <w:p>
      <w:pPr>
        <w:spacing w:after="0"/>
        <w:ind w:left="0"/>
        <w:jc w:val="both"/>
      </w:pPr>
      <w:r>
        <w:rPr>
          <w:rFonts w:ascii="Times New Roman"/>
          <w:b w:val="false"/>
          <w:i w:val="false"/>
          <w:color w:val="000000"/>
          <w:sz w:val="28"/>
        </w:rPr>
        <w:t>
      2.20.  Жылу және электр энергетикасы;</w:t>
      </w:r>
    </w:p>
    <w:bookmarkEnd w:id="418"/>
    <w:bookmarkStart w:name="z1949" w:id="419"/>
    <w:p>
      <w:pPr>
        <w:spacing w:after="0"/>
        <w:ind w:left="0"/>
        <w:jc w:val="both"/>
      </w:pPr>
      <w:r>
        <w:rPr>
          <w:rFonts w:ascii="Times New Roman"/>
          <w:b w:val="false"/>
          <w:i w:val="false"/>
          <w:color w:val="000000"/>
          <w:sz w:val="28"/>
        </w:rPr>
        <w:t>
      2.21.  Полимерлі және композиттік материалдарды өңдеу технологиялары;</w:t>
      </w:r>
    </w:p>
    <w:bookmarkEnd w:id="419"/>
    <w:bookmarkStart w:name="z1950" w:id="420"/>
    <w:p>
      <w:pPr>
        <w:spacing w:after="0"/>
        <w:ind w:left="0"/>
        <w:jc w:val="both"/>
      </w:pPr>
      <w:r>
        <w:rPr>
          <w:rFonts w:ascii="Times New Roman"/>
          <w:b w:val="false"/>
          <w:i w:val="false"/>
          <w:color w:val="000000"/>
          <w:sz w:val="28"/>
        </w:rPr>
        <w:t>
      2.22.  Құрылымдық наноматериалдарды алу және өңдеу технологиялары;</w:t>
      </w:r>
    </w:p>
    <w:bookmarkEnd w:id="420"/>
    <w:bookmarkStart w:name="z1951" w:id="421"/>
    <w:p>
      <w:pPr>
        <w:spacing w:after="0"/>
        <w:ind w:left="0"/>
        <w:jc w:val="both"/>
      </w:pPr>
      <w:r>
        <w:rPr>
          <w:rFonts w:ascii="Times New Roman"/>
          <w:b w:val="false"/>
          <w:i w:val="false"/>
          <w:color w:val="000000"/>
          <w:sz w:val="28"/>
        </w:rPr>
        <w:t>
      2.23.  Бірегей қасиеттері бар құрылымдық материалдарды алу технологиялары;</w:t>
      </w:r>
    </w:p>
    <w:bookmarkEnd w:id="421"/>
    <w:bookmarkStart w:name="z1952" w:id="422"/>
    <w:p>
      <w:pPr>
        <w:spacing w:after="0"/>
        <w:ind w:left="0"/>
        <w:jc w:val="both"/>
      </w:pPr>
      <w:r>
        <w:rPr>
          <w:rFonts w:ascii="Times New Roman"/>
          <w:b w:val="false"/>
          <w:i w:val="false"/>
          <w:color w:val="000000"/>
          <w:sz w:val="28"/>
        </w:rPr>
        <w:t>
      2.24.  Көлік қауіпсіздігі;</w:t>
      </w:r>
    </w:p>
    <w:bookmarkEnd w:id="422"/>
    <w:bookmarkStart w:name="z1953" w:id="423"/>
    <w:p>
      <w:pPr>
        <w:spacing w:after="0"/>
        <w:ind w:left="0"/>
        <w:jc w:val="both"/>
      </w:pPr>
      <w:r>
        <w:rPr>
          <w:rFonts w:ascii="Times New Roman"/>
          <w:b w:val="false"/>
          <w:i w:val="false"/>
          <w:color w:val="000000"/>
          <w:sz w:val="28"/>
        </w:rPr>
        <w:t>
      2.25.  Көлік технологиялары;</w:t>
      </w:r>
    </w:p>
    <w:bookmarkEnd w:id="423"/>
    <w:bookmarkStart w:name="z1954" w:id="424"/>
    <w:p>
      <w:pPr>
        <w:spacing w:after="0"/>
        <w:ind w:left="0"/>
        <w:jc w:val="both"/>
      </w:pPr>
      <w:r>
        <w:rPr>
          <w:rFonts w:ascii="Times New Roman"/>
          <w:b w:val="false"/>
          <w:i w:val="false"/>
          <w:color w:val="000000"/>
          <w:sz w:val="28"/>
        </w:rPr>
        <w:t>
      2.26.  Энергетикалық қауіпсіздік;</w:t>
      </w:r>
    </w:p>
    <w:bookmarkEnd w:id="424"/>
    <w:bookmarkStart w:name="z1955" w:id="425"/>
    <w:p>
      <w:pPr>
        <w:spacing w:after="0"/>
        <w:ind w:left="0"/>
        <w:jc w:val="both"/>
      </w:pPr>
      <w:r>
        <w:rPr>
          <w:rFonts w:ascii="Times New Roman"/>
          <w:b w:val="false"/>
          <w:i w:val="false"/>
          <w:color w:val="000000"/>
          <w:sz w:val="28"/>
        </w:rPr>
        <w:t>
      2.27.  Энергия жинақтау жүйелері мен технологиялары;</w:t>
      </w:r>
    </w:p>
    <w:bookmarkEnd w:id="425"/>
    <w:bookmarkStart w:name="z1956" w:id="426"/>
    <w:p>
      <w:pPr>
        <w:spacing w:after="0"/>
        <w:ind w:left="0"/>
        <w:jc w:val="both"/>
      </w:pPr>
      <w:r>
        <w:rPr>
          <w:rFonts w:ascii="Times New Roman"/>
          <w:b w:val="false"/>
          <w:i w:val="false"/>
          <w:color w:val="000000"/>
          <w:sz w:val="28"/>
        </w:rPr>
        <w:t>
      2.28.  Энергияны үнемдейтін технологиялар;</w:t>
      </w:r>
    </w:p>
    <w:bookmarkEnd w:id="426"/>
    <w:bookmarkStart w:name="z1957" w:id="427"/>
    <w:p>
      <w:pPr>
        <w:spacing w:after="0"/>
        <w:ind w:left="0"/>
        <w:jc w:val="both"/>
      </w:pPr>
      <w:r>
        <w:rPr>
          <w:rFonts w:ascii="Times New Roman"/>
          <w:b w:val="false"/>
          <w:i w:val="false"/>
          <w:color w:val="000000"/>
          <w:sz w:val="28"/>
        </w:rPr>
        <w:t>
      2.29.  Ядролық энергетикасы;</w:t>
      </w:r>
    </w:p>
    <w:bookmarkEnd w:id="427"/>
    <w:bookmarkStart w:name="z1958" w:id="428"/>
    <w:p>
      <w:pPr>
        <w:spacing w:after="0"/>
        <w:ind w:left="0"/>
        <w:jc w:val="both"/>
      </w:pPr>
      <w:r>
        <w:rPr>
          <w:rFonts w:ascii="Times New Roman"/>
          <w:b w:val="false"/>
          <w:i w:val="false"/>
          <w:color w:val="000000"/>
          <w:sz w:val="28"/>
        </w:rPr>
        <w:t>
      2.30.  Атом энергетикасы, Ядролық технологиялар және атом энергиясын пайдалану;</w:t>
      </w:r>
    </w:p>
    <w:bookmarkEnd w:id="428"/>
    <w:bookmarkStart w:name="z1959" w:id="429"/>
    <w:p>
      <w:pPr>
        <w:spacing w:after="0"/>
        <w:ind w:left="0"/>
        <w:jc w:val="both"/>
      </w:pPr>
      <w:r>
        <w:rPr>
          <w:rFonts w:ascii="Times New Roman"/>
          <w:b w:val="false"/>
          <w:i w:val="false"/>
          <w:color w:val="000000"/>
          <w:sz w:val="28"/>
        </w:rPr>
        <w:t>
      2.31.  Заттар, материалдар, композициялар және биомедициналық мақсаттағы бұйымдар;</w:t>
      </w:r>
    </w:p>
    <w:bookmarkEnd w:id="429"/>
    <w:bookmarkStart w:name="z1960" w:id="430"/>
    <w:p>
      <w:pPr>
        <w:spacing w:after="0"/>
        <w:ind w:left="0"/>
        <w:jc w:val="both"/>
      </w:pPr>
      <w:r>
        <w:rPr>
          <w:rFonts w:ascii="Times New Roman"/>
          <w:b w:val="false"/>
          <w:i w:val="false"/>
          <w:color w:val="000000"/>
          <w:sz w:val="28"/>
        </w:rPr>
        <w:t>
      2.32.  Көмірсутекті, минералды және өсімдік шикізатын кешенді өңдеу;</w:t>
      </w:r>
    </w:p>
    <w:bookmarkEnd w:id="430"/>
    <w:bookmarkStart w:name="z1961" w:id="431"/>
    <w:p>
      <w:pPr>
        <w:spacing w:after="0"/>
        <w:ind w:left="0"/>
        <w:jc w:val="both"/>
      </w:pPr>
      <w:r>
        <w:rPr>
          <w:rFonts w:ascii="Times New Roman"/>
          <w:b w:val="false"/>
          <w:i w:val="false"/>
          <w:color w:val="000000"/>
          <w:sz w:val="28"/>
        </w:rPr>
        <w:t xml:space="preserve">
      2.33.  Нанодисперсті жүйелер және нанотехнологиялар; </w:t>
      </w:r>
    </w:p>
    <w:bookmarkEnd w:id="431"/>
    <w:bookmarkStart w:name="z1962" w:id="432"/>
    <w:p>
      <w:pPr>
        <w:spacing w:after="0"/>
        <w:ind w:left="0"/>
        <w:jc w:val="both"/>
      </w:pPr>
      <w:r>
        <w:rPr>
          <w:rFonts w:ascii="Times New Roman"/>
          <w:b w:val="false"/>
          <w:i w:val="false"/>
          <w:color w:val="000000"/>
          <w:sz w:val="28"/>
        </w:rPr>
        <w:t>
      2.34.  Ядролық энергетикасы мен ядролық отынға арналған жаңа және функционалдық материалдар;</w:t>
      </w:r>
    </w:p>
    <w:bookmarkEnd w:id="432"/>
    <w:bookmarkStart w:name="z1963" w:id="433"/>
    <w:p>
      <w:pPr>
        <w:spacing w:after="0"/>
        <w:ind w:left="0"/>
        <w:jc w:val="both"/>
      </w:pPr>
      <w:r>
        <w:rPr>
          <w:rFonts w:ascii="Times New Roman"/>
          <w:b w:val="false"/>
          <w:i w:val="false"/>
          <w:color w:val="000000"/>
          <w:sz w:val="28"/>
        </w:rPr>
        <w:t>
      2.35.  Материалдарды өңдеудің перспективалық технологиялары;</w:t>
      </w:r>
    </w:p>
    <w:bookmarkEnd w:id="433"/>
    <w:bookmarkStart w:name="z1964" w:id="434"/>
    <w:p>
      <w:pPr>
        <w:spacing w:after="0"/>
        <w:ind w:left="0"/>
        <w:jc w:val="both"/>
      </w:pPr>
      <w:r>
        <w:rPr>
          <w:rFonts w:ascii="Times New Roman"/>
          <w:b w:val="false"/>
          <w:i w:val="false"/>
          <w:color w:val="000000"/>
          <w:sz w:val="28"/>
        </w:rPr>
        <w:t>
      2.36.  Арнайы мақсаттағы полимерлер және олардың негізіндегі материалдар;</w:t>
      </w:r>
    </w:p>
    <w:bookmarkEnd w:id="434"/>
    <w:bookmarkStart w:name="z1965" w:id="435"/>
    <w:p>
      <w:pPr>
        <w:spacing w:after="0"/>
        <w:ind w:left="0"/>
        <w:jc w:val="both"/>
      </w:pPr>
      <w:r>
        <w:rPr>
          <w:rFonts w:ascii="Times New Roman"/>
          <w:b w:val="false"/>
          <w:i w:val="false"/>
          <w:color w:val="000000"/>
          <w:sz w:val="28"/>
        </w:rPr>
        <w:t>
      2.37.  Металдар мен материалдарды өңдеу;</w:t>
      </w:r>
    </w:p>
    <w:bookmarkEnd w:id="435"/>
    <w:bookmarkStart w:name="z1966" w:id="436"/>
    <w:p>
      <w:pPr>
        <w:spacing w:after="0"/>
        <w:ind w:left="0"/>
        <w:jc w:val="both"/>
      </w:pPr>
      <w:r>
        <w:rPr>
          <w:rFonts w:ascii="Times New Roman"/>
          <w:b w:val="false"/>
          <w:i w:val="false"/>
          <w:color w:val="000000"/>
          <w:sz w:val="28"/>
        </w:rPr>
        <w:t>
      2.38.  Сандық электр жүйелері: электр энергиясын өндіру, тарату және тұтыну;</w:t>
      </w:r>
    </w:p>
    <w:bookmarkEnd w:id="436"/>
    <w:bookmarkStart w:name="z1967" w:id="437"/>
    <w:p>
      <w:pPr>
        <w:spacing w:after="0"/>
        <w:ind w:left="0"/>
        <w:jc w:val="both"/>
      </w:pPr>
      <w:r>
        <w:rPr>
          <w:rFonts w:ascii="Times New Roman"/>
          <w:b w:val="false"/>
          <w:i w:val="false"/>
          <w:color w:val="000000"/>
          <w:sz w:val="28"/>
        </w:rPr>
        <w:t>
      2.39.  Химиялық технологиялар мен материалдар;</w:t>
      </w:r>
    </w:p>
    <w:bookmarkEnd w:id="437"/>
    <w:bookmarkStart w:name="z1968" w:id="438"/>
    <w:p>
      <w:pPr>
        <w:spacing w:after="0"/>
        <w:ind w:left="0"/>
        <w:jc w:val="both"/>
      </w:pPr>
      <w:r>
        <w:rPr>
          <w:rFonts w:ascii="Times New Roman"/>
          <w:b w:val="false"/>
          <w:i w:val="false"/>
          <w:color w:val="000000"/>
          <w:sz w:val="28"/>
        </w:rPr>
        <w:t>
      2.40.  Электроника және электр жабдықтары;</w:t>
      </w:r>
    </w:p>
    <w:bookmarkEnd w:id="438"/>
    <w:bookmarkStart w:name="z1969" w:id="439"/>
    <w:p>
      <w:pPr>
        <w:spacing w:after="0"/>
        <w:ind w:left="0"/>
        <w:jc w:val="both"/>
      </w:pPr>
      <w:r>
        <w:rPr>
          <w:rFonts w:ascii="Times New Roman"/>
          <w:b w:val="false"/>
          <w:i w:val="false"/>
          <w:color w:val="000000"/>
          <w:sz w:val="28"/>
        </w:rPr>
        <w:t>
      2.41.  Энергия, озық материалдар және көлік саласындағы іргелі және қолданбалы зерттеулер;</w:t>
      </w:r>
    </w:p>
    <w:bookmarkEnd w:id="439"/>
    <w:bookmarkStart w:name="z1970" w:id="440"/>
    <w:p>
      <w:pPr>
        <w:spacing w:after="0"/>
        <w:ind w:left="0"/>
        <w:jc w:val="both"/>
      </w:pPr>
      <w:r>
        <w:rPr>
          <w:rFonts w:ascii="Times New Roman"/>
          <w:b w:val="false"/>
          <w:i w:val="false"/>
          <w:color w:val="000000"/>
          <w:sz w:val="28"/>
        </w:rPr>
        <w:t>
      2.42.  Пәнаралық ғылыми зерттеулер мен әзірлемелер.</w:t>
      </w:r>
    </w:p>
    <w:bookmarkEnd w:id="440"/>
    <w:bookmarkStart w:name="z1971" w:id="441"/>
    <w:p>
      <w:pPr>
        <w:spacing w:after="0"/>
        <w:ind w:left="0"/>
        <w:jc w:val="both"/>
      </w:pPr>
      <w:r>
        <w:rPr>
          <w:rFonts w:ascii="Times New Roman"/>
          <w:b w:val="false"/>
          <w:i w:val="false"/>
          <w:color w:val="000000"/>
          <w:sz w:val="28"/>
        </w:rPr>
        <w:t>
      3. Озық өндіріс, цифрлық және ғарыштық технологиялар</w:t>
      </w:r>
    </w:p>
    <w:bookmarkEnd w:id="441"/>
    <w:bookmarkStart w:name="z1972" w:id="442"/>
    <w:p>
      <w:pPr>
        <w:spacing w:after="0"/>
        <w:ind w:left="0"/>
        <w:jc w:val="both"/>
      </w:pPr>
      <w:r>
        <w:rPr>
          <w:rFonts w:ascii="Times New Roman"/>
          <w:b w:val="false"/>
          <w:i w:val="false"/>
          <w:color w:val="000000"/>
          <w:sz w:val="28"/>
        </w:rPr>
        <w:t>
      3.1.  Ақпараттық қауіпсіздік;</w:t>
      </w:r>
    </w:p>
    <w:bookmarkEnd w:id="442"/>
    <w:bookmarkStart w:name="z1973" w:id="443"/>
    <w:p>
      <w:pPr>
        <w:spacing w:after="0"/>
        <w:ind w:left="0"/>
        <w:jc w:val="both"/>
      </w:pPr>
      <w:r>
        <w:rPr>
          <w:rFonts w:ascii="Times New Roman"/>
          <w:b w:val="false"/>
          <w:i w:val="false"/>
          <w:color w:val="000000"/>
          <w:sz w:val="28"/>
        </w:rPr>
        <w:t>
      3.2.  Қорғаныс өнеркәсібі;</w:t>
      </w:r>
    </w:p>
    <w:bookmarkEnd w:id="443"/>
    <w:bookmarkStart w:name="z1974" w:id="444"/>
    <w:p>
      <w:pPr>
        <w:spacing w:after="0"/>
        <w:ind w:left="0"/>
        <w:jc w:val="both"/>
      </w:pPr>
      <w:r>
        <w:rPr>
          <w:rFonts w:ascii="Times New Roman"/>
          <w:b w:val="false"/>
          <w:i w:val="false"/>
          <w:color w:val="000000"/>
          <w:sz w:val="28"/>
        </w:rPr>
        <w:t>
      3.3.  Электрондық өнеркәсіп және робототехника;</w:t>
      </w:r>
    </w:p>
    <w:bookmarkEnd w:id="444"/>
    <w:bookmarkStart w:name="z1975" w:id="445"/>
    <w:p>
      <w:pPr>
        <w:spacing w:after="0"/>
        <w:ind w:left="0"/>
        <w:jc w:val="both"/>
      </w:pPr>
      <w:r>
        <w:rPr>
          <w:rFonts w:ascii="Times New Roman"/>
          <w:b w:val="false"/>
          <w:i w:val="false"/>
          <w:color w:val="000000"/>
          <w:sz w:val="28"/>
        </w:rPr>
        <w:t>
      3.4.  Аэроғарыш өнеркәсібі;</w:t>
      </w:r>
    </w:p>
    <w:bookmarkEnd w:id="445"/>
    <w:bookmarkStart w:name="z1976" w:id="446"/>
    <w:p>
      <w:pPr>
        <w:spacing w:after="0"/>
        <w:ind w:left="0"/>
        <w:jc w:val="both"/>
      </w:pPr>
      <w:r>
        <w:rPr>
          <w:rFonts w:ascii="Times New Roman"/>
          <w:b w:val="false"/>
          <w:i w:val="false"/>
          <w:color w:val="000000"/>
          <w:sz w:val="28"/>
        </w:rPr>
        <w:t>
      3.5.  Жерді қашықтықтан зондтау және геоақпараттық жүйелер;</w:t>
      </w:r>
    </w:p>
    <w:bookmarkEnd w:id="446"/>
    <w:bookmarkStart w:name="z1977" w:id="447"/>
    <w:p>
      <w:pPr>
        <w:spacing w:after="0"/>
        <w:ind w:left="0"/>
        <w:jc w:val="both"/>
      </w:pPr>
      <w:r>
        <w:rPr>
          <w:rFonts w:ascii="Times New Roman"/>
          <w:b w:val="false"/>
          <w:i w:val="false"/>
          <w:color w:val="000000"/>
          <w:sz w:val="28"/>
        </w:rPr>
        <w:t>
      3.6.  Жақын және терең ғарышты игеру және зерттеу технологиялары;</w:t>
      </w:r>
    </w:p>
    <w:bookmarkEnd w:id="447"/>
    <w:bookmarkStart w:name="z1978" w:id="448"/>
    <w:p>
      <w:pPr>
        <w:spacing w:after="0"/>
        <w:ind w:left="0"/>
        <w:jc w:val="both"/>
      </w:pPr>
      <w:r>
        <w:rPr>
          <w:rFonts w:ascii="Times New Roman"/>
          <w:b w:val="false"/>
          <w:i w:val="false"/>
          <w:color w:val="000000"/>
          <w:sz w:val="28"/>
        </w:rPr>
        <w:t>
      3.7.  Ақпараттық және есептеу технологиялары;</w:t>
      </w:r>
    </w:p>
    <w:bookmarkEnd w:id="448"/>
    <w:bookmarkStart w:name="z1979" w:id="449"/>
    <w:p>
      <w:pPr>
        <w:spacing w:after="0"/>
        <w:ind w:left="0"/>
        <w:jc w:val="both"/>
      </w:pPr>
      <w:r>
        <w:rPr>
          <w:rFonts w:ascii="Times New Roman"/>
          <w:b w:val="false"/>
          <w:i w:val="false"/>
          <w:color w:val="000000"/>
          <w:sz w:val="28"/>
        </w:rPr>
        <w:t>
      3.8.  Схемотехника және жүйелік техника;</w:t>
      </w:r>
    </w:p>
    <w:bookmarkEnd w:id="449"/>
    <w:bookmarkStart w:name="z1980" w:id="450"/>
    <w:p>
      <w:pPr>
        <w:spacing w:after="0"/>
        <w:ind w:left="0"/>
        <w:jc w:val="both"/>
      </w:pPr>
      <w:r>
        <w:rPr>
          <w:rFonts w:ascii="Times New Roman"/>
          <w:b w:val="false"/>
          <w:i w:val="false"/>
          <w:color w:val="000000"/>
          <w:sz w:val="28"/>
        </w:rPr>
        <w:t>
      3.9.  Жасанды интеллект;</w:t>
      </w:r>
    </w:p>
    <w:bookmarkEnd w:id="450"/>
    <w:bookmarkStart w:name="z1981" w:id="451"/>
    <w:p>
      <w:pPr>
        <w:spacing w:after="0"/>
        <w:ind w:left="0"/>
        <w:jc w:val="both"/>
      </w:pPr>
      <w:r>
        <w:rPr>
          <w:rFonts w:ascii="Times New Roman"/>
          <w:b w:val="false"/>
          <w:i w:val="false"/>
          <w:color w:val="000000"/>
          <w:sz w:val="28"/>
        </w:rPr>
        <w:t>
      3.10.  Телекоммуникациялық технологиялар және интернет заттары;</w:t>
      </w:r>
    </w:p>
    <w:bookmarkEnd w:id="451"/>
    <w:bookmarkStart w:name="z1982" w:id="452"/>
    <w:p>
      <w:pPr>
        <w:spacing w:after="0"/>
        <w:ind w:left="0"/>
        <w:jc w:val="both"/>
      </w:pPr>
      <w:r>
        <w:rPr>
          <w:rFonts w:ascii="Times New Roman"/>
          <w:b w:val="false"/>
          <w:i w:val="false"/>
          <w:color w:val="000000"/>
          <w:sz w:val="28"/>
        </w:rPr>
        <w:t>
      3.11.  Үлкен деректер;</w:t>
      </w:r>
    </w:p>
    <w:bookmarkEnd w:id="452"/>
    <w:bookmarkStart w:name="z1983" w:id="453"/>
    <w:p>
      <w:pPr>
        <w:spacing w:after="0"/>
        <w:ind w:left="0"/>
        <w:jc w:val="both"/>
      </w:pPr>
      <w:r>
        <w:rPr>
          <w:rFonts w:ascii="Times New Roman"/>
          <w:b w:val="false"/>
          <w:i w:val="false"/>
          <w:color w:val="000000"/>
          <w:sz w:val="28"/>
        </w:rPr>
        <w:t>
      3.12.  Геодезия және картография;</w:t>
      </w:r>
    </w:p>
    <w:bookmarkEnd w:id="453"/>
    <w:bookmarkStart w:name="z1984" w:id="454"/>
    <w:p>
      <w:pPr>
        <w:spacing w:after="0"/>
        <w:ind w:left="0"/>
        <w:jc w:val="both"/>
      </w:pPr>
      <w:r>
        <w:rPr>
          <w:rFonts w:ascii="Times New Roman"/>
          <w:b w:val="false"/>
          <w:i w:val="false"/>
          <w:color w:val="000000"/>
          <w:sz w:val="28"/>
        </w:rPr>
        <w:t>
      3.13.  Пәнаралық ғылыми зерттеулер мен әзірлемелер;</w:t>
      </w:r>
    </w:p>
    <w:bookmarkEnd w:id="454"/>
    <w:bookmarkStart w:name="z1985" w:id="455"/>
    <w:p>
      <w:pPr>
        <w:spacing w:after="0"/>
        <w:ind w:left="0"/>
        <w:jc w:val="both"/>
      </w:pPr>
      <w:r>
        <w:rPr>
          <w:rFonts w:ascii="Times New Roman"/>
          <w:b w:val="false"/>
          <w:i w:val="false"/>
          <w:color w:val="000000"/>
          <w:sz w:val="28"/>
        </w:rPr>
        <w:t>
      3.14.  Тау-кен металлургия өнеркәсібі;</w:t>
      </w:r>
    </w:p>
    <w:bookmarkEnd w:id="455"/>
    <w:bookmarkStart w:name="z1986" w:id="456"/>
    <w:p>
      <w:pPr>
        <w:spacing w:after="0"/>
        <w:ind w:left="0"/>
        <w:jc w:val="both"/>
      </w:pPr>
      <w:r>
        <w:rPr>
          <w:rFonts w:ascii="Times New Roman"/>
          <w:b w:val="false"/>
          <w:i w:val="false"/>
          <w:color w:val="000000"/>
          <w:sz w:val="28"/>
        </w:rPr>
        <w:t>
      3.15.  Биоинформатика;</w:t>
      </w:r>
    </w:p>
    <w:bookmarkEnd w:id="456"/>
    <w:bookmarkStart w:name="z1987" w:id="457"/>
    <w:p>
      <w:pPr>
        <w:spacing w:after="0"/>
        <w:ind w:left="0"/>
        <w:jc w:val="both"/>
      </w:pPr>
      <w:r>
        <w:rPr>
          <w:rFonts w:ascii="Times New Roman"/>
          <w:b w:val="false"/>
          <w:i w:val="false"/>
          <w:color w:val="000000"/>
          <w:sz w:val="28"/>
        </w:rPr>
        <w:t>
      3.16.  Өнеркәсіптегі ядролық технологиялар.</w:t>
      </w:r>
    </w:p>
    <w:bookmarkEnd w:id="457"/>
    <w:bookmarkStart w:name="z1988" w:id="458"/>
    <w:p>
      <w:pPr>
        <w:spacing w:after="0"/>
        <w:ind w:left="0"/>
        <w:jc w:val="both"/>
      </w:pPr>
      <w:r>
        <w:rPr>
          <w:rFonts w:ascii="Times New Roman"/>
          <w:b w:val="false"/>
          <w:i w:val="false"/>
          <w:color w:val="000000"/>
          <w:sz w:val="28"/>
        </w:rPr>
        <w:t>
      3.17.   Озық өндіріс, цифрлық және ғарыштық технологиялар саласындағы іргелі және қолданбалы зерттеулер;</w:t>
      </w:r>
    </w:p>
    <w:bookmarkEnd w:id="458"/>
    <w:bookmarkStart w:name="z1989" w:id="459"/>
    <w:p>
      <w:pPr>
        <w:spacing w:after="0"/>
        <w:ind w:left="0"/>
        <w:jc w:val="both"/>
      </w:pPr>
      <w:r>
        <w:rPr>
          <w:rFonts w:ascii="Times New Roman"/>
          <w:b w:val="false"/>
          <w:i w:val="false"/>
          <w:color w:val="000000"/>
          <w:sz w:val="28"/>
        </w:rPr>
        <w:t>
      3.18.  Озық өндіріс, цифрлық және ғарыштық технологиялар саласындағы пәнаралық ғылыми зерттеулер.</w:t>
      </w:r>
    </w:p>
    <w:bookmarkEnd w:id="459"/>
    <w:bookmarkStart w:name="z1990" w:id="460"/>
    <w:p>
      <w:pPr>
        <w:spacing w:after="0"/>
        <w:ind w:left="0"/>
        <w:jc w:val="both"/>
      </w:pPr>
      <w:r>
        <w:rPr>
          <w:rFonts w:ascii="Times New Roman"/>
          <w:b w:val="false"/>
          <w:i w:val="false"/>
          <w:color w:val="000000"/>
          <w:sz w:val="28"/>
        </w:rPr>
        <w:t>
      4. Елдің зияткерлік әлеуеті</w:t>
      </w:r>
    </w:p>
    <w:bookmarkEnd w:id="460"/>
    <w:bookmarkStart w:name="z1991" w:id="461"/>
    <w:p>
      <w:pPr>
        <w:spacing w:after="0"/>
        <w:ind w:left="0"/>
        <w:jc w:val="both"/>
      </w:pPr>
      <w:r>
        <w:rPr>
          <w:rFonts w:ascii="Times New Roman"/>
          <w:b w:val="false"/>
          <w:i w:val="false"/>
          <w:color w:val="000000"/>
          <w:sz w:val="28"/>
        </w:rPr>
        <w:t>
      4.1. Әлеуметтік ғылымдар саласындағы іргелі және қолданбалы зерттеулер:</w:t>
      </w:r>
    </w:p>
    <w:bookmarkEnd w:id="461"/>
    <w:bookmarkStart w:name="z1992" w:id="462"/>
    <w:p>
      <w:pPr>
        <w:spacing w:after="0"/>
        <w:ind w:left="0"/>
        <w:jc w:val="both"/>
      </w:pPr>
      <w:r>
        <w:rPr>
          <w:rFonts w:ascii="Times New Roman"/>
          <w:b w:val="false"/>
          <w:i w:val="false"/>
          <w:color w:val="000000"/>
          <w:sz w:val="28"/>
        </w:rPr>
        <w:t>
      4.1.1.1. Экономикалық зерттеулер. Экономикалық саясат және қауіпсіздік;</w:t>
      </w:r>
    </w:p>
    <w:bookmarkEnd w:id="462"/>
    <w:bookmarkStart w:name="z1993" w:id="463"/>
    <w:p>
      <w:pPr>
        <w:spacing w:after="0"/>
        <w:ind w:left="0"/>
        <w:jc w:val="both"/>
      </w:pPr>
      <w:r>
        <w:rPr>
          <w:rFonts w:ascii="Times New Roman"/>
          <w:b w:val="false"/>
          <w:i w:val="false"/>
          <w:color w:val="000000"/>
          <w:sz w:val="28"/>
        </w:rPr>
        <w:t>
      4.1.1.2. Демография және көші-қон. Өмір сапасы және адами капитал. Ұйымдастыру және еңбек қауіпсіздігі. Әлеуметтік-экономикалық теңсіздік, жұмыспен қамту және жұмыссыздық, еңбекті ғылыми ұйымдастыру;</w:t>
      </w:r>
    </w:p>
    <w:bookmarkEnd w:id="463"/>
    <w:bookmarkStart w:name="z1994" w:id="464"/>
    <w:p>
      <w:pPr>
        <w:spacing w:after="0"/>
        <w:ind w:left="0"/>
        <w:jc w:val="both"/>
      </w:pPr>
      <w:r>
        <w:rPr>
          <w:rFonts w:ascii="Times New Roman"/>
          <w:b w:val="false"/>
          <w:i w:val="false"/>
          <w:color w:val="000000"/>
          <w:sz w:val="28"/>
        </w:rPr>
        <w:t>
      4.1.1.3. Елдің кадрлық әлеуетін дамыту;</w:t>
      </w:r>
    </w:p>
    <w:bookmarkEnd w:id="464"/>
    <w:bookmarkStart w:name="z1995" w:id="465"/>
    <w:p>
      <w:pPr>
        <w:spacing w:after="0"/>
        <w:ind w:left="0"/>
        <w:jc w:val="both"/>
      </w:pPr>
      <w:r>
        <w:rPr>
          <w:rFonts w:ascii="Times New Roman"/>
          <w:b w:val="false"/>
          <w:i w:val="false"/>
          <w:color w:val="000000"/>
          <w:sz w:val="28"/>
        </w:rPr>
        <w:t>
      4.1.1.4. Әлеуметтік және саясаттану зерттеулері. Геосаясат және халықаралық қатынастар;</w:t>
      </w:r>
    </w:p>
    <w:bookmarkEnd w:id="465"/>
    <w:bookmarkStart w:name="z1996" w:id="466"/>
    <w:p>
      <w:pPr>
        <w:spacing w:after="0"/>
        <w:ind w:left="0"/>
        <w:jc w:val="both"/>
      </w:pPr>
      <w:r>
        <w:rPr>
          <w:rFonts w:ascii="Times New Roman"/>
          <w:b w:val="false"/>
          <w:i w:val="false"/>
          <w:color w:val="000000"/>
          <w:sz w:val="28"/>
        </w:rPr>
        <w:t>
      4.1.1.5. Мемлекеттік басқару. Құқықтық жүйе, құқықтық реформалар, халықаралық құқықтық тәртіп;</w:t>
      </w:r>
    </w:p>
    <w:bookmarkEnd w:id="466"/>
    <w:bookmarkStart w:name="z1997" w:id="467"/>
    <w:p>
      <w:pPr>
        <w:spacing w:after="0"/>
        <w:ind w:left="0"/>
        <w:jc w:val="both"/>
      </w:pPr>
      <w:r>
        <w:rPr>
          <w:rFonts w:ascii="Times New Roman"/>
          <w:b w:val="false"/>
          <w:i w:val="false"/>
          <w:color w:val="000000"/>
          <w:sz w:val="28"/>
        </w:rPr>
        <w:t>
      4.1.1.6. Психология саласындағы зерттеулер: теория және практика;</w:t>
      </w:r>
    </w:p>
    <w:bookmarkEnd w:id="467"/>
    <w:bookmarkStart w:name="z1998" w:id="468"/>
    <w:p>
      <w:pPr>
        <w:spacing w:after="0"/>
        <w:ind w:left="0"/>
        <w:jc w:val="both"/>
      </w:pPr>
      <w:r>
        <w:rPr>
          <w:rFonts w:ascii="Times New Roman"/>
          <w:b w:val="false"/>
          <w:i w:val="false"/>
          <w:color w:val="000000"/>
          <w:sz w:val="28"/>
        </w:rPr>
        <w:t>
      4.1.1.7. Мемлекеттің, экономиканың және қоғамның құрылымдық-технологиялық жаңғыртылуы және орнықты аумақтық-кеңістіктік дамуы;</w:t>
      </w:r>
    </w:p>
    <w:bookmarkEnd w:id="468"/>
    <w:bookmarkStart w:name="z1999" w:id="469"/>
    <w:p>
      <w:pPr>
        <w:spacing w:after="0"/>
        <w:ind w:left="0"/>
        <w:jc w:val="both"/>
      </w:pPr>
      <w:r>
        <w:rPr>
          <w:rFonts w:ascii="Times New Roman"/>
          <w:b w:val="false"/>
          <w:i w:val="false"/>
          <w:color w:val="000000"/>
          <w:sz w:val="28"/>
        </w:rPr>
        <w:t>
      4.2. Гуманитарлық ғылымдар саласындағы іргелі және қолданбалы зерттеулер:</w:t>
      </w:r>
    </w:p>
    <w:bookmarkEnd w:id="469"/>
    <w:bookmarkStart w:name="z2000" w:id="470"/>
    <w:p>
      <w:pPr>
        <w:spacing w:after="0"/>
        <w:ind w:left="0"/>
        <w:jc w:val="both"/>
      </w:pPr>
      <w:r>
        <w:rPr>
          <w:rFonts w:ascii="Times New Roman"/>
          <w:b w:val="false"/>
          <w:i w:val="false"/>
          <w:color w:val="000000"/>
          <w:sz w:val="28"/>
        </w:rPr>
        <w:t>
      4.2.2.1. Жаңа гуманитарлық білім. Философиялық және дінтану зерттеулері;</w:t>
      </w:r>
    </w:p>
    <w:bookmarkEnd w:id="470"/>
    <w:bookmarkStart w:name="z2001" w:id="471"/>
    <w:p>
      <w:pPr>
        <w:spacing w:after="0"/>
        <w:ind w:left="0"/>
        <w:jc w:val="both"/>
      </w:pPr>
      <w:r>
        <w:rPr>
          <w:rFonts w:ascii="Times New Roman"/>
          <w:b w:val="false"/>
          <w:i w:val="false"/>
          <w:color w:val="000000"/>
          <w:sz w:val="28"/>
        </w:rPr>
        <w:t>
      4.2.2.2. Қазақстанның ежелгі, ортағасырлық, жаңа және жаңа тарихының өзекті мәселелері;</w:t>
      </w:r>
    </w:p>
    <w:bookmarkEnd w:id="471"/>
    <w:bookmarkStart w:name="z2002" w:id="472"/>
    <w:p>
      <w:pPr>
        <w:spacing w:after="0"/>
        <w:ind w:left="0"/>
        <w:jc w:val="both"/>
      </w:pPr>
      <w:r>
        <w:rPr>
          <w:rFonts w:ascii="Times New Roman"/>
          <w:b w:val="false"/>
          <w:i w:val="false"/>
          <w:color w:val="000000"/>
          <w:sz w:val="28"/>
        </w:rPr>
        <w:t>
      4.2.2.3. Археология мен этнологияның өзекті мәселелері;</w:t>
      </w:r>
    </w:p>
    <w:bookmarkEnd w:id="472"/>
    <w:bookmarkStart w:name="z2003" w:id="473"/>
    <w:p>
      <w:pPr>
        <w:spacing w:after="0"/>
        <w:ind w:left="0"/>
        <w:jc w:val="both"/>
      </w:pPr>
      <w:r>
        <w:rPr>
          <w:rFonts w:ascii="Times New Roman"/>
          <w:b w:val="false"/>
          <w:i w:val="false"/>
          <w:color w:val="000000"/>
          <w:sz w:val="28"/>
        </w:rPr>
        <w:t>
      4.2.2.4. Қазақстанның рухани храмдары. Қазақстанның киелі географиясы. Өлкетану;</w:t>
      </w:r>
    </w:p>
    <w:bookmarkEnd w:id="473"/>
    <w:bookmarkStart w:name="z2004" w:id="474"/>
    <w:p>
      <w:pPr>
        <w:spacing w:after="0"/>
        <w:ind w:left="0"/>
        <w:jc w:val="both"/>
      </w:pPr>
      <w:r>
        <w:rPr>
          <w:rFonts w:ascii="Times New Roman"/>
          <w:b w:val="false"/>
          <w:i w:val="false"/>
          <w:color w:val="000000"/>
          <w:sz w:val="28"/>
        </w:rPr>
        <w:t>
      4.2.2.5. Лингвистика, әдебиеттану және фольклортану;</w:t>
      </w:r>
    </w:p>
    <w:bookmarkEnd w:id="474"/>
    <w:bookmarkStart w:name="z2005" w:id="475"/>
    <w:p>
      <w:pPr>
        <w:spacing w:after="0"/>
        <w:ind w:left="0"/>
        <w:jc w:val="both"/>
      </w:pPr>
      <w:r>
        <w:rPr>
          <w:rFonts w:ascii="Times New Roman"/>
          <w:b w:val="false"/>
          <w:i w:val="false"/>
          <w:color w:val="000000"/>
          <w:sz w:val="28"/>
        </w:rPr>
        <w:t xml:space="preserve">
      4.2.2.6. Журналистика және бұқаралық ақпарат құралдары; </w:t>
      </w:r>
    </w:p>
    <w:bookmarkEnd w:id="475"/>
    <w:bookmarkStart w:name="z2006" w:id="476"/>
    <w:p>
      <w:pPr>
        <w:spacing w:after="0"/>
        <w:ind w:left="0"/>
        <w:jc w:val="both"/>
      </w:pPr>
      <w:r>
        <w:rPr>
          <w:rFonts w:ascii="Times New Roman"/>
          <w:b w:val="false"/>
          <w:i w:val="false"/>
          <w:color w:val="000000"/>
          <w:sz w:val="28"/>
        </w:rPr>
        <w:t>
      4.2.2.7. Жалпы тарих пен халықаралық қатынастардың өзекті мәселелері;</w:t>
      </w:r>
    </w:p>
    <w:bookmarkEnd w:id="476"/>
    <w:bookmarkStart w:name="z2007" w:id="477"/>
    <w:p>
      <w:pPr>
        <w:spacing w:after="0"/>
        <w:ind w:left="0"/>
        <w:jc w:val="both"/>
      </w:pPr>
      <w:r>
        <w:rPr>
          <w:rFonts w:ascii="Times New Roman"/>
          <w:b w:val="false"/>
          <w:i w:val="false"/>
          <w:color w:val="000000"/>
          <w:sz w:val="28"/>
        </w:rPr>
        <w:t>
      4.2.2.8. Мәдениет және өнер саласындағы пәнаралық зерттеулер. Қазақстанның креативті индустриялары;</w:t>
      </w:r>
    </w:p>
    <w:bookmarkEnd w:id="477"/>
    <w:bookmarkStart w:name="z2008" w:id="478"/>
    <w:p>
      <w:pPr>
        <w:spacing w:after="0"/>
        <w:ind w:left="0"/>
        <w:jc w:val="both"/>
      </w:pPr>
      <w:r>
        <w:rPr>
          <w:rFonts w:ascii="Times New Roman"/>
          <w:b w:val="false"/>
          <w:i w:val="false"/>
          <w:color w:val="000000"/>
          <w:sz w:val="28"/>
        </w:rPr>
        <w:t>
      4.2.2.9. Әлеуметтік гуманитарлық саладағы ақпараттық және цифрлық технологиялар;</w:t>
      </w:r>
    </w:p>
    <w:bookmarkEnd w:id="478"/>
    <w:bookmarkStart w:name="z2009" w:id="479"/>
    <w:p>
      <w:pPr>
        <w:spacing w:after="0"/>
        <w:ind w:left="0"/>
        <w:jc w:val="both"/>
      </w:pPr>
      <w:r>
        <w:rPr>
          <w:rFonts w:ascii="Times New Roman"/>
          <w:b w:val="false"/>
          <w:i w:val="false"/>
          <w:color w:val="000000"/>
          <w:sz w:val="28"/>
        </w:rPr>
        <w:t>
      4.2.2.10. Қазақстандық қоғамның рухани жаңғыруы;</w:t>
      </w:r>
    </w:p>
    <w:bookmarkEnd w:id="479"/>
    <w:bookmarkStart w:name="z2010" w:id="480"/>
    <w:p>
      <w:pPr>
        <w:spacing w:after="0"/>
        <w:ind w:left="0"/>
        <w:jc w:val="both"/>
      </w:pPr>
      <w:r>
        <w:rPr>
          <w:rFonts w:ascii="Times New Roman"/>
          <w:b w:val="false"/>
          <w:i w:val="false"/>
          <w:color w:val="000000"/>
          <w:sz w:val="28"/>
        </w:rPr>
        <w:t>
      4.2.2.11. Гуманитарлық аспектілерді зерделеу және қазақстандық қоғамның тұрақты дамуының идеялық платформасын қалыптастыру;</w:t>
      </w:r>
    </w:p>
    <w:bookmarkEnd w:id="480"/>
    <w:bookmarkStart w:name="z2011" w:id="481"/>
    <w:p>
      <w:pPr>
        <w:spacing w:after="0"/>
        <w:ind w:left="0"/>
        <w:jc w:val="both"/>
      </w:pPr>
      <w:r>
        <w:rPr>
          <w:rFonts w:ascii="Times New Roman"/>
          <w:b w:val="false"/>
          <w:i w:val="false"/>
          <w:color w:val="000000"/>
          <w:sz w:val="28"/>
        </w:rPr>
        <w:t>
      4.2.2.12. Жалпыұлттық бірлік, дәстүрлер мен діндердің диалогы;</w:t>
      </w:r>
    </w:p>
    <w:bookmarkEnd w:id="481"/>
    <w:bookmarkStart w:name="z2012" w:id="482"/>
    <w:p>
      <w:pPr>
        <w:spacing w:after="0"/>
        <w:ind w:left="0"/>
        <w:jc w:val="both"/>
      </w:pPr>
      <w:r>
        <w:rPr>
          <w:rFonts w:ascii="Times New Roman"/>
          <w:b w:val="false"/>
          <w:i w:val="false"/>
          <w:color w:val="000000"/>
          <w:sz w:val="28"/>
        </w:rPr>
        <w:t>
      4.2.2.13. Әлеуметтік-гуманитарлық саладағы цифрландыру. Ақпараттық қоғам. Білімді цифрландыру. Сандық кеңістік. Ақпараттық кеңістіктегі адам;</w:t>
      </w:r>
    </w:p>
    <w:bookmarkEnd w:id="482"/>
    <w:bookmarkStart w:name="z2013" w:id="483"/>
    <w:p>
      <w:pPr>
        <w:spacing w:after="0"/>
        <w:ind w:left="0"/>
        <w:jc w:val="both"/>
      </w:pPr>
      <w:r>
        <w:rPr>
          <w:rFonts w:ascii="Times New Roman"/>
          <w:b w:val="false"/>
          <w:i w:val="false"/>
          <w:color w:val="000000"/>
          <w:sz w:val="28"/>
        </w:rPr>
        <w:t>
      4.2.2.14. Қазіргі тіл білімінің өзекті мәселелерін зерттеу: бейне лингвистикадағы ауызша ғылыми парадигма. Мемлекеттік тілді цифрландыру, латын әліпбиі негізінде қазақ тілін реформалау.</w:t>
      </w:r>
    </w:p>
    <w:bookmarkEnd w:id="483"/>
    <w:bookmarkStart w:name="z2014" w:id="484"/>
    <w:p>
      <w:pPr>
        <w:spacing w:after="0"/>
        <w:ind w:left="0"/>
        <w:jc w:val="both"/>
      </w:pPr>
      <w:r>
        <w:rPr>
          <w:rFonts w:ascii="Times New Roman"/>
          <w:b w:val="false"/>
          <w:i w:val="false"/>
          <w:color w:val="000000"/>
          <w:sz w:val="28"/>
        </w:rPr>
        <w:t>
      4.3. Әлеуметтік-гуманитарлық ғылымдар саласындағы пәнаралық зерттеулер мен әзірлемелер.</w:t>
      </w:r>
    </w:p>
    <w:bookmarkEnd w:id="484"/>
    <w:bookmarkStart w:name="z2015" w:id="485"/>
    <w:p>
      <w:pPr>
        <w:spacing w:after="0"/>
        <w:ind w:left="0"/>
        <w:jc w:val="both"/>
      </w:pPr>
      <w:r>
        <w:rPr>
          <w:rFonts w:ascii="Times New Roman"/>
          <w:b w:val="false"/>
          <w:i w:val="false"/>
          <w:color w:val="000000"/>
          <w:sz w:val="28"/>
        </w:rPr>
        <w:t>
      4.4. Білім және ғылым саласындағы іргелі және қолданбалы зерттеулер:</w:t>
      </w:r>
    </w:p>
    <w:bookmarkEnd w:id="485"/>
    <w:bookmarkStart w:name="z2016" w:id="486"/>
    <w:p>
      <w:pPr>
        <w:spacing w:after="0"/>
        <w:ind w:left="0"/>
        <w:jc w:val="both"/>
      </w:pPr>
      <w:r>
        <w:rPr>
          <w:rFonts w:ascii="Times New Roman"/>
          <w:b w:val="false"/>
          <w:i w:val="false"/>
          <w:color w:val="000000"/>
          <w:sz w:val="28"/>
        </w:rPr>
        <w:t>
      4.4.4.1. Жоғары және жоғары оқу орнынан кейінгі білім берудің өзекті мәселелері;</w:t>
      </w:r>
    </w:p>
    <w:bookmarkEnd w:id="486"/>
    <w:bookmarkStart w:name="z2017" w:id="487"/>
    <w:p>
      <w:pPr>
        <w:spacing w:after="0"/>
        <w:ind w:left="0"/>
        <w:jc w:val="both"/>
      </w:pPr>
      <w:r>
        <w:rPr>
          <w:rFonts w:ascii="Times New Roman"/>
          <w:b w:val="false"/>
          <w:i w:val="false"/>
          <w:color w:val="000000"/>
          <w:sz w:val="28"/>
        </w:rPr>
        <w:t>
      4.4.4.2. Білім беруді жаһандандыру саласындағы инновациялық технологиялар;</w:t>
      </w:r>
    </w:p>
    <w:bookmarkEnd w:id="487"/>
    <w:bookmarkStart w:name="z2018" w:id="488"/>
    <w:p>
      <w:pPr>
        <w:spacing w:after="0"/>
        <w:ind w:left="0"/>
        <w:jc w:val="both"/>
      </w:pPr>
      <w:r>
        <w:rPr>
          <w:rFonts w:ascii="Times New Roman"/>
          <w:b w:val="false"/>
          <w:i w:val="false"/>
          <w:color w:val="000000"/>
          <w:sz w:val="28"/>
        </w:rPr>
        <w:t>
      4.4.4.3. Мектепке дейінгі және бастауыш білім беру саласындағы зерттеулер;</w:t>
      </w:r>
    </w:p>
    <w:bookmarkEnd w:id="488"/>
    <w:bookmarkStart w:name="z2019" w:id="489"/>
    <w:p>
      <w:pPr>
        <w:spacing w:after="0"/>
        <w:ind w:left="0"/>
        <w:jc w:val="both"/>
      </w:pPr>
      <w:r>
        <w:rPr>
          <w:rFonts w:ascii="Times New Roman"/>
          <w:b w:val="false"/>
          <w:i w:val="false"/>
          <w:color w:val="000000"/>
          <w:sz w:val="28"/>
        </w:rPr>
        <w:t>
      4.4.4.4. Балалардың ерте дамыту;</w:t>
      </w:r>
    </w:p>
    <w:bookmarkEnd w:id="489"/>
    <w:bookmarkStart w:name="z2020" w:id="490"/>
    <w:p>
      <w:pPr>
        <w:spacing w:after="0"/>
        <w:ind w:left="0"/>
        <w:jc w:val="both"/>
      </w:pPr>
      <w:r>
        <w:rPr>
          <w:rFonts w:ascii="Times New Roman"/>
          <w:b w:val="false"/>
          <w:i w:val="false"/>
          <w:color w:val="000000"/>
          <w:sz w:val="28"/>
        </w:rPr>
        <w:t>
      4.4.4.5. Орта және кәсіптік-техникалық білім берудің өзекті мәселелері;</w:t>
      </w:r>
    </w:p>
    <w:bookmarkEnd w:id="490"/>
    <w:bookmarkStart w:name="z2021" w:id="491"/>
    <w:p>
      <w:pPr>
        <w:spacing w:after="0"/>
        <w:ind w:left="0"/>
        <w:jc w:val="both"/>
      </w:pPr>
      <w:r>
        <w:rPr>
          <w:rFonts w:ascii="Times New Roman"/>
          <w:b w:val="false"/>
          <w:i w:val="false"/>
          <w:color w:val="000000"/>
          <w:sz w:val="28"/>
        </w:rPr>
        <w:t>
      4.4.4.6. Білім беруді цифрландырудың өзекті мәселелері;</w:t>
      </w:r>
    </w:p>
    <w:bookmarkEnd w:id="491"/>
    <w:bookmarkStart w:name="z2022" w:id="492"/>
    <w:p>
      <w:pPr>
        <w:spacing w:after="0"/>
        <w:ind w:left="0"/>
        <w:jc w:val="both"/>
      </w:pPr>
      <w:r>
        <w:rPr>
          <w:rFonts w:ascii="Times New Roman"/>
          <w:b w:val="false"/>
          <w:i w:val="false"/>
          <w:color w:val="000000"/>
          <w:sz w:val="28"/>
        </w:rPr>
        <w:t>
      4.4.4.7. Дене шынықтыру және спорт саласындағы зерттеулер;</w:t>
      </w:r>
    </w:p>
    <w:bookmarkEnd w:id="492"/>
    <w:bookmarkStart w:name="z2023" w:id="493"/>
    <w:p>
      <w:pPr>
        <w:spacing w:after="0"/>
        <w:ind w:left="0"/>
        <w:jc w:val="both"/>
      </w:pPr>
      <w:r>
        <w:rPr>
          <w:rFonts w:ascii="Times New Roman"/>
          <w:b w:val="false"/>
          <w:i w:val="false"/>
          <w:color w:val="000000"/>
          <w:sz w:val="28"/>
        </w:rPr>
        <w:t>
      4.4.4.8. Арнайы және инклюзивті білім беру саласындағы өзекті мәселелер;</w:t>
      </w:r>
    </w:p>
    <w:bookmarkEnd w:id="493"/>
    <w:bookmarkStart w:name="z2024" w:id="494"/>
    <w:p>
      <w:pPr>
        <w:spacing w:after="0"/>
        <w:ind w:left="0"/>
        <w:jc w:val="both"/>
      </w:pPr>
      <w:r>
        <w:rPr>
          <w:rFonts w:ascii="Times New Roman"/>
          <w:b w:val="false"/>
          <w:i w:val="false"/>
          <w:color w:val="000000"/>
          <w:sz w:val="28"/>
        </w:rPr>
        <w:t>
      4.4.4.9. Үздіксіз білім беру мәселелері;</w:t>
      </w:r>
    </w:p>
    <w:bookmarkEnd w:id="494"/>
    <w:bookmarkStart w:name="z2025" w:id="495"/>
    <w:p>
      <w:pPr>
        <w:spacing w:after="0"/>
        <w:ind w:left="0"/>
        <w:jc w:val="both"/>
      </w:pPr>
      <w:r>
        <w:rPr>
          <w:rFonts w:ascii="Times New Roman"/>
          <w:b w:val="false"/>
          <w:i w:val="false"/>
          <w:color w:val="000000"/>
          <w:sz w:val="28"/>
        </w:rPr>
        <w:t>
      4.4.4.10. Ғылым саласындағы дамудың өзекті мәселелері.</w:t>
      </w:r>
    </w:p>
    <w:bookmarkEnd w:id="495"/>
    <w:bookmarkStart w:name="z2026" w:id="496"/>
    <w:p>
      <w:pPr>
        <w:spacing w:after="0"/>
        <w:ind w:left="0"/>
        <w:jc w:val="both"/>
      </w:pPr>
      <w:r>
        <w:rPr>
          <w:rFonts w:ascii="Times New Roman"/>
          <w:b w:val="false"/>
          <w:i w:val="false"/>
          <w:color w:val="000000"/>
          <w:sz w:val="28"/>
        </w:rPr>
        <w:t>
      4.5. Математика, механика, астрономия, физика, химия, биология, информатика және география саласындағы іргелі және қолданбалы зерттеулер.</w:t>
      </w:r>
    </w:p>
    <w:bookmarkEnd w:id="496"/>
    <w:bookmarkStart w:name="z2027" w:id="497"/>
    <w:p>
      <w:pPr>
        <w:spacing w:after="0"/>
        <w:ind w:left="0"/>
        <w:jc w:val="both"/>
      </w:pPr>
      <w:r>
        <w:rPr>
          <w:rFonts w:ascii="Times New Roman"/>
          <w:b w:val="false"/>
          <w:i w:val="false"/>
          <w:color w:val="000000"/>
          <w:sz w:val="28"/>
        </w:rPr>
        <w:t>
      5. Өмір және денсаулық туралы ғылым</w:t>
      </w:r>
    </w:p>
    <w:bookmarkEnd w:id="497"/>
    <w:bookmarkStart w:name="z2028" w:id="498"/>
    <w:p>
      <w:pPr>
        <w:spacing w:after="0"/>
        <w:ind w:left="0"/>
        <w:jc w:val="both"/>
      </w:pPr>
      <w:r>
        <w:rPr>
          <w:rFonts w:ascii="Times New Roman"/>
          <w:b w:val="false"/>
          <w:i w:val="false"/>
          <w:color w:val="000000"/>
          <w:sz w:val="28"/>
        </w:rPr>
        <w:t>
      5.1. Эпидемиология және халықтың денсаулығын қорғау саласындағы зерттеулер;</w:t>
      </w:r>
    </w:p>
    <w:bookmarkEnd w:id="498"/>
    <w:bookmarkStart w:name="z2029" w:id="499"/>
    <w:p>
      <w:pPr>
        <w:spacing w:after="0"/>
        <w:ind w:left="0"/>
        <w:jc w:val="both"/>
      </w:pPr>
      <w:r>
        <w:rPr>
          <w:rFonts w:ascii="Times New Roman"/>
          <w:b w:val="false"/>
          <w:i w:val="false"/>
          <w:color w:val="000000"/>
          <w:sz w:val="28"/>
        </w:rPr>
        <w:t>
      5.2. Өмір туралы ғылымдар мен денсаулық сақтау саласындағы биотехнология және биоинформатика;</w:t>
      </w:r>
    </w:p>
    <w:bookmarkEnd w:id="499"/>
    <w:bookmarkStart w:name="z2030" w:id="500"/>
    <w:p>
      <w:pPr>
        <w:spacing w:after="0"/>
        <w:ind w:left="0"/>
        <w:jc w:val="both"/>
      </w:pPr>
      <w:r>
        <w:rPr>
          <w:rFonts w:ascii="Times New Roman"/>
          <w:b w:val="false"/>
          <w:i w:val="false"/>
          <w:color w:val="000000"/>
          <w:sz w:val="28"/>
        </w:rPr>
        <w:t>
      5.3. Гендік инженерия және жасушалық технологиялар;</w:t>
      </w:r>
    </w:p>
    <w:bookmarkEnd w:id="500"/>
    <w:bookmarkStart w:name="z2031" w:id="501"/>
    <w:p>
      <w:pPr>
        <w:spacing w:after="0"/>
        <w:ind w:left="0"/>
        <w:jc w:val="both"/>
      </w:pPr>
      <w:r>
        <w:rPr>
          <w:rFonts w:ascii="Times New Roman"/>
          <w:b w:val="false"/>
          <w:i w:val="false"/>
          <w:color w:val="000000"/>
          <w:sz w:val="28"/>
        </w:rPr>
        <w:t>
      5.4. Медицина және геронтология саласындағы іргелі және қолданбалы зерттеулер;</w:t>
      </w:r>
    </w:p>
    <w:bookmarkEnd w:id="501"/>
    <w:bookmarkStart w:name="z2032" w:id="502"/>
    <w:p>
      <w:pPr>
        <w:spacing w:after="0"/>
        <w:ind w:left="0"/>
        <w:jc w:val="both"/>
      </w:pPr>
      <w:r>
        <w:rPr>
          <w:rFonts w:ascii="Times New Roman"/>
          <w:b w:val="false"/>
          <w:i w:val="false"/>
          <w:color w:val="000000"/>
          <w:sz w:val="28"/>
        </w:rPr>
        <w:t>
      5.5. Медицина және денсаулық сақтау саласындағы озық зерттеулер;</w:t>
      </w:r>
    </w:p>
    <w:bookmarkEnd w:id="502"/>
    <w:bookmarkStart w:name="z2033" w:id="503"/>
    <w:p>
      <w:pPr>
        <w:spacing w:after="0"/>
        <w:ind w:left="0"/>
        <w:jc w:val="both"/>
      </w:pPr>
      <w:r>
        <w:rPr>
          <w:rFonts w:ascii="Times New Roman"/>
          <w:b w:val="false"/>
          <w:i w:val="false"/>
          <w:color w:val="000000"/>
          <w:sz w:val="28"/>
        </w:rPr>
        <w:t>
      5.6. Фармация, биологиялық белсенді заттар, биологиялық және медициналық препараттар;</w:t>
      </w:r>
    </w:p>
    <w:bookmarkEnd w:id="503"/>
    <w:bookmarkStart w:name="z2034" w:id="504"/>
    <w:p>
      <w:pPr>
        <w:spacing w:after="0"/>
        <w:ind w:left="0"/>
        <w:jc w:val="both"/>
      </w:pPr>
      <w:r>
        <w:rPr>
          <w:rFonts w:ascii="Times New Roman"/>
          <w:b w:val="false"/>
          <w:i w:val="false"/>
          <w:color w:val="000000"/>
          <w:sz w:val="28"/>
        </w:rPr>
        <w:t>
      5.7. Медицина және биология саласындағы молекулалық-генетикалық және мультиомдық зерттеулер;</w:t>
      </w:r>
    </w:p>
    <w:bookmarkEnd w:id="504"/>
    <w:bookmarkStart w:name="z2035" w:id="505"/>
    <w:p>
      <w:pPr>
        <w:spacing w:after="0"/>
        <w:ind w:left="0"/>
        <w:jc w:val="both"/>
      </w:pPr>
      <w:r>
        <w:rPr>
          <w:rFonts w:ascii="Times New Roman"/>
          <w:b w:val="false"/>
          <w:i w:val="false"/>
          <w:color w:val="000000"/>
          <w:sz w:val="28"/>
        </w:rPr>
        <w:t>
      5.8. Нейроғылым;</w:t>
      </w:r>
    </w:p>
    <w:bookmarkEnd w:id="505"/>
    <w:bookmarkStart w:name="z2036" w:id="506"/>
    <w:p>
      <w:pPr>
        <w:spacing w:after="0"/>
        <w:ind w:left="0"/>
        <w:jc w:val="both"/>
      </w:pPr>
      <w:r>
        <w:rPr>
          <w:rFonts w:ascii="Times New Roman"/>
          <w:b w:val="false"/>
          <w:i w:val="false"/>
          <w:color w:val="000000"/>
          <w:sz w:val="28"/>
        </w:rPr>
        <w:t>
      5.9. Биологиялық әртүрлілік саласындағы іргелі және қолданбалы зерттеулер;</w:t>
      </w:r>
    </w:p>
    <w:bookmarkEnd w:id="506"/>
    <w:bookmarkStart w:name="z2037" w:id="507"/>
    <w:p>
      <w:pPr>
        <w:spacing w:after="0"/>
        <w:ind w:left="0"/>
        <w:jc w:val="both"/>
      </w:pPr>
      <w:r>
        <w:rPr>
          <w:rFonts w:ascii="Times New Roman"/>
          <w:b w:val="false"/>
          <w:i w:val="false"/>
          <w:color w:val="000000"/>
          <w:sz w:val="28"/>
        </w:rPr>
        <w:t>
      5.10. Пәнаралық ғылыми зерттеулер мен әзірлемелер.</w:t>
      </w:r>
    </w:p>
    <w:bookmarkEnd w:id="507"/>
    <w:bookmarkStart w:name="z2038" w:id="508"/>
    <w:p>
      <w:pPr>
        <w:spacing w:after="0"/>
        <w:ind w:left="0"/>
        <w:jc w:val="both"/>
      </w:pPr>
      <w:r>
        <w:rPr>
          <w:rFonts w:ascii="Times New Roman"/>
          <w:b w:val="false"/>
          <w:i w:val="false"/>
          <w:color w:val="000000"/>
          <w:sz w:val="28"/>
        </w:rPr>
        <w:t>
      6. Агроөнеркәсіптік кешенді тұрақты дамыту</w:t>
      </w:r>
    </w:p>
    <w:bookmarkEnd w:id="508"/>
    <w:bookmarkStart w:name="z2039" w:id="509"/>
    <w:p>
      <w:pPr>
        <w:spacing w:after="0"/>
        <w:ind w:left="0"/>
        <w:jc w:val="both"/>
      </w:pPr>
      <w:r>
        <w:rPr>
          <w:rFonts w:ascii="Times New Roman"/>
          <w:b w:val="false"/>
          <w:i w:val="false"/>
          <w:color w:val="000000"/>
          <w:sz w:val="28"/>
        </w:rPr>
        <w:t>
      6.1.  Ветеринария;</w:t>
      </w:r>
    </w:p>
    <w:bookmarkEnd w:id="509"/>
    <w:bookmarkStart w:name="z2040" w:id="510"/>
    <w:p>
      <w:pPr>
        <w:spacing w:after="0"/>
        <w:ind w:left="0"/>
        <w:jc w:val="both"/>
      </w:pPr>
      <w:r>
        <w:rPr>
          <w:rFonts w:ascii="Times New Roman"/>
          <w:b w:val="false"/>
          <w:i w:val="false"/>
          <w:color w:val="000000"/>
          <w:sz w:val="28"/>
        </w:rPr>
        <w:t>
      6.2.  Фитосанитария;</w:t>
      </w:r>
    </w:p>
    <w:bookmarkEnd w:id="510"/>
    <w:bookmarkStart w:name="z2041" w:id="511"/>
    <w:p>
      <w:pPr>
        <w:spacing w:after="0"/>
        <w:ind w:left="0"/>
        <w:jc w:val="both"/>
      </w:pPr>
      <w:r>
        <w:rPr>
          <w:rFonts w:ascii="Times New Roman"/>
          <w:b w:val="false"/>
          <w:i w:val="false"/>
          <w:color w:val="000000"/>
          <w:sz w:val="28"/>
        </w:rPr>
        <w:t>
      6.3.  АӨК-дегі биотехнология және гендік инженерия;</w:t>
      </w:r>
    </w:p>
    <w:bookmarkEnd w:id="511"/>
    <w:bookmarkStart w:name="z2042" w:id="512"/>
    <w:p>
      <w:pPr>
        <w:spacing w:after="0"/>
        <w:ind w:left="0"/>
        <w:jc w:val="both"/>
      </w:pPr>
      <w:r>
        <w:rPr>
          <w:rFonts w:ascii="Times New Roman"/>
          <w:b w:val="false"/>
          <w:i w:val="false"/>
          <w:color w:val="000000"/>
          <w:sz w:val="28"/>
        </w:rPr>
        <w:t>
      6.4.  АӨК жүйесіндегі биоинформатика және цифрландыру;</w:t>
      </w:r>
    </w:p>
    <w:bookmarkEnd w:id="512"/>
    <w:bookmarkStart w:name="z2043" w:id="513"/>
    <w:p>
      <w:pPr>
        <w:spacing w:after="0"/>
        <w:ind w:left="0"/>
        <w:jc w:val="both"/>
      </w:pPr>
      <w:r>
        <w:rPr>
          <w:rFonts w:ascii="Times New Roman"/>
          <w:b w:val="false"/>
          <w:i w:val="false"/>
          <w:color w:val="000000"/>
          <w:sz w:val="28"/>
        </w:rPr>
        <w:t>
      6.5.  Қарқынды мал шаруашылығы;</w:t>
      </w:r>
    </w:p>
    <w:bookmarkEnd w:id="513"/>
    <w:bookmarkStart w:name="z2044" w:id="514"/>
    <w:p>
      <w:pPr>
        <w:spacing w:after="0"/>
        <w:ind w:left="0"/>
        <w:jc w:val="both"/>
      </w:pPr>
      <w:r>
        <w:rPr>
          <w:rFonts w:ascii="Times New Roman"/>
          <w:b w:val="false"/>
          <w:i w:val="false"/>
          <w:color w:val="000000"/>
          <w:sz w:val="28"/>
        </w:rPr>
        <w:t>
      6.6.  Қарқынды егіншілік және өсімдік шаруашылығы;</w:t>
      </w:r>
    </w:p>
    <w:bookmarkEnd w:id="514"/>
    <w:bookmarkStart w:name="z2045" w:id="515"/>
    <w:p>
      <w:pPr>
        <w:spacing w:after="0"/>
        <w:ind w:left="0"/>
        <w:jc w:val="both"/>
      </w:pPr>
      <w:r>
        <w:rPr>
          <w:rFonts w:ascii="Times New Roman"/>
          <w:b w:val="false"/>
          <w:i w:val="false"/>
          <w:color w:val="000000"/>
          <w:sz w:val="28"/>
        </w:rPr>
        <w:t>
      6.7.  Ауыл шаруашылығы өнімі мен шикізатын қайта өңдеу және сақтау;</w:t>
      </w:r>
    </w:p>
    <w:bookmarkEnd w:id="515"/>
    <w:bookmarkStart w:name="z2046" w:id="516"/>
    <w:p>
      <w:pPr>
        <w:spacing w:after="0"/>
        <w:ind w:left="0"/>
        <w:jc w:val="both"/>
      </w:pPr>
      <w:r>
        <w:rPr>
          <w:rFonts w:ascii="Times New Roman"/>
          <w:b w:val="false"/>
          <w:i w:val="false"/>
          <w:color w:val="000000"/>
          <w:sz w:val="28"/>
        </w:rPr>
        <w:t>
      6.8.  АӨК-ті техникалық қамтамасыз ету және жаңғырту;</w:t>
      </w:r>
    </w:p>
    <w:bookmarkEnd w:id="516"/>
    <w:bookmarkStart w:name="z2047" w:id="517"/>
    <w:p>
      <w:pPr>
        <w:spacing w:after="0"/>
        <w:ind w:left="0"/>
        <w:jc w:val="both"/>
      </w:pPr>
      <w:r>
        <w:rPr>
          <w:rFonts w:ascii="Times New Roman"/>
          <w:b w:val="false"/>
          <w:i w:val="false"/>
          <w:color w:val="000000"/>
          <w:sz w:val="28"/>
        </w:rPr>
        <w:t>
      6.9.  Ауылдық аумақтарды тұрақты дамыту және АӨК экономикасы;</w:t>
      </w:r>
    </w:p>
    <w:bookmarkEnd w:id="517"/>
    <w:bookmarkStart w:name="z2048" w:id="518"/>
    <w:p>
      <w:pPr>
        <w:spacing w:after="0"/>
        <w:ind w:left="0"/>
        <w:jc w:val="both"/>
      </w:pPr>
      <w:r>
        <w:rPr>
          <w:rFonts w:ascii="Times New Roman"/>
          <w:b w:val="false"/>
          <w:i w:val="false"/>
          <w:color w:val="000000"/>
          <w:sz w:val="28"/>
        </w:rPr>
        <w:t>
      6.10.  Органикалық ауыл шаруашылығы;</w:t>
      </w:r>
    </w:p>
    <w:bookmarkEnd w:id="518"/>
    <w:bookmarkStart w:name="z2049" w:id="519"/>
    <w:p>
      <w:pPr>
        <w:spacing w:after="0"/>
        <w:ind w:left="0"/>
        <w:jc w:val="both"/>
      </w:pPr>
      <w:r>
        <w:rPr>
          <w:rFonts w:ascii="Times New Roman"/>
          <w:b w:val="false"/>
          <w:i w:val="false"/>
          <w:color w:val="000000"/>
          <w:sz w:val="28"/>
        </w:rPr>
        <w:t>
      6.11. Азық-түлік және тамақ қауіпсіздігі;</w:t>
      </w:r>
    </w:p>
    <w:bookmarkEnd w:id="519"/>
    <w:bookmarkStart w:name="z2050" w:id="520"/>
    <w:p>
      <w:pPr>
        <w:spacing w:after="0"/>
        <w:ind w:left="0"/>
        <w:jc w:val="both"/>
      </w:pPr>
      <w:r>
        <w:rPr>
          <w:rFonts w:ascii="Times New Roman"/>
          <w:b w:val="false"/>
          <w:i w:val="false"/>
          <w:color w:val="000000"/>
          <w:sz w:val="28"/>
        </w:rPr>
        <w:t>
      6.12. Агроөнеркәсіптік кешеннің тұрақты дамуы саласындағы іргелі және қолданбалы зерттеулер;</w:t>
      </w:r>
    </w:p>
    <w:bookmarkEnd w:id="520"/>
    <w:bookmarkStart w:name="z2051" w:id="521"/>
    <w:p>
      <w:pPr>
        <w:spacing w:after="0"/>
        <w:ind w:left="0"/>
        <w:jc w:val="both"/>
      </w:pPr>
      <w:r>
        <w:rPr>
          <w:rFonts w:ascii="Times New Roman"/>
          <w:b w:val="false"/>
          <w:i w:val="false"/>
          <w:color w:val="000000"/>
          <w:sz w:val="28"/>
        </w:rPr>
        <w:t>
      6.13. Пәнаралық ғылыми зерттеулер мен әзірлемелер.</w:t>
      </w:r>
    </w:p>
    <w:bookmarkEnd w:id="5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