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f40c" w14:textId="99f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2024 жылғы 30 желтоқсандағы XXVII сессиясының "Ұлытау ауданының 2025-2027 жылдарға арналған бюджеті туралы" № 170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29 қыркүйектегі № 220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2024 жылғы 30 желтоқсандағы XXVII сессиясының "Ұлытау ауданының 2025-2027 жылдарға арналған бюджеті туралы" №170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8 830 016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6 714 286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30 532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2 080 584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9 490 056,1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79 787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67 664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- 575 794,1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575 794,1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496 008,1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490298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Инжеренлік-коммуникациялық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құрамында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көмекті төлеуге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ішкі жолдарын күрделі, орташа және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электр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ішкі көздерінің қаражатынан берілетін кредиттер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ауылының су құбырын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Ұлытау селосы Асатов көшесінде орналасқан жазғы саябақ ішіндегі жабық жүзу бассейн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Ұлытау ауылындағы Қазақстан Республикасы Тәуелсіздігінің 20 жылдығы көшесіндегі бір пәтерлі үш бөлмелі 10 коммуналдық тұрғын үйлерге және Тайжан көшесіндегі бір пәтерлі үш бөлмелі 10 коммуналдық тұрғын үйлерге инжеренлік – коммуникациялық инфрақұрылым желілерін салу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