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a5405" w14:textId="b3a54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2024 жылғы 25 желтоқсандағы № 23/144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Жаңаарқа аудандық мәслихатының 2025 жылғы 25 қыркүйектегі № 31/184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аудандық мәслихатының "2025-2027 жылдарға арналған аудандық бюджет туралы" 2024 жылғы 25 желтоқсандағы №23/144 (Нормативтік құқықтық актілерді мемлекеттік тіркеу тізілімінде №205164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12 202 635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4 262 474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75 700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 түсетін түсімдер – 19 946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7 844 515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13 073 653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75 824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151 366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75 542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- 946 842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946 842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397 604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75 542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624 780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Жаңаарқа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Ю.А.Бекқожин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№31/184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№23/144 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ауылдардың,кенттердің,ауылдық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-946842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№31/184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№23/144 шешіміне 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бюджеттік инвестициялық жобалардың тізбесі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№31/184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№23/144 шешіміне 7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ағымдағы нысаналы трансферттер, дамуға нысаналы трансферттер және бюджеттік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Аудандардың (облыстық маңызы бар қалалардың)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санатындағы кезекте тұрғандар үшін тұрғын үй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ішкі жолдарын күрделі, орташа және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4223224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2873224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