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f43c" w14:textId="a19f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масштабтағы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қаласының әкімінің 2025 жылғы 12 қарашадағы № 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Республикасындағы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Заңының Қазақстан Республикасындағы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Сәтбаев қаласының төтенше жағдайлардың алдын алу және оларды жою жөніндегі комиссияның кезектен тыс отырысының 2024 жылғы 5 қыркүйектегі № 4 хаттамасы негізінде, Сәтбаев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Сәтбаев қаласының Құсайын көшесі бойындағы № 33 тұрғын үй ғимаратының құлауы салдарынан техногендік авариялық жағдайдың туындау қаупіне байланысты, ол жазатайым оқиғалар мен адамдардың қаза болуына әкеп соғуы мүмкін, объектіде: Сәтбаев қаласы, Құсайын көшесі № 33 үй мекенжайы бойынша объектілік масштабтағы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қала әкімінің орынбасары Сыздыманов А. С.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