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f43c" w14:textId="a19f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әкімінің 2025 жылғы 12 қарашадағы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Сәтбаев қаласының төтенше жағдайлардың алдын алу және оларды жою жөніндегі комиссияның кезектен тыс отырысының 2024 жылғы 5 қыркүйектегі № 4 хаттамасы негізінде, Сәтбаев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қаласының Құсайын көшесі бойындағы № 33 тұрғын үй ғимаратының құлауы салдарынан техногендік авариялық жағдайдың туындау қаупіне байланысты, ол жазатайым оқиғалар мен адамдардың қаза болуына әкеп соғуы мүмкін, объектіде: Сәтбаев қаласы, Құсайын көшесі № 33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қала әкімінің орынбасары Сыздыманов А. С.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