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5a99" w14:textId="0605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қаласында оңайлатылған декларация негізінде арнаулы салық режимі бойынша салықтарының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2025 жылғы 27 қарашадағы № 36/207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салығының мөлшерлемесі 4 пайыздан 3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Р.О.Капарова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