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ed1d" w14:textId="6dfe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26 желтоқсандағы № 29/170 "2025-2027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29 қыркүйектегі № 35/203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ауылдық округтер бюджеті туралы" 2024 жылғы 26 желтоқсандағы № 29/170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205393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170 822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57 305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2 468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111 049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195 659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- 24 837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24 837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24 837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