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21e7" w14:textId="5e92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2026 жылға жұмыс орындарының квотасын белгілеу туралы</w:t>
      </w:r>
    </w:p>
    <w:p>
      <w:pPr>
        <w:spacing w:after="0"/>
        <w:ind w:left="0"/>
        <w:jc w:val="both"/>
      </w:pPr>
      <w:r>
        <w:rPr>
          <w:rFonts w:ascii="Times New Roman"/>
          <w:b w:val="false"/>
          <w:i w:val="false"/>
          <w:color w:val="000000"/>
          <w:sz w:val="28"/>
        </w:rPr>
        <w:t>Ұлытау облысының әкімдігінің 2025 жылғы 4 желтоқсандағы № 97/01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2023 жылғы 7 маусымдағы №207 Қазақстан Республикасы Еңбек және халықты әлеуметтік қорғау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32737 болып тіркелген)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2023 жылғы 17 қазандағы №446 Қазақстан Республикасы Еңбек және халықты әлеуметтік қорғау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33564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1. Ұлытау облысында 2026 жылға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мүгедектігі бар адамдарды жұмысқа орналастыру үшін;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5"/>
    <w:bookmarkStart w:name="z10" w:id="6"/>
    <w:p>
      <w:pPr>
        <w:spacing w:after="0"/>
        <w:ind w:left="0"/>
        <w:jc w:val="both"/>
      </w:pPr>
      <w:r>
        <w:rPr>
          <w:rFonts w:ascii="Times New Roman"/>
          <w:b w:val="false"/>
          <w:i w:val="false"/>
          <w:color w:val="000000"/>
          <w:sz w:val="28"/>
        </w:rPr>
        <w:t>
      2. "Ұлытау облысының жұмыспен қамтуды үйлестіру және әлеуметтік бағдарламалар басқармасы" мемлекеттік мекемесі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"Ұлытау облысында 2026 жылға жұмыс орындарының квотасын белгілеу туралы"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"_04_"_____12_____2025 жылғы</w:t>
            </w:r>
            <w:r>
              <w:br/>
            </w:r>
            <w:r>
              <w:rPr>
                <w:rFonts w:ascii="Times New Roman"/>
                <w:b w:val="false"/>
                <w:i w:val="false"/>
                <w:color w:val="000000"/>
                <w:sz w:val="20"/>
              </w:rPr>
              <w:t>№___97/01____қаулысына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Мүгедектігі бар адамдарды жұмысқа орналастыру үшін жұмыс орындары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"Маруа Құлышева атындағы қиын өмір жағдайындағы балаларды қолдау орталығы"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№1 орталық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индустриалдық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№4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"Karazhal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басқармасының "Қаражал қаласының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ауданының білім бөлімінің "№1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"Ұлытау" мемлекеттің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мәдениет және тілдерді дамыту бөлімінің "Ұлытау ауданың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"_04_"_____12_____2025 жылғы</w:t>
            </w:r>
            <w:r>
              <w:br/>
            </w:r>
            <w:r>
              <w:rPr>
                <w:rFonts w:ascii="Times New Roman"/>
                <w:b w:val="false"/>
                <w:i w:val="false"/>
                <w:color w:val="000000"/>
                <w:sz w:val="20"/>
              </w:rPr>
              <w:t>№___97/01____қаулысына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орналыстыру үшін жұмыс орындары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"ЖезТемірБетон"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Сүйікті қала"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әкімдігінің "Қалалық коммуналдық шаруашылығы"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үй-коммуналдық шаруашылығы, жолаушылар көлігі және автокөлік жолдары бөлімінің "Тазасу"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"_04_"_____12_____2025 жылғы</w:t>
            </w:r>
            <w:r>
              <w:br/>
            </w:r>
            <w:r>
              <w:rPr>
                <w:rFonts w:ascii="Times New Roman"/>
                <w:b w:val="false"/>
                <w:i w:val="false"/>
                <w:color w:val="000000"/>
                <w:sz w:val="20"/>
              </w:rPr>
              <w:t>№___97/01____қаулысына</w:t>
            </w:r>
            <w:r>
              <w:br/>
            </w:r>
            <w:r>
              <w:rPr>
                <w:rFonts w:ascii="Times New Roman"/>
                <w:b w:val="false"/>
                <w:i w:val="false"/>
                <w:color w:val="000000"/>
                <w:sz w:val="20"/>
              </w:rPr>
              <w:t>3-қосымша</w:t>
            </w:r>
          </w:p>
        </w:tc>
      </w:tr>
    </w:tbl>
    <w:bookmarkStart w:name="z19" w:id="11"/>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"ЖезТемірБетон"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Сүйікті қала"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"Karazhal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әкімдігінің "Қалалық коммуналдық шаруашылығы"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үй-коммуналдық шаруашылығы, жолаушылар көлігі және автокөлік жолдары бөлімінің "Жаңаарқа-Жылу"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"_04_"_____12_____2025 жылғы</w:t>
            </w:r>
            <w:r>
              <w:br/>
            </w:r>
            <w:r>
              <w:rPr>
                <w:rFonts w:ascii="Times New Roman"/>
                <w:b w:val="false"/>
                <w:i w:val="false"/>
                <w:color w:val="000000"/>
                <w:sz w:val="20"/>
              </w:rPr>
              <w:t>№___97/01____қаулысына</w:t>
            </w:r>
            <w:r>
              <w:br/>
            </w:r>
            <w:r>
              <w:rPr>
                <w:rFonts w:ascii="Times New Roman"/>
                <w:b w:val="false"/>
                <w:i w:val="false"/>
                <w:color w:val="000000"/>
                <w:sz w:val="20"/>
              </w:rPr>
              <w:t>4-қосымша</w:t>
            </w:r>
          </w:p>
        </w:tc>
      </w:tr>
    </w:tbl>
    <w:bookmarkStart w:name="z21"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"Маруа Құлұшева атындағы қиын өмір жағдайындағы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"Казахмыс Дистрибьюшн"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