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8c25" w14:textId="bc08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2024 жылғы 25 желтоқсандағы № 33-6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2025 жылғы 13 тамыздағы № 42-2 шешімі</w:t>
      </w:r>
    </w:p>
    <w:p>
      <w:pPr>
        <w:spacing w:after="0"/>
        <w:ind w:left="0"/>
        <w:jc w:val="left"/>
      </w:pPr>
    </w:p>
    <w:bookmarkStart w:name="z4" w:id="0"/>
    <w:p>
      <w:pPr>
        <w:spacing w:after="0"/>
        <w:ind w:left="0"/>
        <w:jc w:val="both"/>
      </w:pPr>
      <w:r>
        <w:rPr>
          <w:rFonts w:ascii="Times New Roman"/>
          <w:b w:val="false"/>
          <w:i w:val="false"/>
          <w:color w:val="000000"/>
          <w:sz w:val="28"/>
        </w:rPr>
        <w:t>
      Талас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Талас аудандық мәслихатының 2024 жылғы 25 желтоқсандағы </w:t>
      </w:r>
      <w:r>
        <w:rPr>
          <w:rFonts w:ascii="Times New Roman"/>
          <w:b w:val="false"/>
          <w:i w:val="false"/>
          <w:color w:val="000000"/>
          <w:sz w:val="28"/>
        </w:rPr>
        <w:t>№33–6</w:t>
      </w:r>
      <w:r>
        <w:rPr>
          <w:rFonts w:ascii="Times New Roman"/>
          <w:b w:val="false"/>
          <w:i w:val="false"/>
          <w:color w:val="000000"/>
          <w:sz w:val="28"/>
        </w:rPr>
        <w:t xml:space="preserve"> шешіміне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келесідей көлемде бекітілсін: </w:t>
      </w:r>
    </w:p>
    <w:bookmarkStart w:name="z8" w:id="1"/>
    <w:p>
      <w:pPr>
        <w:spacing w:after="0"/>
        <w:ind w:left="0"/>
        <w:jc w:val="both"/>
      </w:pPr>
      <w:r>
        <w:rPr>
          <w:rFonts w:ascii="Times New Roman"/>
          <w:b w:val="false"/>
          <w:i w:val="false"/>
          <w:color w:val="000000"/>
          <w:sz w:val="28"/>
        </w:rPr>
        <w:t>
      1) кірістер – 11 600 550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2 115 498 мың теңге;</w:t>
      </w:r>
    </w:p>
    <w:bookmarkEnd w:id="2"/>
    <w:bookmarkStart w:name="z10" w:id="3"/>
    <w:p>
      <w:pPr>
        <w:spacing w:after="0"/>
        <w:ind w:left="0"/>
        <w:jc w:val="both"/>
      </w:pPr>
      <w:r>
        <w:rPr>
          <w:rFonts w:ascii="Times New Roman"/>
          <w:b w:val="false"/>
          <w:i w:val="false"/>
          <w:color w:val="000000"/>
          <w:sz w:val="28"/>
        </w:rPr>
        <w:t>
      салықтық емес түсімдер – 28 052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30 450 мың теңге;</w:t>
      </w:r>
    </w:p>
    <w:bookmarkEnd w:id="4"/>
    <w:bookmarkStart w:name="z12" w:id="5"/>
    <w:p>
      <w:pPr>
        <w:spacing w:after="0"/>
        <w:ind w:left="0"/>
        <w:jc w:val="both"/>
      </w:pPr>
      <w:r>
        <w:rPr>
          <w:rFonts w:ascii="Times New Roman"/>
          <w:b w:val="false"/>
          <w:i w:val="false"/>
          <w:color w:val="000000"/>
          <w:sz w:val="28"/>
        </w:rPr>
        <w:t>
      трансферттер түсiмі – 9 426 550 мың теңге;</w:t>
      </w:r>
    </w:p>
    <w:bookmarkEnd w:id="5"/>
    <w:bookmarkStart w:name="z13" w:id="6"/>
    <w:p>
      <w:pPr>
        <w:spacing w:after="0"/>
        <w:ind w:left="0"/>
        <w:jc w:val="both"/>
      </w:pPr>
      <w:r>
        <w:rPr>
          <w:rFonts w:ascii="Times New Roman"/>
          <w:b w:val="false"/>
          <w:i w:val="false"/>
          <w:color w:val="000000"/>
          <w:sz w:val="28"/>
        </w:rPr>
        <w:t>
      2) шығындар – 11 959 372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1 917 563 мың теңге:</w:t>
      </w:r>
    </w:p>
    <w:bookmarkEnd w:id="7"/>
    <w:bookmarkStart w:name="z15" w:id="8"/>
    <w:p>
      <w:pPr>
        <w:spacing w:after="0"/>
        <w:ind w:left="0"/>
        <w:jc w:val="both"/>
      </w:pPr>
      <w:r>
        <w:rPr>
          <w:rFonts w:ascii="Times New Roman"/>
          <w:b w:val="false"/>
          <w:i w:val="false"/>
          <w:color w:val="000000"/>
          <w:sz w:val="28"/>
        </w:rPr>
        <w:t>
      бюджеттік кредиттер – 1 961 008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43 445 мың теңге;</w:t>
      </w:r>
    </w:p>
    <w:bookmarkEnd w:id="9"/>
    <w:bookmarkStart w:name="z17" w:id="10"/>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активтерiн сатып алу – 0 мың теңге;</w:t>
      </w:r>
    </w:p>
    <w:bookmarkEnd w:id="11"/>
    <w:bookmarkStart w:name="z19" w:id="12"/>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- 2 276 385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2 276 385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1 961 008 мың теңге;</w:t>
      </w:r>
    </w:p>
    <w:bookmarkEnd w:id="15"/>
    <w:bookmarkStart w:name="z23" w:id="16"/>
    <w:p>
      <w:pPr>
        <w:spacing w:after="0"/>
        <w:ind w:left="0"/>
        <w:jc w:val="both"/>
      </w:pPr>
      <w:r>
        <w:rPr>
          <w:rFonts w:ascii="Times New Roman"/>
          <w:b w:val="false"/>
          <w:i w:val="false"/>
          <w:color w:val="000000"/>
          <w:sz w:val="28"/>
        </w:rPr>
        <w:t>
      қарыздарды өтеу – 43 445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9 426 550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11 959 372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