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eea2" w14:textId="6d4e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2024 жылдың 25 желтоқсандағы № 30-5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2025 жылғы 3 желтоқсандағы № 42-4 шешімі</w:t>
      </w:r>
    </w:p>
    <w:p>
      <w:pPr>
        <w:spacing w:after="0"/>
        <w:ind w:left="0"/>
        <w:jc w:val="left"/>
      </w:pPr>
    </w:p>
    <w:bookmarkStart w:name="z4" w:id="0"/>
    <w:p>
      <w:pPr>
        <w:spacing w:after="0"/>
        <w:ind w:left="0"/>
        <w:jc w:val="both"/>
      </w:pPr>
      <w:r>
        <w:rPr>
          <w:rFonts w:ascii="Times New Roman"/>
          <w:b w:val="false"/>
          <w:i w:val="false"/>
          <w:color w:val="000000"/>
          <w:sz w:val="28"/>
        </w:rPr>
        <w:t>
      Т.Рысқұлов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аудандық мәслихатының "2025-2027 жылдарға арналған аудандық бюджет туралы" 2024 жылғы 25 желтоқсандағы </w:t>
      </w:r>
      <w:r>
        <w:rPr>
          <w:rFonts w:ascii="Times New Roman"/>
          <w:b w:val="false"/>
          <w:i w:val="false"/>
          <w:color w:val="000000"/>
          <w:sz w:val="28"/>
        </w:rPr>
        <w:t>№30-5</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8553218 мың теңге;</w:t>
      </w:r>
    </w:p>
    <w:bookmarkEnd w:id="1"/>
    <w:bookmarkStart w:name="z9" w:id="2"/>
    <w:p>
      <w:pPr>
        <w:spacing w:after="0"/>
        <w:ind w:left="0"/>
        <w:jc w:val="both"/>
      </w:pPr>
      <w:r>
        <w:rPr>
          <w:rFonts w:ascii="Times New Roman"/>
          <w:b w:val="false"/>
          <w:i w:val="false"/>
          <w:color w:val="000000"/>
          <w:sz w:val="28"/>
        </w:rPr>
        <w:t>
      салықтық түсімдер -3709945 мың теңге;</w:t>
      </w:r>
    </w:p>
    <w:bookmarkEnd w:id="2"/>
    <w:bookmarkStart w:name="z10" w:id="3"/>
    <w:p>
      <w:pPr>
        <w:spacing w:after="0"/>
        <w:ind w:left="0"/>
        <w:jc w:val="both"/>
      </w:pPr>
      <w:r>
        <w:rPr>
          <w:rFonts w:ascii="Times New Roman"/>
          <w:b w:val="false"/>
          <w:i w:val="false"/>
          <w:color w:val="000000"/>
          <w:sz w:val="28"/>
        </w:rPr>
        <w:t>
      салықтық емес түсімдер -36835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- 8580 мың теңге;</w:t>
      </w:r>
    </w:p>
    <w:bookmarkEnd w:id="4"/>
    <w:bookmarkStart w:name="z12" w:id="5"/>
    <w:p>
      <w:pPr>
        <w:spacing w:after="0"/>
        <w:ind w:left="0"/>
        <w:jc w:val="both"/>
      </w:pPr>
      <w:r>
        <w:rPr>
          <w:rFonts w:ascii="Times New Roman"/>
          <w:b w:val="false"/>
          <w:i w:val="false"/>
          <w:color w:val="000000"/>
          <w:sz w:val="28"/>
        </w:rPr>
        <w:t>
      трансферттер түсімі -4797858 мың теңге;</w:t>
      </w:r>
    </w:p>
    <w:bookmarkEnd w:id="5"/>
    <w:bookmarkStart w:name="z13" w:id="6"/>
    <w:p>
      <w:pPr>
        <w:spacing w:after="0"/>
        <w:ind w:left="0"/>
        <w:jc w:val="both"/>
      </w:pPr>
      <w:r>
        <w:rPr>
          <w:rFonts w:ascii="Times New Roman"/>
          <w:b w:val="false"/>
          <w:i w:val="false"/>
          <w:color w:val="000000"/>
          <w:sz w:val="28"/>
        </w:rPr>
        <w:t>
      2) шығындар -10405736 мың теңге;</w:t>
      </w:r>
    </w:p>
    <w:bookmarkEnd w:id="6"/>
    <w:bookmarkStart w:name="z14" w:id="7"/>
    <w:p>
      <w:pPr>
        <w:spacing w:after="0"/>
        <w:ind w:left="0"/>
        <w:jc w:val="both"/>
      </w:pPr>
      <w:r>
        <w:rPr>
          <w:rFonts w:ascii="Times New Roman"/>
          <w:b w:val="false"/>
          <w:i w:val="false"/>
          <w:color w:val="000000"/>
          <w:sz w:val="28"/>
        </w:rPr>
        <w:t>
      3) таза бюджеттік кредиттеу -71617 мың теңге;</w:t>
      </w:r>
    </w:p>
    <w:bookmarkEnd w:id="7"/>
    <w:bookmarkStart w:name="z15" w:id="8"/>
    <w:p>
      <w:pPr>
        <w:spacing w:after="0"/>
        <w:ind w:left="0"/>
        <w:jc w:val="both"/>
      </w:pPr>
      <w:r>
        <w:rPr>
          <w:rFonts w:ascii="Times New Roman"/>
          <w:b w:val="false"/>
          <w:i w:val="false"/>
          <w:color w:val="000000"/>
          <w:sz w:val="28"/>
        </w:rPr>
        <w:t>
      бюджеттік кредиттер -163178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-91561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--1924135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қаржыландыру(профицитін пайдалану) -1924135 мың теңге;</w:t>
      </w:r>
    </w:p>
    <w:bookmarkEnd w:id="14"/>
    <w:bookmarkStart w:name="z22" w:id="15"/>
    <w:p>
      <w:pPr>
        <w:spacing w:after="0"/>
        <w:ind w:left="0"/>
        <w:jc w:val="both"/>
      </w:pPr>
      <w:r>
        <w:rPr>
          <w:rFonts w:ascii="Times New Roman"/>
          <w:b w:val="false"/>
          <w:i w:val="false"/>
          <w:color w:val="000000"/>
          <w:sz w:val="28"/>
        </w:rPr>
        <w:t>
      қарыздар түсімі - 1888682 мың теңге;</w:t>
      </w:r>
    </w:p>
    <w:bookmarkEnd w:id="15"/>
    <w:bookmarkStart w:name="z23" w:id="16"/>
    <w:p>
      <w:pPr>
        <w:spacing w:after="0"/>
        <w:ind w:left="0"/>
        <w:jc w:val="both"/>
      </w:pPr>
      <w:r>
        <w:rPr>
          <w:rFonts w:ascii="Times New Roman"/>
          <w:b w:val="false"/>
          <w:i w:val="false"/>
          <w:color w:val="000000"/>
          <w:sz w:val="28"/>
        </w:rPr>
        <w:t>
      қарыздарды өтеу - 91561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- 127014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желтоқсандағы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