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7757" w14:textId="e667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2024 жылдың 25 желтоқсандағы № 30-5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18 тамыздағы № 36-5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"2025-2027 жылдарға арналған аудандық бюджет туралы" 2024 жылғы 25 желтоқсандағы </w:t>
      </w:r>
      <w:r>
        <w:rPr>
          <w:rFonts w:ascii="Times New Roman"/>
          <w:b w:val="false"/>
          <w:i w:val="false"/>
          <w:color w:val="000000"/>
          <w:sz w:val="28"/>
        </w:rPr>
        <w:t>№30-5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- 8614011 мың теңге;</w:t>
      </w:r>
    </w:p>
    <w:bookmarkEnd w:id="1"/>
    <w:bookmarkStart w:name="z9" w:id="2"/>
    <w:p>
      <w:pPr>
        <w:spacing w:after="0"/>
        <w:ind w:left="0"/>
        <w:jc w:val="both"/>
      </w:pPr>
      <w:r>
        <w:rPr>
          <w:rFonts w:ascii="Times New Roman"/>
          <w:b w:val="false"/>
          <w:i w:val="false"/>
          <w:color w:val="000000"/>
          <w:sz w:val="28"/>
        </w:rPr>
        <w:t>
      салықтық түсімдер -3670218 мың теңге;</w:t>
      </w:r>
    </w:p>
    <w:bookmarkEnd w:id="2"/>
    <w:bookmarkStart w:name="z10" w:id="3"/>
    <w:p>
      <w:pPr>
        <w:spacing w:after="0"/>
        <w:ind w:left="0"/>
        <w:jc w:val="both"/>
      </w:pPr>
      <w:r>
        <w:rPr>
          <w:rFonts w:ascii="Times New Roman"/>
          <w:b w:val="false"/>
          <w:i w:val="false"/>
          <w:color w:val="000000"/>
          <w:sz w:val="28"/>
        </w:rPr>
        <w:t>
      салықтық емес түсімдер -22706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- 5425 мың теңге;</w:t>
      </w:r>
    </w:p>
    <w:bookmarkEnd w:id="4"/>
    <w:bookmarkStart w:name="z12" w:id="5"/>
    <w:p>
      <w:pPr>
        <w:spacing w:after="0"/>
        <w:ind w:left="0"/>
        <w:jc w:val="both"/>
      </w:pPr>
      <w:r>
        <w:rPr>
          <w:rFonts w:ascii="Times New Roman"/>
          <w:b w:val="false"/>
          <w:i w:val="false"/>
          <w:color w:val="000000"/>
          <w:sz w:val="28"/>
        </w:rPr>
        <w:t>
      трансферттер түсімі -4915662 мың теңге;</w:t>
      </w:r>
    </w:p>
    <w:bookmarkEnd w:id="5"/>
    <w:bookmarkStart w:name="z13" w:id="6"/>
    <w:p>
      <w:pPr>
        <w:spacing w:after="0"/>
        <w:ind w:left="0"/>
        <w:jc w:val="both"/>
      </w:pPr>
      <w:r>
        <w:rPr>
          <w:rFonts w:ascii="Times New Roman"/>
          <w:b w:val="false"/>
          <w:i w:val="false"/>
          <w:color w:val="000000"/>
          <w:sz w:val="28"/>
        </w:rPr>
        <w:t>
      2) шығындар -8741025 мың теңге;</w:t>
      </w:r>
    </w:p>
    <w:bookmarkEnd w:id="6"/>
    <w:bookmarkStart w:name="z14" w:id="7"/>
    <w:p>
      <w:pPr>
        <w:spacing w:after="0"/>
        <w:ind w:left="0"/>
        <w:jc w:val="both"/>
      </w:pPr>
      <w:r>
        <w:rPr>
          <w:rFonts w:ascii="Times New Roman"/>
          <w:b w:val="false"/>
          <w:i w:val="false"/>
          <w:color w:val="000000"/>
          <w:sz w:val="28"/>
        </w:rPr>
        <w:t>
      3) таза бюджеттік кредиттеу -1640257 мың теңге;</w:t>
      </w:r>
    </w:p>
    <w:bookmarkEnd w:id="7"/>
    <w:bookmarkStart w:name="z15" w:id="8"/>
    <w:p>
      <w:pPr>
        <w:spacing w:after="0"/>
        <w:ind w:left="0"/>
        <w:jc w:val="both"/>
      </w:pPr>
      <w:r>
        <w:rPr>
          <w:rFonts w:ascii="Times New Roman"/>
          <w:b w:val="false"/>
          <w:i w:val="false"/>
          <w:color w:val="000000"/>
          <w:sz w:val="28"/>
        </w:rPr>
        <w:t>
      бюджеттік кредиттер -1731818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-91561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-1767271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қаржыландыру(профицитін пайдалану) -1767271мың теңге;</w:t>
      </w:r>
    </w:p>
    <w:bookmarkEnd w:id="14"/>
    <w:bookmarkStart w:name="z22" w:id="15"/>
    <w:p>
      <w:pPr>
        <w:spacing w:after="0"/>
        <w:ind w:left="0"/>
        <w:jc w:val="both"/>
      </w:pPr>
      <w:r>
        <w:rPr>
          <w:rFonts w:ascii="Times New Roman"/>
          <w:b w:val="false"/>
          <w:i w:val="false"/>
          <w:color w:val="000000"/>
          <w:sz w:val="28"/>
        </w:rPr>
        <w:t>
      қарыздар түсімі - 1731818 мың теңге;</w:t>
      </w:r>
    </w:p>
    <w:bookmarkEnd w:id="15"/>
    <w:bookmarkStart w:name="z23" w:id="16"/>
    <w:p>
      <w:pPr>
        <w:spacing w:after="0"/>
        <w:ind w:left="0"/>
        <w:jc w:val="both"/>
      </w:pPr>
      <w:r>
        <w:rPr>
          <w:rFonts w:ascii="Times New Roman"/>
          <w:b w:val="false"/>
          <w:i w:val="false"/>
          <w:color w:val="000000"/>
          <w:sz w:val="28"/>
        </w:rPr>
        <w:t>
      қарыздарды өтеу - 91561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- 127014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тамыздағы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