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b80b" w14:textId="56ab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аудандық мәслихатының 2024 жылдың 25 желтоқсандағы № 30-5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2025 жылғы 9 сәуірдегі № 33-4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"2025-2027 жылдарға арналған аудандық бюджет туралы" 2024 жылғы 25 желтоқсандағы </w:t>
      </w:r>
      <w:r>
        <w:rPr>
          <w:rFonts w:ascii="Times New Roman"/>
          <w:b w:val="false"/>
          <w:i w:val="false"/>
          <w:color w:val="000000"/>
          <w:sz w:val="28"/>
        </w:rPr>
        <w:t>№ 30-5</w:t>
      </w:r>
      <w:r>
        <w:rPr>
          <w:rFonts w:ascii="Times New Roman"/>
          <w:b w:val="false"/>
          <w:i w:val="false"/>
          <w:color w:val="000000"/>
          <w:sz w:val="28"/>
        </w:rPr>
        <w:t xml:space="preserve">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аудандық бюджет 1, 2, 3- қосымшаларға сәйкес, оның ішінде 2025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- 8726580 мың теңге;</w:t>
      </w:r>
    </w:p>
    <w:bookmarkEnd w:id="2"/>
    <w:bookmarkStart w:name="z12" w:id="3"/>
    <w:p>
      <w:pPr>
        <w:spacing w:after="0"/>
        <w:ind w:left="0"/>
        <w:jc w:val="both"/>
      </w:pPr>
      <w:r>
        <w:rPr>
          <w:rFonts w:ascii="Times New Roman"/>
          <w:b w:val="false"/>
          <w:i w:val="false"/>
          <w:color w:val="000000"/>
          <w:sz w:val="28"/>
        </w:rPr>
        <w:t>
      салықтық түсімдер -3639340 мың теңге;</w:t>
      </w:r>
    </w:p>
    <w:bookmarkEnd w:id="3"/>
    <w:bookmarkStart w:name="z13" w:id="4"/>
    <w:p>
      <w:pPr>
        <w:spacing w:after="0"/>
        <w:ind w:left="0"/>
        <w:jc w:val="both"/>
      </w:pPr>
      <w:r>
        <w:rPr>
          <w:rFonts w:ascii="Times New Roman"/>
          <w:b w:val="false"/>
          <w:i w:val="false"/>
          <w:color w:val="000000"/>
          <w:sz w:val="28"/>
        </w:rPr>
        <w:t>
      салықтық емес түсімдер -19940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- 2000 мың теңге;</w:t>
      </w:r>
    </w:p>
    <w:bookmarkEnd w:id="5"/>
    <w:bookmarkStart w:name="z15" w:id="6"/>
    <w:p>
      <w:pPr>
        <w:spacing w:after="0"/>
        <w:ind w:left="0"/>
        <w:jc w:val="both"/>
      </w:pPr>
      <w:r>
        <w:rPr>
          <w:rFonts w:ascii="Times New Roman"/>
          <w:b w:val="false"/>
          <w:i w:val="false"/>
          <w:color w:val="000000"/>
          <w:sz w:val="28"/>
        </w:rPr>
        <w:t>
      трансферттер түсімі -5065300 мың теңге;</w:t>
      </w:r>
    </w:p>
    <w:bookmarkEnd w:id="6"/>
    <w:bookmarkStart w:name="z16" w:id="7"/>
    <w:p>
      <w:pPr>
        <w:spacing w:after="0"/>
        <w:ind w:left="0"/>
        <w:jc w:val="both"/>
      </w:pPr>
      <w:r>
        <w:rPr>
          <w:rFonts w:ascii="Times New Roman"/>
          <w:b w:val="false"/>
          <w:i w:val="false"/>
          <w:color w:val="000000"/>
          <w:sz w:val="28"/>
        </w:rPr>
        <w:t>
      2) шығындар -8853594 мың теңге;</w:t>
      </w:r>
    </w:p>
    <w:bookmarkEnd w:id="7"/>
    <w:bookmarkStart w:name="z17" w:id="8"/>
    <w:p>
      <w:pPr>
        <w:spacing w:after="0"/>
        <w:ind w:left="0"/>
        <w:jc w:val="both"/>
      </w:pPr>
      <w:r>
        <w:rPr>
          <w:rFonts w:ascii="Times New Roman"/>
          <w:b w:val="false"/>
          <w:i w:val="false"/>
          <w:color w:val="000000"/>
          <w:sz w:val="28"/>
        </w:rPr>
        <w:t>
      3) таза бюджеттік кредиттеу -71617 мың теңге;</w:t>
      </w:r>
    </w:p>
    <w:bookmarkEnd w:id="8"/>
    <w:bookmarkStart w:name="z18" w:id="9"/>
    <w:p>
      <w:pPr>
        <w:spacing w:after="0"/>
        <w:ind w:left="0"/>
        <w:jc w:val="both"/>
      </w:pPr>
      <w:r>
        <w:rPr>
          <w:rFonts w:ascii="Times New Roman"/>
          <w:b w:val="false"/>
          <w:i w:val="false"/>
          <w:color w:val="000000"/>
          <w:sz w:val="28"/>
        </w:rPr>
        <w:t>
      бюджеттік кредиттер -163178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-91561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-198631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қаржыландыру(профицитін пайдалану) -198631 мың теңге;</w:t>
      </w:r>
    </w:p>
    <w:bookmarkEnd w:id="15"/>
    <w:bookmarkStart w:name="z25" w:id="16"/>
    <w:p>
      <w:pPr>
        <w:spacing w:after="0"/>
        <w:ind w:left="0"/>
        <w:jc w:val="both"/>
      </w:pPr>
      <w:r>
        <w:rPr>
          <w:rFonts w:ascii="Times New Roman"/>
          <w:b w:val="false"/>
          <w:i w:val="false"/>
          <w:color w:val="000000"/>
          <w:sz w:val="28"/>
        </w:rPr>
        <w:t>
      қарыздар түсімі - 163178 мың теңге;</w:t>
      </w:r>
    </w:p>
    <w:bookmarkEnd w:id="16"/>
    <w:bookmarkStart w:name="z26" w:id="17"/>
    <w:p>
      <w:pPr>
        <w:spacing w:after="0"/>
        <w:ind w:left="0"/>
        <w:jc w:val="both"/>
      </w:pPr>
      <w:r>
        <w:rPr>
          <w:rFonts w:ascii="Times New Roman"/>
          <w:b w:val="false"/>
          <w:i w:val="false"/>
          <w:color w:val="000000"/>
          <w:sz w:val="28"/>
        </w:rPr>
        <w:t>
      қарыздарды өтеу - 91561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- 127014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09 сәуірдегі № 33-4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Функционалдық топ</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