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600e" w14:textId="36b6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Жамбыл облысы мойынқұм ауданы әкімдігінің 2025 жылғы 18 желтоқсандағы № 372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 xml:space="preserve">31 бабына </w:t>
      </w:r>
      <w:r>
        <w:rPr>
          <w:rFonts w:ascii="Times New Roman"/>
          <w:b w:val="false"/>
          <w:i w:val="false"/>
          <w:color w:val="000000"/>
          <w:sz w:val="28"/>
        </w:rPr>
        <w:t xml:space="preserve"> сәйкес, Мойынқұм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"Актас Энерджи" жауапкершілігі шектеулі серіктестігіне Жамбыл облысы Мойынқұм ауданы аумағындағы шаруашылық субъектілерінің жерлерінен "Солтүстік Мирный" ҚС-нан "Шу" ҚС-на дейін 1ГВт қуат беретін 500кВ әуе желісінің құрылысын жүргізу үшін жалпы алаңы 1583,4935 гектар, "Северная Мирный" қосалқы станциясынан "үлкен" қосалқы станциясына дейін (ОҚГРЭС)1ГВт "Мирный" қуатын беру үшін 500кВ әуе желісінің құрылысын жүргізу үшін жалпы алаңы 1693,0303 гектар жер учаскесінде 49 жыл мерзімге қауымдық сервитут белгіленсін.</w:t>
      </w:r>
    </w:p>
    <w:bookmarkStart w:name="z6" w:id="0"/>
    <w:p>
      <w:pPr>
        <w:spacing w:after="0"/>
        <w:ind w:left="0"/>
        <w:jc w:val="both"/>
      </w:pPr>
      <w:r>
        <w:rPr>
          <w:rFonts w:ascii="Times New Roman"/>
          <w:b w:val="false"/>
          <w:i w:val="false"/>
          <w:color w:val="000000"/>
          <w:sz w:val="28"/>
        </w:rPr>
        <w:t xml:space="preserve">
      2. "Актас Энерджи" жауапкершілігі шектеулі серіктестігіне әуе желісінің құрылысын жүргізуден келтірілген шығынды толық көлемде өтеуді қамтамасыз етсін және әуе желісінің құрылысын жүргізу жұмыстары аяқталғаннан кейін бүлінген жерді қалпына келтіру жұмыстарын жүргізсін. </w:t>
      </w:r>
    </w:p>
    <w:bookmarkEnd w:id="0"/>
    <w:bookmarkStart w:name="z7" w:id="1"/>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1"/>
    <w:bookmarkStart w:name="z8" w:id="2"/>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Карентаев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2025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 " желтоқсандағы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3" w:id="3"/>
    <w:p>
      <w:pPr>
        <w:spacing w:after="0"/>
        <w:ind w:left="0"/>
        <w:jc w:val="left"/>
      </w:pPr>
      <w:r>
        <w:rPr>
          <w:rFonts w:ascii="Times New Roman"/>
          <w:b/>
          <w:i w:val="false"/>
          <w:color w:val="000000"/>
        </w:rPr>
        <w:t xml:space="preserve"> "Солтүстік Мирный" ҚС-нан "Шу" ҚС-на дейін 1ГВт қуат беретін 500кВ әуе желісінің құрылысын жүргізу үшін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бөліп беру шекараларында беріледі,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Шынжарбеков Батырбек Кемелбекович 041-145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Бекбергенова Атиркуль Суюмбековна 041-159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Дауылбаев Ескендр Ибадилдаевич 041-118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Шынжарбеков Батырбек Кемелбекович 041-151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Шынжарбеков Батырбек Кемелбекович 041-065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Спанов Ермурат Калидинулы 041-170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Оразалы Ашимович 041-122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Абдикеримов Бакыт Серикович 041-047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Манарбек Талгатбекович 041-147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Укитаев Серикхан Тулегенович 041-073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Укитаев Ануар Тулегенович 049-057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Серібаев Бағдат МырзатайҰлы 049-045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Беккулиев Алимхан Сейткадырович 049-037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Жанарбек Нурадилович 049-003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Автомобиль жолдары комитеті" РММ 059-037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Болат Амалбекулы 051-132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Айткул Жидешович 051-305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Кибраев Акылбек Октябрович 051-311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Тулендиев Жаксылык Шоканович 051-240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Жекенов Жандос Жумаханович 051-130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Айбота Қайратқызы 051-250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 Бакыт Кокталович 051-204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Тыныштыбаев Кундызбай Ашимович053-306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Абитаев Назымхан Ашимханович 053-326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Манапбаев Айтбек Кенесбекович 053-234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Уманов Байбосын Мектепбаевич 053-205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 АГРО" ЖШС 053-269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Кеңес ауылдық округі әкімінің аппараты" КММ 052-911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Тилеубаева Кульзада Тлеубаевна 053-120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Тулекова Анара Абдулталиповна 053-402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Суранчиев Балтабай Баймуханович 053-191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Суранчиев Балтабай Баймуханович 053-070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Шалкарбеков Мейрхан Абдикеримович 053-357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Есилбаев Галяскар Несипбаевич 053-115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1583,4935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1566,7435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4"/>
    <w:p>
      <w:pPr>
        <w:spacing w:after="0"/>
        <w:ind w:left="0"/>
        <w:jc w:val="left"/>
      </w:pPr>
      <w:r>
        <w:rPr>
          <w:rFonts w:ascii="Times New Roman"/>
          <w:b/>
          <w:i w:val="false"/>
          <w:color w:val="000000"/>
        </w:rPr>
        <w:t xml:space="preserve"> "Северная Мирный" қосалқы станциясынан "үлкен" қосалқы станциясына дейін (ОҚГРЭС)1ГВт "Мирный" қуатын беру үшін 500кВ әуе желісінің құрылысын жүргізу үшін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бөліп беру шекараларында беріледі,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Туреханов 037-008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Туреханов 037-001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Джартыбаев Серикпай Сайханұлы 063-464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Бетпақ дала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