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e6019" w14:textId="25e60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аудандық мәслихатының 2024 жылғы 25 желтоқсандағы № 40-2 "2025 – 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2025 жылғы 5 қарашадағы № 51-2 шешімі</w:t>
      </w:r>
    </w:p>
    <w:p>
      <w:pPr>
        <w:spacing w:after="0"/>
        <w:ind w:left="0"/>
        <w:jc w:val="left"/>
      </w:pPr>
    </w:p>
    <w:bookmarkStart w:name="z4" w:id="0"/>
    <w:p>
      <w:pPr>
        <w:spacing w:after="0"/>
        <w:ind w:left="0"/>
        <w:jc w:val="both"/>
      </w:pPr>
      <w:r>
        <w:rPr>
          <w:rFonts w:ascii="Times New Roman"/>
          <w:b w:val="false"/>
          <w:i w:val="false"/>
          <w:color w:val="000000"/>
          <w:sz w:val="28"/>
        </w:rPr>
        <w:t>
      Жамбыл облысы Байзақ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 – 2027 жылдарға арналған аудандық бюджет туралы" Байзақ аудандық мәслихатының 2024 жылғы 25 желтоқсандағы </w:t>
      </w:r>
      <w:r>
        <w:rPr>
          <w:rFonts w:ascii="Times New Roman"/>
          <w:b w:val="false"/>
          <w:i w:val="false"/>
          <w:color w:val="000000"/>
          <w:sz w:val="28"/>
        </w:rPr>
        <w:t>№40-2</w:t>
      </w:r>
      <w:r>
        <w:rPr>
          <w:rFonts w:ascii="Times New Roman"/>
          <w:b w:val="false"/>
          <w:i w:val="false"/>
          <w:color w:val="000000"/>
          <w:sz w:val="28"/>
        </w:rPr>
        <w:t xml:space="preserve"> шешіміне (Нормативтік құқықтық актілерде мемлекеттік тіркеу тізілімінде №192633 болып тіркелген) келесідей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 – 2027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келесідей көлемде бекітілсін:</w:t>
      </w:r>
    </w:p>
    <w:bookmarkStart w:name="z8" w:id="1"/>
    <w:p>
      <w:pPr>
        <w:spacing w:after="0"/>
        <w:ind w:left="0"/>
        <w:jc w:val="both"/>
      </w:pPr>
      <w:r>
        <w:rPr>
          <w:rFonts w:ascii="Times New Roman"/>
          <w:b w:val="false"/>
          <w:i w:val="false"/>
          <w:color w:val="000000"/>
          <w:sz w:val="28"/>
        </w:rPr>
        <w:t>
      1) кірістер – 10647907 мың теңге, оның ішінде:</w:t>
      </w:r>
    </w:p>
    <w:bookmarkEnd w:id="1"/>
    <w:bookmarkStart w:name="z9" w:id="2"/>
    <w:p>
      <w:pPr>
        <w:spacing w:after="0"/>
        <w:ind w:left="0"/>
        <w:jc w:val="both"/>
      </w:pPr>
      <w:r>
        <w:rPr>
          <w:rFonts w:ascii="Times New Roman"/>
          <w:b w:val="false"/>
          <w:i w:val="false"/>
          <w:color w:val="000000"/>
          <w:sz w:val="28"/>
        </w:rPr>
        <w:t>
      салықтық түсімдер – 3310806 мың теңге;</w:t>
      </w:r>
    </w:p>
    <w:bookmarkEnd w:id="2"/>
    <w:bookmarkStart w:name="z10" w:id="3"/>
    <w:p>
      <w:pPr>
        <w:spacing w:after="0"/>
        <w:ind w:left="0"/>
        <w:jc w:val="both"/>
      </w:pPr>
      <w:r>
        <w:rPr>
          <w:rFonts w:ascii="Times New Roman"/>
          <w:b w:val="false"/>
          <w:i w:val="false"/>
          <w:color w:val="000000"/>
          <w:sz w:val="28"/>
        </w:rPr>
        <w:t>
      салықтық емес түсімдер – 66928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47400 мың теңге;</w:t>
      </w:r>
    </w:p>
    <w:bookmarkEnd w:id="4"/>
    <w:bookmarkStart w:name="z12" w:id="5"/>
    <w:p>
      <w:pPr>
        <w:spacing w:after="0"/>
        <w:ind w:left="0"/>
        <w:jc w:val="both"/>
      </w:pPr>
      <w:r>
        <w:rPr>
          <w:rFonts w:ascii="Times New Roman"/>
          <w:b w:val="false"/>
          <w:i w:val="false"/>
          <w:color w:val="000000"/>
          <w:sz w:val="28"/>
        </w:rPr>
        <w:t>
      трансферттер түсімі – 7222773 мың теңге;</w:t>
      </w:r>
    </w:p>
    <w:bookmarkEnd w:id="5"/>
    <w:bookmarkStart w:name="z13" w:id="6"/>
    <w:p>
      <w:pPr>
        <w:spacing w:after="0"/>
        <w:ind w:left="0"/>
        <w:jc w:val="both"/>
      </w:pPr>
      <w:r>
        <w:rPr>
          <w:rFonts w:ascii="Times New Roman"/>
          <w:b w:val="false"/>
          <w:i w:val="false"/>
          <w:color w:val="000000"/>
          <w:sz w:val="28"/>
        </w:rPr>
        <w:t>
      2) шығындар – 13982184 мың теңге;</w:t>
      </w:r>
    </w:p>
    <w:bookmarkEnd w:id="6"/>
    <w:bookmarkStart w:name="z14" w:id="7"/>
    <w:p>
      <w:pPr>
        <w:spacing w:after="0"/>
        <w:ind w:left="0"/>
        <w:jc w:val="both"/>
      </w:pPr>
      <w:r>
        <w:rPr>
          <w:rFonts w:ascii="Times New Roman"/>
          <w:b w:val="false"/>
          <w:i w:val="false"/>
          <w:color w:val="000000"/>
          <w:sz w:val="28"/>
        </w:rPr>
        <w:t>
      3) таза бюджеттік кредиттеу – 55317 мың теңге, оның ішінде:</w:t>
      </w:r>
    </w:p>
    <w:bookmarkEnd w:id="7"/>
    <w:bookmarkStart w:name="z15" w:id="8"/>
    <w:p>
      <w:pPr>
        <w:spacing w:after="0"/>
        <w:ind w:left="0"/>
        <w:jc w:val="both"/>
      </w:pPr>
      <w:r>
        <w:rPr>
          <w:rFonts w:ascii="Times New Roman"/>
          <w:b w:val="false"/>
          <w:i w:val="false"/>
          <w:color w:val="000000"/>
          <w:sz w:val="28"/>
        </w:rPr>
        <w:t>
      бюджеттік кредиттер – 119926 мың теңге;</w:t>
      </w:r>
    </w:p>
    <w:bookmarkEnd w:id="8"/>
    <w:bookmarkStart w:name="z16" w:id="9"/>
    <w:p>
      <w:pPr>
        <w:spacing w:after="0"/>
        <w:ind w:left="0"/>
        <w:jc w:val="both"/>
      </w:pPr>
      <w:r>
        <w:rPr>
          <w:rFonts w:ascii="Times New Roman"/>
          <w:b w:val="false"/>
          <w:i w:val="false"/>
          <w:color w:val="000000"/>
          <w:sz w:val="28"/>
        </w:rPr>
        <w:t>
      бюджеттік кредиттерді өтеу – 64609 мың теңге;</w:t>
      </w:r>
    </w:p>
    <w:bookmarkEnd w:id="9"/>
    <w:bookmarkStart w:name="z17" w:id="10"/>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0"/>
    <w:bookmarkStart w:name="z18"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19"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
    <w:bookmarkStart w:name="z20" w:id="13"/>
    <w:p>
      <w:pPr>
        <w:spacing w:after="0"/>
        <w:ind w:left="0"/>
        <w:jc w:val="both"/>
      </w:pPr>
      <w:r>
        <w:rPr>
          <w:rFonts w:ascii="Times New Roman"/>
          <w:b w:val="false"/>
          <w:i w:val="false"/>
          <w:color w:val="000000"/>
          <w:sz w:val="28"/>
        </w:rPr>
        <w:t>
      5) бюджет тапшылығы (профициті) – - 3389594 мың теңге;</w:t>
      </w:r>
    </w:p>
    <w:bookmarkEnd w:id="13"/>
    <w:bookmarkStart w:name="z21" w:id="14"/>
    <w:p>
      <w:pPr>
        <w:spacing w:after="0"/>
        <w:ind w:left="0"/>
        <w:jc w:val="both"/>
      </w:pPr>
      <w:r>
        <w:rPr>
          <w:rFonts w:ascii="Times New Roman"/>
          <w:b w:val="false"/>
          <w:i w:val="false"/>
          <w:color w:val="000000"/>
          <w:sz w:val="28"/>
        </w:rPr>
        <w:t>
      6) бюджет тапшылығын қаржыландыру (профицитін пайдалану) – 3389594 мың теңге, оның ішінде:</w:t>
      </w:r>
    </w:p>
    <w:bookmarkEnd w:id="14"/>
    <w:bookmarkStart w:name="z22" w:id="15"/>
    <w:p>
      <w:pPr>
        <w:spacing w:after="0"/>
        <w:ind w:left="0"/>
        <w:jc w:val="both"/>
      </w:pPr>
      <w:r>
        <w:rPr>
          <w:rFonts w:ascii="Times New Roman"/>
          <w:b w:val="false"/>
          <w:i w:val="false"/>
          <w:color w:val="000000"/>
          <w:sz w:val="28"/>
        </w:rPr>
        <w:t>
      қарыздар түсімі – 3194460 мың теңге;</w:t>
      </w:r>
    </w:p>
    <w:bookmarkEnd w:id="15"/>
    <w:bookmarkStart w:name="z23" w:id="16"/>
    <w:p>
      <w:pPr>
        <w:spacing w:after="0"/>
        <w:ind w:left="0"/>
        <w:jc w:val="both"/>
      </w:pPr>
      <w:r>
        <w:rPr>
          <w:rFonts w:ascii="Times New Roman"/>
          <w:b w:val="false"/>
          <w:i w:val="false"/>
          <w:color w:val="000000"/>
          <w:sz w:val="28"/>
        </w:rPr>
        <w:t>
      қарыздарды өтеу – 64609 мың теңге;</w:t>
      </w:r>
    </w:p>
    <w:bookmarkEnd w:id="16"/>
    <w:bookmarkStart w:name="z24" w:id="17"/>
    <w:p>
      <w:pPr>
        <w:spacing w:after="0"/>
        <w:ind w:left="0"/>
        <w:jc w:val="both"/>
      </w:pPr>
      <w:r>
        <w:rPr>
          <w:rFonts w:ascii="Times New Roman"/>
          <w:b w:val="false"/>
          <w:i w:val="false"/>
          <w:color w:val="000000"/>
          <w:sz w:val="28"/>
        </w:rPr>
        <w:t>
      бюджет қаражатының пайдаланылатын қалдықтары - 259743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8"/>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40-2 шешіміне 1 қосымша</w:t>
            </w:r>
          </w:p>
        </w:tc>
      </w:tr>
    </w:tbl>
    <w:bookmarkStart w:name="z34" w:id="19"/>
    <w:p>
      <w:pPr>
        <w:spacing w:after="0"/>
        <w:ind w:left="0"/>
        <w:jc w:val="left"/>
      </w:pPr>
      <w:r>
        <w:rPr>
          <w:rFonts w:ascii="Times New Roman"/>
          <w:b/>
          <w:i w:val="false"/>
          <w:color w:val="000000"/>
        </w:rPr>
        <w:t xml:space="preserve"> 2025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10647907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7222754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13982184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1191830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5655116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4101504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3815078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1033497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1334708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-3389594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3389594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