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d6e9" w14:textId="843d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17 қаңтардағы № 10 бірлескен қаулысы және Жамбыл облысы мәслихатының 2025 жылғы 17 қаңтардағы № 21-2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ономастика комиссиясының 2024 жылғы 26 желтоқсандағы қорытындысы негізінде және тиісті аумақ халқының пікірін ескере отырып, Жамбыл облысының әкімдігі ҚАУЛЫ ЕТЕДІ және Жамбыл облысының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келесі құрамдас бөліктеріне: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солтүстігінде орналасқан № 1 ауданға Әулиеата ауданы;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оңтүстігінде орналасқан № 2 ауданға Жібек жолы ауданы атаулары берілсін.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Жамбыл облысы әкімдігінің қаулысы мен Жамбыл облыстық мәслихатының шешімі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Қарашөкеев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