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8df2" w14:textId="50c8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14/108-VIII "Абай облысы Жаңасемей ауданы Қараөлең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Қараөлең ауылдық округінің 2025-2027 жылдарға арналған бюджеті туралы" Абай облысы Жаңасемей аудандық мәслихаттың 2025 жылғы 10 қаңтардадағы № 14/108-VIII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Қараөлең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100 593,0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89 587,0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108 551,3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-7 958,3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7958,3мың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7 958,3мың теңге;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19/212-VIII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мекндерді аббатандыру мен жеке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