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7440" w14:textId="b2574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Жаңасемей аудандық мәслихатының 2024 жылғы 30 желтоқсандағы № 14/97-VІII "Жаңасемей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8 қыркүйектегі № 19/203-VIII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Жаңасемей аудандық мәслихатының 2024 жылғы 30 желтоқсандағы № 14/97-VІII "Жаңасемей ауданының 2025-2027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–3458468,9мың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1977107,5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2478,0мың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4300,0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1474583,4мың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3924765,5мың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25675,0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39320,0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13645,0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-491971,6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491971,6 мың теңге, соның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458200,0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13645,0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47 416,6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Жаңасемей ауданының атқарушы органының резерві 30000,0 мың теңге сомасында бекітілсін."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қолданысқа 2025 жылдың 1 қаңтарынан бастап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№19/203-VIIIшешіміне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Жаңасемей ауданының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3458468,9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басқарудағы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1474254,6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1321407,6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804475,6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қаланың)тұрғын үй-коммуналдық шаруашылығы, жолаушылар көлігі, автомобиль жолдары,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саясат, мәдениет, тілдерді дамыту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қаланың)кәсіпкерлікті және ауыл шаруашылығын дамыту саласындағы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