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d2fb" w14:textId="0c4d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Шаған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облысы Жаңасемей ауданы Шаған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74 445,9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73 871,9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74 877,9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432,0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