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f5d8" w14:textId="f5ef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Приречный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тармақшасына,Жаңасемей аудандық мәслихатының 2024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орындалуына қабылдансын: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69 663,4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55 870,4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84 455,5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Мемлекетттік қаржылық активтерді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-14 792,1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14 792,1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14 792,1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22/265-VIII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2024 жылға берілген трасферттер көлемі 34 985,0 мың теңге сомасында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 Е. Абильмажино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22/265-VIII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14/102-VIII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