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b935" w14:textId="4a5b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16-102/VIII "Мақаншы ауданы Көктерек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29-210/VIII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16-102/VIII "Мақаншы ауданы Көктерек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38 116,0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8 668,0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29 448,0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39 737,0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-1 621,0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1 621,0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1 621,0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